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14:paraId="6E15F0AE" w14:textId="77777777" w:rsidR="00EA2056" w:rsidRPr="008D5505" w:rsidRDefault="008D5505" w:rsidP="005B3FE8">
      <w:pPr>
        <w:pStyle w:val="ProductList-Body"/>
        <w:shd w:val="clear" w:color="auto" w:fill="00188F"/>
        <w:tabs>
          <w:tab w:val="clear" w:pos="360"/>
          <w:tab w:val="clear" w:pos="720"/>
          <w:tab w:val="clear" w:pos="1080"/>
        </w:tabs>
        <w:spacing w:after="900"/>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32F0463A" w14:textId="638665AE" w:rsidR="0032777B" w:rsidRPr="0032777B" w:rsidRDefault="0032777B" w:rsidP="0032777B">
      <w:pPr>
        <w:pStyle w:val="ProductList-Body"/>
        <w:shd w:val="clear" w:color="auto" w:fill="0072C6"/>
        <w:tabs>
          <w:tab w:val="clear" w:pos="360"/>
          <w:tab w:val="clear" w:pos="720"/>
          <w:tab w:val="clear" w:pos="1080"/>
        </w:tabs>
        <w:ind w:right="1800" w:firstLine="360"/>
        <w:rPr>
          <w:rFonts w:ascii="Calibri Light" w:eastAsia="SimSun" w:hAnsi="Calibri Light"/>
          <w:color w:val="FFFFFF" w:themeColor="background1"/>
          <w:sz w:val="72"/>
          <w:szCs w:val="72"/>
        </w:rPr>
      </w:pPr>
      <w:r w:rsidRPr="0032777B">
        <w:rPr>
          <w:rFonts w:ascii="Calibri Light" w:eastAsia="SimSun" w:hAnsi="Calibri Light"/>
          <w:color w:val="FFFFFF" w:themeColor="background1"/>
          <w:sz w:val="72"/>
          <w:szCs w:val="72"/>
        </w:rPr>
        <w:t>20</w:t>
      </w:r>
      <w:r w:rsidR="00C41E7F">
        <w:rPr>
          <w:rFonts w:ascii="Calibri Light" w:eastAsia="SimSun" w:hAnsi="Calibri Light"/>
          <w:color w:val="FFFFFF" w:themeColor="background1"/>
          <w:sz w:val="72"/>
          <w:szCs w:val="72"/>
          <w:lang w:val="en-US"/>
        </w:rPr>
        <w:t>2</w:t>
      </w:r>
      <w:r w:rsidR="00576EF3">
        <w:rPr>
          <w:rFonts w:ascii="Calibri Light" w:eastAsia="SimSun" w:hAnsi="Calibri Light"/>
          <w:color w:val="FFFFFF" w:themeColor="background1"/>
          <w:sz w:val="72"/>
          <w:szCs w:val="72"/>
          <w:lang w:val="en-US"/>
        </w:rPr>
        <w:t>1</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年</w:t>
      </w:r>
      <w:r w:rsidRPr="0032777B">
        <w:rPr>
          <w:rFonts w:ascii="Calibri Light" w:eastAsia="SimSun" w:hAnsi="Calibri Light" w:hint="eastAsia"/>
          <w:color w:val="FFFFFF" w:themeColor="background1"/>
          <w:sz w:val="72"/>
          <w:szCs w:val="72"/>
        </w:rPr>
        <w:t xml:space="preserve"> </w:t>
      </w:r>
      <w:r w:rsidR="0076394E">
        <w:rPr>
          <w:rFonts w:ascii="Calibri Light" w:eastAsia="SimSun" w:hAnsi="Calibri Light"/>
          <w:color w:val="FFFFFF" w:themeColor="background1"/>
          <w:sz w:val="72"/>
          <w:szCs w:val="72"/>
          <w:lang w:val="en-US"/>
        </w:rPr>
        <w:t>10</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月</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color w:val="FFFFFF" w:themeColor="background1"/>
          <w:sz w:val="72"/>
          <w:szCs w:val="72"/>
        </w:rPr>
        <w:t xml:space="preserve">1 </w:t>
      </w:r>
      <w:r w:rsidRPr="0032777B">
        <w:rPr>
          <w:rFonts w:ascii="Calibri Light" w:eastAsia="SimSun" w:hAnsi="Calibri Light" w:hint="eastAsia"/>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083FF6" w:rsidRDefault="00EA2056" w:rsidP="00EA2056">
      <w:pPr>
        <w:pStyle w:val="ProductList-SectionHeading"/>
        <w:tabs>
          <w:tab w:val="clear" w:pos="360"/>
          <w:tab w:val="clear" w:pos="720"/>
          <w:tab w:val="clear" w:pos="1080"/>
        </w:tabs>
        <w:outlineLvl w:val="0"/>
        <w:rPr>
          <w:rFonts w:ascii="Calibri" w:eastAsia="SimSun" w:hAnsi="Calibri" w:cs="Calibri"/>
        </w:rPr>
        <w:sectPr w:rsidR="00EA2056" w:rsidRPr="00083FF6" w:rsidSect="008D5505">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85631500"/>
      <w:r w:rsidRPr="00083FF6">
        <w:rPr>
          <w:rFonts w:ascii="Calibri" w:eastAsia="SimSun" w:hAnsi="Calibri" w:cs="Calibri"/>
        </w:rPr>
        <w:lastRenderedPageBreak/>
        <w:t>目录</w:t>
      </w:r>
      <w:bookmarkEnd w:id="2"/>
      <w:bookmarkEnd w:id="3"/>
    </w:p>
    <w:p w14:paraId="2526AB2C" w14:textId="7F5DD3CC" w:rsidR="00111A0A" w:rsidRDefault="00EA2056">
      <w:pPr>
        <w:pStyle w:val="TOC1"/>
        <w:tabs>
          <w:tab w:val="right" w:leader="dot" w:pos="5030"/>
        </w:tabs>
        <w:rPr>
          <w:rFonts w:eastAsiaTheme="minorEastAsia"/>
          <w:b w:val="0"/>
          <w:caps w:val="0"/>
          <w:noProof/>
          <w:sz w:val="22"/>
          <w:lang w:val="en-US" w:eastAsia="en-US" w:bidi="ar-SA"/>
        </w:rPr>
      </w:pPr>
      <w:r w:rsidRPr="00083FF6">
        <w:rPr>
          <w:rFonts w:ascii="Calibri" w:eastAsia="SimSun" w:hAnsi="Calibri" w:cs="Calibri"/>
        </w:rPr>
        <w:fldChar w:fldCharType="begin"/>
      </w:r>
      <w:r w:rsidRPr="00083FF6">
        <w:rPr>
          <w:rFonts w:ascii="Calibri" w:eastAsia="SimSun" w:hAnsi="Calibri" w:cs="Calibr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3FF6">
        <w:rPr>
          <w:rFonts w:ascii="Calibri" w:eastAsia="SimSun" w:hAnsi="Calibri" w:cs="Calibri"/>
        </w:rPr>
        <w:fldChar w:fldCharType="separate"/>
      </w:r>
      <w:hyperlink w:anchor="_Toc85631500" w:history="1">
        <w:r w:rsidR="00111A0A" w:rsidRPr="00C35D64">
          <w:rPr>
            <w:rStyle w:val="Hyperlink"/>
            <w:rFonts w:ascii="Calibri" w:eastAsia="SimSun" w:hAnsi="Calibri" w:cs="Calibri" w:hint="eastAsia"/>
            <w:noProof/>
          </w:rPr>
          <w:t>目录</w:t>
        </w:r>
        <w:r w:rsidR="00111A0A">
          <w:rPr>
            <w:noProof/>
            <w:webHidden/>
          </w:rPr>
          <w:tab/>
        </w:r>
        <w:r w:rsidR="00111A0A">
          <w:rPr>
            <w:noProof/>
            <w:webHidden/>
          </w:rPr>
          <w:fldChar w:fldCharType="begin"/>
        </w:r>
        <w:r w:rsidR="00111A0A">
          <w:rPr>
            <w:noProof/>
            <w:webHidden/>
          </w:rPr>
          <w:instrText xml:space="preserve"> PAGEREF _Toc85631500 \h </w:instrText>
        </w:r>
        <w:r w:rsidR="00111A0A">
          <w:rPr>
            <w:noProof/>
            <w:webHidden/>
          </w:rPr>
        </w:r>
        <w:r w:rsidR="00111A0A">
          <w:rPr>
            <w:noProof/>
            <w:webHidden/>
          </w:rPr>
          <w:fldChar w:fldCharType="separate"/>
        </w:r>
        <w:r w:rsidR="00111A0A">
          <w:rPr>
            <w:noProof/>
            <w:webHidden/>
          </w:rPr>
          <w:t>2</w:t>
        </w:r>
        <w:r w:rsidR="00111A0A">
          <w:rPr>
            <w:noProof/>
            <w:webHidden/>
          </w:rPr>
          <w:fldChar w:fldCharType="end"/>
        </w:r>
      </w:hyperlink>
    </w:p>
    <w:p w14:paraId="57818236" w14:textId="23D7E721" w:rsidR="00111A0A" w:rsidRDefault="007A0F4A">
      <w:pPr>
        <w:pStyle w:val="TOC1"/>
        <w:tabs>
          <w:tab w:val="right" w:leader="dot" w:pos="5030"/>
        </w:tabs>
        <w:rPr>
          <w:rFonts w:eastAsiaTheme="minorEastAsia"/>
          <w:b w:val="0"/>
          <w:caps w:val="0"/>
          <w:noProof/>
          <w:sz w:val="22"/>
          <w:lang w:val="en-US" w:eastAsia="en-US" w:bidi="ar-SA"/>
        </w:rPr>
      </w:pPr>
      <w:hyperlink w:anchor="_Toc85631501" w:history="1">
        <w:r w:rsidR="00111A0A" w:rsidRPr="00C35D64">
          <w:rPr>
            <w:rStyle w:val="Hyperlink"/>
            <w:rFonts w:ascii="Calibri" w:eastAsia="SimSun" w:hAnsi="Calibri" w:hint="eastAsia"/>
            <w:noProof/>
          </w:rPr>
          <w:t>简介</w:t>
        </w:r>
        <w:r w:rsidR="00111A0A">
          <w:rPr>
            <w:noProof/>
            <w:webHidden/>
          </w:rPr>
          <w:tab/>
        </w:r>
        <w:r w:rsidR="00111A0A">
          <w:rPr>
            <w:noProof/>
            <w:webHidden/>
          </w:rPr>
          <w:fldChar w:fldCharType="begin"/>
        </w:r>
        <w:r w:rsidR="00111A0A">
          <w:rPr>
            <w:noProof/>
            <w:webHidden/>
          </w:rPr>
          <w:instrText xml:space="preserve"> PAGEREF _Toc85631501 \h </w:instrText>
        </w:r>
        <w:r w:rsidR="00111A0A">
          <w:rPr>
            <w:noProof/>
            <w:webHidden/>
          </w:rPr>
        </w:r>
        <w:r w:rsidR="00111A0A">
          <w:rPr>
            <w:noProof/>
            <w:webHidden/>
          </w:rPr>
          <w:fldChar w:fldCharType="separate"/>
        </w:r>
        <w:r w:rsidR="00111A0A">
          <w:rPr>
            <w:noProof/>
            <w:webHidden/>
          </w:rPr>
          <w:t>3</w:t>
        </w:r>
        <w:r w:rsidR="00111A0A">
          <w:rPr>
            <w:noProof/>
            <w:webHidden/>
          </w:rPr>
          <w:fldChar w:fldCharType="end"/>
        </w:r>
      </w:hyperlink>
    </w:p>
    <w:p w14:paraId="1E6D398C" w14:textId="7E35221C" w:rsidR="00111A0A" w:rsidRDefault="007A0F4A">
      <w:pPr>
        <w:pStyle w:val="TOC3"/>
        <w:tabs>
          <w:tab w:val="right" w:leader="dot" w:pos="5030"/>
        </w:tabs>
        <w:rPr>
          <w:rFonts w:eastAsiaTheme="minorEastAsia"/>
          <w:smallCaps w:val="0"/>
          <w:noProof/>
          <w:sz w:val="22"/>
          <w:lang w:val="en-US" w:eastAsia="en-US" w:bidi="ar-SA"/>
        </w:rPr>
      </w:pPr>
      <w:hyperlink w:anchor="_Toc85631502" w:history="1">
        <w:r w:rsidR="00111A0A" w:rsidRPr="00C35D64">
          <w:rPr>
            <w:rStyle w:val="Hyperlink"/>
            <w:rFonts w:ascii="Calibri" w:eastAsia="SimSun" w:hAnsi="Calibri" w:hint="eastAsia"/>
            <w:noProof/>
          </w:rPr>
          <w:t>关于本文档</w:t>
        </w:r>
        <w:r w:rsidR="00111A0A">
          <w:rPr>
            <w:noProof/>
            <w:webHidden/>
          </w:rPr>
          <w:tab/>
        </w:r>
        <w:r w:rsidR="00111A0A">
          <w:rPr>
            <w:noProof/>
            <w:webHidden/>
          </w:rPr>
          <w:fldChar w:fldCharType="begin"/>
        </w:r>
        <w:r w:rsidR="00111A0A">
          <w:rPr>
            <w:noProof/>
            <w:webHidden/>
          </w:rPr>
          <w:instrText xml:space="preserve"> PAGEREF _Toc85631502 \h </w:instrText>
        </w:r>
        <w:r w:rsidR="00111A0A">
          <w:rPr>
            <w:noProof/>
            <w:webHidden/>
          </w:rPr>
        </w:r>
        <w:r w:rsidR="00111A0A">
          <w:rPr>
            <w:noProof/>
            <w:webHidden/>
          </w:rPr>
          <w:fldChar w:fldCharType="separate"/>
        </w:r>
        <w:r w:rsidR="00111A0A">
          <w:rPr>
            <w:noProof/>
            <w:webHidden/>
          </w:rPr>
          <w:t>3</w:t>
        </w:r>
        <w:r w:rsidR="00111A0A">
          <w:rPr>
            <w:noProof/>
            <w:webHidden/>
          </w:rPr>
          <w:fldChar w:fldCharType="end"/>
        </w:r>
      </w:hyperlink>
    </w:p>
    <w:p w14:paraId="5F4560DC" w14:textId="06961A96" w:rsidR="00111A0A" w:rsidRDefault="007A0F4A">
      <w:pPr>
        <w:pStyle w:val="TOC3"/>
        <w:tabs>
          <w:tab w:val="right" w:leader="dot" w:pos="5030"/>
        </w:tabs>
        <w:rPr>
          <w:rFonts w:eastAsiaTheme="minorEastAsia"/>
          <w:smallCaps w:val="0"/>
          <w:noProof/>
          <w:sz w:val="22"/>
          <w:lang w:val="en-US" w:eastAsia="en-US" w:bidi="ar-SA"/>
        </w:rPr>
      </w:pPr>
      <w:hyperlink w:anchor="_Toc85631503" w:history="1">
        <w:r w:rsidR="00111A0A" w:rsidRPr="00C35D64">
          <w:rPr>
            <w:rStyle w:val="Hyperlink"/>
            <w:rFonts w:ascii="Calibri" w:eastAsia="SimSun" w:hAnsi="Calibri" w:hint="eastAsia"/>
            <w:noProof/>
          </w:rPr>
          <w:t>本文档包含的内容</w:t>
        </w:r>
        <w:r w:rsidR="00111A0A">
          <w:rPr>
            <w:noProof/>
            <w:webHidden/>
          </w:rPr>
          <w:tab/>
        </w:r>
        <w:r w:rsidR="00111A0A">
          <w:rPr>
            <w:noProof/>
            <w:webHidden/>
          </w:rPr>
          <w:fldChar w:fldCharType="begin"/>
        </w:r>
        <w:r w:rsidR="00111A0A">
          <w:rPr>
            <w:noProof/>
            <w:webHidden/>
          </w:rPr>
          <w:instrText xml:space="preserve"> PAGEREF _Toc85631503 \h </w:instrText>
        </w:r>
        <w:r w:rsidR="00111A0A">
          <w:rPr>
            <w:noProof/>
            <w:webHidden/>
          </w:rPr>
        </w:r>
        <w:r w:rsidR="00111A0A">
          <w:rPr>
            <w:noProof/>
            <w:webHidden/>
          </w:rPr>
          <w:fldChar w:fldCharType="separate"/>
        </w:r>
        <w:r w:rsidR="00111A0A">
          <w:rPr>
            <w:noProof/>
            <w:webHidden/>
          </w:rPr>
          <w:t>3</w:t>
        </w:r>
        <w:r w:rsidR="00111A0A">
          <w:rPr>
            <w:noProof/>
            <w:webHidden/>
          </w:rPr>
          <w:fldChar w:fldCharType="end"/>
        </w:r>
      </w:hyperlink>
    </w:p>
    <w:p w14:paraId="03A1D030" w14:textId="4683E087" w:rsidR="00111A0A" w:rsidRDefault="007A0F4A">
      <w:pPr>
        <w:pStyle w:val="TOC3"/>
        <w:tabs>
          <w:tab w:val="right" w:leader="dot" w:pos="5030"/>
        </w:tabs>
        <w:rPr>
          <w:rFonts w:eastAsiaTheme="minorEastAsia"/>
          <w:smallCaps w:val="0"/>
          <w:noProof/>
          <w:sz w:val="22"/>
          <w:lang w:val="en-US" w:eastAsia="en-US" w:bidi="ar-SA"/>
        </w:rPr>
      </w:pPr>
      <w:hyperlink w:anchor="_Toc85631504" w:history="1">
        <w:r w:rsidR="00111A0A" w:rsidRPr="00C35D64">
          <w:rPr>
            <w:rStyle w:val="Hyperlink"/>
            <w:rFonts w:ascii="Calibri" w:eastAsia="SimSun" w:hAnsi="Calibri" w:hint="eastAsia"/>
            <w:noProof/>
          </w:rPr>
          <w:t>产品条目</w:t>
        </w:r>
        <w:r w:rsidR="00111A0A">
          <w:rPr>
            <w:noProof/>
            <w:webHidden/>
          </w:rPr>
          <w:tab/>
        </w:r>
        <w:r w:rsidR="00111A0A">
          <w:rPr>
            <w:noProof/>
            <w:webHidden/>
          </w:rPr>
          <w:fldChar w:fldCharType="begin"/>
        </w:r>
        <w:r w:rsidR="00111A0A">
          <w:rPr>
            <w:noProof/>
            <w:webHidden/>
          </w:rPr>
          <w:instrText xml:space="preserve"> PAGEREF _Toc85631504 \h </w:instrText>
        </w:r>
        <w:r w:rsidR="00111A0A">
          <w:rPr>
            <w:noProof/>
            <w:webHidden/>
          </w:rPr>
        </w:r>
        <w:r w:rsidR="00111A0A">
          <w:rPr>
            <w:noProof/>
            <w:webHidden/>
          </w:rPr>
          <w:fldChar w:fldCharType="separate"/>
        </w:r>
        <w:r w:rsidR="00111A0A">
          <w:rPr>
            <w:noProof/>
            <w:webHidden/>
          </w:rPr>
          <w:t>3</w:t>
        </w:r>
        <w:r w:rsidR="00111A0A">
          <w:rPr>
            <w:noProof/>
            <w:webHidden/>
          </w:rPr>
          <w:fldChar w:fldCharType="end"/>
        </w:r>
      </w:hyperlink>
    </w:p>
    <w:p w14:paraId="71BC6301" w14:textId="51EA3847" w:rsidR="00111A0A" w:rsidRDefault="007A0F4A">
      <w:pPr>
        <w:pStyle w:val="TOC3"/>
        <w:tabs>
          <w:tab w:val="right" w:leader="dot" w:pos="5030"/>
        </w:tabs>
        <w:rPr>
          <w:rFonts w:eastAsiaTheme="minorEastAsia"/>
          <w:smallCaps w:val="0"/>
          <w:noProof/>
          <w:sz w:val="22"/>
          <w:lang w:val="en-US" w:eastAsia="en-US" w:bidi="ar-SA"/>
        </w:rPr>
      </w:pPr>
      <w:hyperlink w:anchor="_Toc85631505" w:history="1">
        <w:r w:rsidR="00111A0A" w:rsidRPr="00C35D64">
          <w:rPr>
            <w:rStyle w:val="Hyperlink"/>
            <w:rFonts w:ascii="Calibri" w:eastAsia="SimSun" w:hAnsi="Calibri" w:hint="eastAsia"/>
            <w:noProof/>
          </w:rPr>
          <w:t>对本文档的澄清及更改摘要</w:t>
        </w:r>
        <w:r w:rsidR="00111A0A">
          <w:rPr>
            <w:noProof/>
            <w:webHidden/>
          </w:rPr>
          <w:tab/>
        </w:r>
        <w:r w:rsidR="00111A0A">
          <w:rPr>
            <w:noProof/>
            <w:webHidden/>
          </w:rPr>
          <w:fldChar w:fldCharType="begin"/>
        </w:r>
        <w:r w:rsidR="00111A0A">
          <w:rPr>
            <w:noProof/>
            <w:webHidden/>
          </w:rPr>
          <w:instrText xml:space="preserve"> PAGEREF _Toc85631505 \h </w:instrText>
        </w:r>
        <w:r w:rsidR="00111A0A">
          <w:rPr>
            <w:noProof/>
            <w:webHidden/>
          </w:rPr>
        </w:r>
        <w:r w:rsidR="00111A0A">
          <w:rPr>
            <w:noProof/>
            <w:webHidden/>
          </w:rPr>
          <w:fldChar w:fldCharType="separate"/>
        </w:r>
        <w:r w:rsidR="00111A0A">
          <w:rPr>
            <w:noProof/>
            <w:webHidden/>
          </w:rPr>
          <w:t>3</w:t>
        </w:r>
        <w:r w:rsidR="00111A0A">
          <w:rPr>
            <w:noProof/>
            <w:webHidden/>
          </w:rPr>
          <w:fldChar w:fldCharType="end"/>
        </w:r>
      </w:hyperlink>
    </w:p>
    <w:p w14:paraId="632F0596" w14:textId="71EBCA0F" w:rsidR="00111A0A" w:rsidRDefault="007A0F4A">
      <w:pPr>
        <w:pStyle w:val="TOC1"/>
        <w:tabs>
          <w:tab w:val="right" w:leader="dot" w:pos="5030"/>
        </w:tabs>
        <w:rPr>
          <w:rFonts w:eastAsiaTheme="minorEastAsia"/>
          <w:b w:val="0"/>
          <w:caps w:val="0"/>
          <w:noProof/>
          <w:sz w:val="22"/>
          <w:lang w:val="en-US" w:eastAsia="en-US" w:bidi="ar-SA"/>
        </w:rPr>
      </w:pPr>
      <w:hyperlink w:anchor="_Toc85631506" w:history="1">
        <w:r w:rsidR="00111A0A" w:rsidRPr="00C35D64">
          <w:rPr>
            <w:rStyle w:val="Hyperlink"/>
            <w:rFonts w:ascii="Calibri" w:eastAsia="SimSun" w:hAnsi="Calibri" w:hint="eastAsia"/>
            <w:noProof/>
          </w:rPr>
          <w:t>许可条款</w:t>
        </w:r>
        <w:r w:rsidR="00111A0A">
          <w:rPr>
            <w:noProof/>
            <w:webHidden/>
          </w:rPr>
          <w:tab/>
        </w:r>
        <w:r w:rsidR="00111A0A">
          <w:rPr>
            <w:noProof/>
            <w:webHidden/>
          </w:rPr>
          <w:fldChar w:fldCharType="begin"/>
        </w:r>
        <w:r w:rsidR="00111A0A">
          <w:rPr>
            <w:noProof/>
            <w:webHidden/>
          </w:rPr>
          <w:instrText xml:space="preserve"> PAGEREF _Toc85631506 \h </w:instrText>
        </w:r>
        <w:r w:rsidR="00111A0A">
          <w:rPr>
            <w:noProof/>
            <w:webHidden/>
          </w:rPr>
        </w:r>
        <w:r w:rsidR="00111A0A">
          <w:rPr>
            <w:noProof/>
            <w:webHidden/>
          </w:rPr>
          <w:fldChar w:fldCharType="separate"/>
        </w:r>
        <w:r w:rsidR="00111A0A">
          <w:rPr>
            <w:noProof/>
            <w:webHidden/>
          </w:rPr>
          <w:t>4</w:t>
        </w:r>
        <w:r w:rsidR="00111A0A">
          <w:rPr>
            <w:noProof/>
            <w:webHidden/>
          </w:rPr>
          <w:fldChar w:fldCharType="end"/>
        </w:r>
      </w:hyperlink>
    </w:p>
    <w:p w14:paraId="1DF63ECF" w14:textId="4F4F53D0" w:rsidR="00111A0A" w:rsidRDefault="007A0F4A">
      <w:pPr>
        <w:pStyle w:val="TOC2"/>
        <w:tabs>
          <w:tab w:val="right" w:leader="dot" w:pos="5030"/>
        </w:tabs>
        <w:rPr>
          <w:rFonts w:eastAsiaTheme="minorEastAsia"/>
          <w:b w:val="0"/>
          <w:smallCaps w:val="0"/>
          <w:noProof/>
          <w:sz w:val="22"/>
          <w:lang w:val="en-US" w:eastAsia="en-US" w:bidi="ar-SA"/>
        </w:rPr>
      </w:pPr>
      <w:hyperlink w:anchor="_Toc85631507" w:history="1">
        <w:r w:rsidR="00111A0A" w:rsidRPr="00C35D64">
          <w:rPr>
            <w:rStyle w:val="Hyperlink"/>
            <w:rFonts w:ascii="Calibri" w:eastAsia="SimSun" w:hAnsi="Calibri" w:hint="eastAsia"/>
            <w:noProof/>
          </w:rPr>
          <w:t>一般许可条款</w:t>
        </w:r>
        <w:r w:rsidR="00111A0A">
          <w:rPr>
            <w:noProof/>
            <w:webHidden/>
          </w:rPr>
          <w:tab/>
        </w:r>
        <w:r w:rsidR="00111A0A">
          <w:rPr>
            <w:noProof/>
            <w:webHidden/>
          </w:rPr>
          <w:fldChar w:fldCharType="begin"/>
        </w:r>
        <w:r w:rsidR="00111A0A">
          <w:rPr>
            <w:noProof/>
            <w:webHidden/>
          </w:rPr>
          <w:instrText xml:space="preserve"> PAGEREF _Toc85631507 \h </w:instrText>
        </w:r>
        <w:r w:rsidR="00111A0A">
          <w:rPr>
            <w:noProof/>
            <w:webHidden/>
          </w:rPr>
        </w:r>
        <w:r w:rsidR="00111A0A">
          <w:rPr>
            <w:noProof/>
            <w:webHidden/>
          </w:rPr>
          <w:fldChar w:fldCharType="separate"/>
        </w:r>
        <w:r w:rsidR="00111A0A">
          <w:rPr>
            <w:noProof/>
            <w:webHidden/>
          </w:rPr>
          <w:t>4</w:t>
        </w:r>
        <w:r w:rsidR="00111A0A">
          <w:rPr>
            <w:noProof/>
            <w:webHidden/>
          </w:rPr>
          <w:fldChar w:fldCharType="end"/>
        </w:r>
      </w:hyperlink>
    </w:p>
    <w:p w14:paraId="0AD45395" w14:textId="3859E41D" w:rsidR="00111A0A" w:rsidRDefault="007A0F4A">
      <w:pPr>
        <w:pStyle w:val="TOC2"/>
        <w:tabs>
          <w:tab w:val="right" w:leader="dot" w:pos="5030"/>
        </w:tabs>
        <w:rPr>
          <w:rFonts w:eastAsiaTheme="minorEastAsia"/>
          <w:b w:val="0"/>
          <w:smallCaps w:val="0"/>
          <w:noProof/>
          <w:sz w:val="22"/>
          <w:lang w:val="en-US" w:eastAsia="en-US" w:bidi="ar-SA"/>
        </w:rPr>
      </w:pPr>
      <w:hyperlink w:anchor="_Toc85631508" w:history="1">
        <w:r w:rsidR="00111A0A" w:rsidRPr="00C35D64">
          <w:rPr>
            <w:rStyle w:val="Hyperlink"/>
            <w:rFonts w:ascii="Calibri" w:eastAsia="SimSun" w:hAnsi="Calibri" w:hint="eastAsia"/>
            <w:noProof/>
          </w:rPr>
          <w:t>许可模式条款</w:t>
        </w:r>
        <w:r w:rsidR="00111A0A">
          <w:rPr>
            <w:noProof/>
            <w:webHidden/>
          </w:rPr>
          <w:tab/>
        </w:r>
        <w:r w:rsidR="00111A0A">
          <w:rPr>
            <w:noProof/>
            <w:webHidden/>
          </w:rPr>
          <w:fldChar w:fldCharType="begin"/>
        </w:r>
        <w:r w:rsidR="00111A0A">
          <w:rPr>
            <w:noProof/>
            <w:webHidden/>
          </w:rPr>
          <w:instrText xml:space="preserve"> PAGEREF _Toc85631508 \h </w:instrText>
        </w:r>
        <w:r w:rsidR="00111A0A">
          <w:rPr>
            <w:noProof/>
            <w:webHidden/>
          </w:rPr>
        </w:r>
        <w:r w:rsidR="00111A0A">
          <w:rPr>
            <w:noProof/>
            <w:webHidden/>
          </w:rPr>
          <w:fldChar w:fldCharType="separate"/>
        </w:r>
        <w:r w:rsidR="00111A0A">
          <w:rPr>
            <w:noProof/>
            <w:webHidden/>
          </w:rPr>
          <w:t>6</w:t>
        </w:r>
        <w:r w:rsidR="00111A0A">
          <w:rPr>
            <w:noProof/>
            <w:webHidden/>
          </w:rPr>
          <w:fldChar w:fldCharType="end"/>
        </w:r>
      </w:hyperlink>
    </w:p>
    <w:p w14:paraId="0E974071" w14:textId="4B60220A" w:rsidR="00111A0A" w:rsidRDefault="007A0F4A">
      <w:pPr>
        <w:pStyle w:val="TOC4"/>
        <w:tabs>
          <w:tab w:val="right" w:leader="dot" w:pos="5030"/>
        </w:tabs>
        <w:rPr>
          <w:rFonts w:eastAsiaTheme="minorEastAsia"/>
          <w:smallCaps w:val="0"/>
          <w:noProof/>
          <w:sz w:val="22"/>
          <w:lang w:val="en-US" w:eastAsia="en-US" w:bidi="ar-SA"/>
        </w:rPr>
      </w:pPr>
      <w:hyperlink w:anchor="_Toc85631509" w:history="1">
        <w:r w:rsidR="00111A0A" w:rsidRPr="00C35D64">
          <w:rPr>
            <w:rStyle w:val="Hyperlink"/>
            <w:rFonts w:ascii="Calibri" w:eastAsia="SimSun" w:hAnsi="Calibri" w:hint="eastAsia"/>
            <w:noProof/>
          </w:rPr>
          <w:t>每内核（应用程序）</w:t>
        </w:r>
        <w:r w:rsidR="00111A0A">
          <w:rPr>
            <w:noProof/>
            <w:webHidden/>
          </w:rPr>
          <w:tab/>
        </w:r>
        <w:r w:rsidR="00111A0A">
          <w:rPr>
            <w:noProof/>
            <w:webHidden/>
          </w:rPr>
          <w:fldChar w:fldCharType="begin"/>
        </w:r>
        <w:r w:rsidR="00111A0A">
          <w:rPr>
            <w:noProof/>
            <w:webHidden/>
          </w:rPr>
          <w:instrText xml:space="preserve"> PAGEREF _Toc85631509 \h </w:instrText>
        </w:r>
        <w:r w:rsidR="00111A0A">
          <w:rPr>
            <w:noProof/>
            <w:webHidden/>
          </w:rPr>
        </w:r>
        <w:r w:rsidR="00111A0A">
          <w:rPr>
            <w:noProof/>
            <w:webHidden/>
          </w:rPr>
          <w:fldChar w:fldCharType="separate"/>
        </w:r>
        <w:r w:rsidR="00111A0A">
          <w:rPr>
            <w:noProof/>
            <w:webHidden/>
          </w:rPr>
          <w:t>7</w:t>
        </w:r>
        <w:r w:rsidR="00111A0A">
          <w:rPr>
            <w:noProof/>
            <w:webHidden/>
          </w:rPr>
          <w:fldChar w:fldCharType="end"/>
        </w:r>
      </w:hyperlink>
    </w:p>
    <w:p w14:paraId="5B8FE333" w14:textId="02DC880B" w:rsidR="00111A0A" w:rsidRDefault="007A0F4A">
      <w:pPr>
        <w:pStyle w:val="TOC4"/>
        <w:tabs>
          <w:tab w:val="right" w:leader="dot" w:pos="5030"/>
        </w:tabs>
        <w:rPr>
          <w:rFonts w:eastAsiaTheme="minorEastAsia"/>
          <w:smallCaps w:val="0"/>
          <w:noProof/>
          <w:sz w:val="22"/>
          <w:lang w:val="en-US" w:eastAsia="en-US" w:bidi="ar-SA"/>
        </w:rPr>
      </w:pPr>
      <w:hyperlink w:anchor="_Toc85631510" w:history="1">
        <w:r w:rsidR="00111A0A" w:rsidRPr="00C35D64">
          <w:rPr>
            <w:rStyle w:val="Hyperlink"/>
            <w:rFonts w:ascii="Calibri" w:eastAsia="SimSun" w:hAnsi="Calibri" w:hint="eastAsia"/>
            <w:noProof/>
          </w:rPr>
          <w:t>每内核（管理）</w:t>
        </w:r>
        <w:r w:rsidR="00111A0A">
          <w:rPr>
            <w:noProof/>
            <w:webHidden/>
          </w:rPr>
          <w:tab/>
        </w:r>
        <w:r w:rsidR="00111A0A">
          <w:rPr>
            <w:noProof/>
            <w:webHidden/>
          </w:rPr>
          <w:fldChar w:fldCharType="begin"/>
        </w:r>
        <w:r w:rsidR="00111A0A">
          <w:rPr>
            <w:noProof/>
            <w:webHidden/>
          </w:rPr>
          <w:instrText xml:space="preserve"> PAGEREF _Toc85631510 \h </w:instrText>
        </w:r>
        <w:r w:rsidR="00111A0A">
          <w:rPr>
            <w:noProof/>
            <w:webHidden/>
          </w:rPr>
        </w:r>
        <w:r w:rsidR="00111A0A">
          <w:rPr>
            <w:noProof/>
            <w:webHidden/>
          </w:rPr>
          <w:fldChar w:fldCharType="separate"/>
        </w:r>
        <w:r w:rsidR="00111A0A">
          <w:rPr>
            <w:noProof/>
            <w:webHidden/>
          </w:rPr>
          <w:t>7</w:t>
        </w:r>
        <w:r w:rsidR="00111A0A">
          <w:rPr>
            <w:noProof/>
            <w:webHidden/>
          </w:rPr>
          <w:fldChar w:fldCharType="end"/>
        </w:r>
      </w:hyperlink>
    </w:p>
    <w:p w14:paraId="3A0C058D" w14:textId="2B9C84F8" w:rsidR="00111A0A" w:rsidRDefault="007A0F4A">
      <w:pPr>
        <w:pStyle w:val="TOC4"/>
        <w:tabs>
          <w:tab w:val="right" w:leader="dot" w:pos="5030"/>
        </w:tabs>
        <w:rPr>
          <w:rFonts w:eastAsiaTheme="minorEastAsia"/>
          <w:smallCaps w:val="0"/>
          <w:noProof/>
          <w:sz w:val="22"/>
          <w:lang w:val="en-US" w:eastAsia="en-US" w:bidi="ar-SA"/>
        </w:rPr>
      </w:pPr>
      <w:hyperlink w:anchor="_Toc85631511" w:history="1">
        <w:r w:rsidR="00111A0A" w:rsidRPr="00C35D64">
          <w:rPr>
            <w:rStyle w:val="Hyperlink"/>
            <w:rFonts w:ascii="Calibri Light" w:eastAsia="SimSun" w:hAnsi="Calibri Light" w:hint="eastAsia"/>
            <w:noProof/>
          </w:rPr>
          <w:t>每内核</w:t>
        </w:r>
        <w:r w:rsidR="00111A0A" w:rsidRPr="00C35D64">
          <w:rPr>
            <w:rStyle w:val="Hyperlink"/>
            <w:rFonts w:ascii="Calibri Light" w:eastAsia="SimSun" w:hAnsi="Calibri Light"/>
            <w:noProof/>
          </w:rPr>
          <w:t xml:space="preserve"> (OS)</w:t>
        </w:r>
        <w:r w:rsidR="00111A0A">
          <w:rPr>
            <w:noProof/>
            <w:webHidden/>
          </w:rPr>
          <w:tab/>
        </w:r>
        <w:r w:rsidR="00111A0A">
          <w:rPr>
            <w:noProof/>
            <w:webHidden/>
          </w:rPr>
          <w:fldChar w:fldCharType="begin"/>
        </w:r>
        <w:r w:rsidR="00111A0A">
          <w:rPr>
            <w:noProof/>
            <w:webHidden/>
          </w:rPr>
          <w:instrText xml:space="preserve"> PAGEREF _Toc85631511 \h </w:instrText>
        </w:r>
        <w:r w:rsidR="00111A0A">
          <w:rPr>
            <w:noProof/>
            <w:webHidden/>
          </w:rPr>
        </w:r>
        <w:r w:rsidR="00111A0A">
          <w:rPr>
            <w:noProof/>
            <w:webHidden/>
          </w:rPr>
          <w:fldChar w:fldCharType="separate"/>
        </w:r>
        <w:r w:rsidR="00111A0A">
          <w:rPr>
            <w:noProof/>
            <w:webHidden/>
          </w:rPr>
          <w:t>7</w:t>
        </w:r>
        <w:r w:rsidR="00111A0A">
          <w:rPr>
            <w:noProof/>
            <w:webHidden/>
          </w:rPr>
          <w:fldChar w:fldCharType="end"/>
        </w:r>
      </w:hyperlink>
    </w:p>
    <w:p w14:paraId="7A3DCCE2" w14:textId="253AFD40" w:rsidR="00111A0A" w:rsidRDefault="007A0F4A">
      <w:pPr>
        <w:pStyle w:val="TOC4"/>
        <w:tabs>
          <w:tab w:val="right" w:leader="dot" w:pos="5030"/>
        </w:tabs>
        <w:rPr>
          <w:rFonts w:eastAsiaTheme="minorEastAsia"/>
          <w:smallCaps w:val="0"/>
          <w:noProof/>
          <w:sz w:val="22"/>
          <w:lang w:val="en-US" w:eastAsia="en-US" w:bidi="ar-SA"/>
        </w:rPr>
      </w:pPr>
      <w:hyperlink w:anchor="_Toc85631512" w:history="1">
        <w:r w:rsidR="00111A0A" w:rsidRPr="00C35D64">
          <w:rPr>
            <w:rStyle w:val="Hyperlink"/>
            <w:rFonts w:ascii="Calibri Light" w:eastAsia="SimSun" w:hAnsi="Calibri Light" w:hint="eastAsia"/>
            <w:noProof/>
          </w:rPr>
          <w:t>每处理器</w:t>
        </w:r>
        <w:r w:rsidR="00111A0A">
          <w:rPr>
            <w:noProof/>
            <w:webHidden/>
          </w:rPr>
          <w:tab/>
        </w:r>
        <w:r w:rsidR="00111A0A">
          <w:rPr>
            <w:noProof/>
            <w:webHidden/>
          </w:rPr>
          <w:fldChar w:fldCharType="begin"/>
        </w:r>
        <w:r w:rsidR="00111A0A">
          <w:rPr>
            <w:noProof/>
            <w:webHidden/>
          </w:rPr>
          <w:instrText xml:space="preserve"> PAGEREF _Toc85631512 \h </w:instrText>
        </w:r>
        <w:r w:rsidR="00111A0A">
          <w:rPr>
            <w:noProof/>
            <w:webHidden/>
          </w:rPr>
        </w:r>
        <w:r w:rsidR="00111A0A">
          <w:rPr>
            <w:noProof/>
            <w:webHidden/>
          </w:rPr>
          <w:fldChar w:fldCharType="separate"/>
        </w:r>
        <w:r w:rsidR="00111A0A">
          <w:rPr>
            <w:noProof/>
            <w:webHidden/>
          </w:rPr>
          <w:t>7</w:t>
        </w:r>
        <w:r w:rsidR="00111A0A">
          <w:rPr>
            <w:noProof/>
            <w:webHidden/>
          </w:rPr>
          <w:fldChar w:fldCharType="end"/>
        </w:r>
      </w:hyperlink>
    </w:p>
    <w:p w14:paraId="2FE9F210" w14:textId="0A836D3F" w:rsidR="00111A0A" w:rsidRDefault="007A0F4A">
      <w:pPr>
        <w:pStyle w:val="TOC4"/>
        <w:tabs>
          <w:tab w:val="right" w:leader="dot" w:pos="5030"/>
        </w:tabs>
        <w:rPr>
          <w:rFonts w:eastAsiaTheme="minorEastAsia"/>
          <w:smallCaps w:val="0"/>
          <w:noProof/>
          <w:sz w:val="22"/>
          <w:lang w:val="en-US" w:eastAsia="en-US" w:bidi="ar-SA"/>
        </w:rPr>
      </w:pPr>
      <w:hyperlink w:anchor="_Toc85631513" w:history="1">
        <w:r w:rsidR="00111A0A" w:rsidRPr="00C35D64">
          <w:rPr>
            <w:rStyle w:val="Hyperlink"/>
            <w:rFonts w:ascii="Calibri Light" w:eastAsia="SimSun" w:hAnsi="Calibri Light" w:hint="eastAsia"/>
            <w:noProof/>
          </w:rPr>
          <w:t>服务器软件的订户访问许可</w:t>
        </w:r>
        <w:r w:rsidR="00111A0A" w:rsidRPr="00C35D64">
          <w:rPr>
            <w:rStyle w:val="Hyperlink"/>
            <w:rFonts w:ascii="Calibri Light" w:eastAsia="SimSun" w:hAnsi="Calibri Light"/>
            <w:noProof/>
          </w:rPr>
          <w:t xml:space="preserve"> (SAL)</w:t>
        </w:r>
        <w:r w:rsidR="00111A0A">
          <w:rPr>
            <w:noProof/>
            <w:webHidden/>
          </w:rPr>
          <w:tab/>
        </w:r>
        <w:r w:rsidR="00111A0A">
          <w:rPr>
            <w:noProof/>
            <w:webHidden/>
          </w:rPr>
          <w:fldChar w:fldCharType="begin"/>
        </w:r>
        <w:r w:rsidR="00111A0A">
          <w:rPr>
            <w:noProof/>
            <w:webHidden/>
          </w:rPr>
          <w:instrText xml:space="preserve"> PAGEREF _Toc85631513 \h </w:instrText>
        </w:r>
        <w:r w:rsidR="00111A0A">
          <w:rPr>
            <w:noProof/>
            <w:webHidden/>
          </w:rPr>
        </w:r>
        <w:r w:rsidR="00111A0A">
          <w:rPr>
            <w:noProof/>
            <w:webHidden/>
          </w:rPr>
          <w:fldChar w:fldCharType="separate"/>
        </w:r>
        <w:r w:rsidR="00111A0A">
          <w:rPr>
            <w:noProof/>
            <w:webHidden/>
          </w:rPr>
          <w:t>7</w:t>
        </w:r>
        <w:r w:rsidR="00111A0A">
          <w:rPr>
            <w:noProof/>
            <w:webHidden/>
          </w:rPr>
          <w:fldChar w:fldCharType="end"/>
        </w:r>
      </w:hyperlink>
    </w:p>
    <w:p w14:paraId="3CF8224F" w14:textId="032F26F3" w:rsidR="00111A0A" w:rsidRDefault="007A0F4A">
      <w:pPr>
        <w:pStyle w:val="TOC4"/>
        <w:tabs>
          <w:tab w:val="right" w:leader="dot" w:pos="5030"/>
        </w:tabs>
        <w:rPr>
          <w:rFonts w:eastAsiaTheme="minorEastAsia"/>
          <w:smallCaps w:val="0"/>
          <w:noProof/>
          <w:sz w:val="22"/>
          <w:lang w:val="en-US" w:eastAsia="en-US" w:bidi="ar-SA"/>
        </w:rPr>
      </w:pPr>
      <w:hyperlink w:anchor="_Toc85631514" w:history="1">
        <w:r w:rsidR="00111A0A" w:rsidRPr="00C35D64">
          <w:rPr>
            <w:rStyle w:val="Hyperlink"/>
            <w:rFonts w:ascii="Calibri Light" w:eastAsia="SimSun" w:hAnsi="Calibri Light" w:hint="eastAsia"/>
            <w:noProof/>
          </w:rPr>
          <w:t>管理服务器的订户访问许可</w:t>
        </w:r>
        <w:r w:rsidR="00111A0A" w:rsidRPr="00C35D64">
          <w:rPr>
            <w:rStyle w:val="Hyperlink"/>
            <w:rFonts w:ascii="Calibri Light" w:eastAsia="SimSun" w:hAnsi="Calibri Light"/>
            <w:noProof/>
          </w:rPr>
          <w:t xml:space="preserve"> (SAL)</w:t>
        </w:r>
        <w:r w:rsidR="00111A0A">
          <w:rPr>
            <w:noProof/>
            <w:webHidden/>
          </w:rPr>
          <w:tab/>
        </w:r>
        <w:r w:rsidR="00111A0A">
          <w:rPr>
            <w:noProof/>
            <w:webHidden/>
          </w:rPr>
          <w:fldChar w:fldCharType="begin"/>
        </w:r>
        <w:r w:rsidR="00111A0A">
          <w:rPr>
            <w:noProof/>
            <w:webHidden/>
          </w:rPr>
          <w:instrText xml:space="preserve"> PAGEREF _Toc85631514 \h </w:instrText>
        </w:r>
        <w:r w:rsidR="00111A0A">
          <w:rPr>
            <w:noProof/>
            <w:webHidden/>
          </w:rPr>
        </w:r>
        <w:r w:rsidR="00111A0A">
          <w:rPr>
            <w:noProof/>
            <w:webHidden/>
          </w:rPr>
          <w:fldChar w:fldCharType="separate"/>
        </w:r>
        <w:r w:rsidR="00111A0A">
          <w:rPr>
            <w:noProof/>
            <w:webHidden/>
          </w:rPr>
          <w:t>8</w:t>
        </w:r>
        <w:r w:rsidR="00111A0A">
          <w:rPr>
            <w:noProof/>
            <w:webHidden/>
          </w:rPr>
          <w:fldChar w:fldCharType="end"/>
        </w:r>
      </w:hyperlink>
    </w:p>
    <w:p w14:paraId="16490A04" w14:textId="4A027EEC" w:rsidR="00111A0A" w:rsidRDefault="007A0F4A">
      <w:pPr>
        <w:pStyle w:val="TOC4"/>
        <w:tabs>
          <w:tab w:val="right" w:leader="dot" w:pos="5030"/>
        </w:tabs>
        <w:rPr>
          <w:rFonts w:eastAsiaTheme="minorEastAsia"/>
          <w:smallCaps w:val="0"/>
          <w:noProof/>
          <w:sz w:val="22"/>
          <w:lang w:val="en-US" w:eastAsia="en-US" w:bidi="ar-SA"/>
        </w:rPr>
      </w:pPr>
      <w:hyperlink w:anchor="_Toc85631515" w:history="1">
        <w:r w:rsidR="00111A0A" w:rsidRPr="00C35D64">
          <w:rPr>
            <w:rStyle w:val="Hyperlink"/>
            <w:rFonts w:ascii="Calibri Light" w:eastAsia="SimSun" w:hAnsi="Calibri Light" w:hint="eastAsia"/>
            <w:noProof/>
          </w:rPr>
          <w:t>桌面应用程序的订户访问许可</w:t>
        </w:r>
        <w:r w:rsidR="00111A0A" w:rsidRPr="00C35D64">
          <w:rPr>
            <w:rStyle w:val="Hyperlink"/>
            <w:rFonts w:ascii="Calibri Light" w:eastAsia="SimSun" w:hAnsi="Calibri Light"/>
            <w:noProof/>
          </w:rPr>
          <w:t xml:space="preserve"> (SAL)</w:t>
        </w:r>
        <w:r w:rsidR="00111A0A">
          <w:rPr>
            <w:noProof/>
            <w:webHidden/>
          </w:rPr>
          <w:tab/>
        </w:r>
        <w:r w:rsidR="00111A0A">
          <w:rPr>
            <w:noProof/>
            <w:webHidden/>
          </w:rPr>
          <w:fldChar w:fldCharType="begin"/>
        </w:r>
        <w:r w:rsidR="00111A0A">
          <w:rPr>
            <w:noProof/>
            <w:webHidden/>
          </w:rPr>
          <w:instrText xml:space="preserve"> PAGEREF _Toc85631515 \h </w:instrText>
        </w:r>
        <w:r w:rsidR="00111A0A">
          <w:rPr>
            <w:noProof/>
            <w:webHidden/>
          </w:rPr>
        </w:r>
        <w:r w:rsidR="00111A0A">
          <w:rPr>
            <w:noProof/>
            <w:webHidden/>
          </w:rPr>
          <w:fldChar w:fldCharType="separate"/>
        </w:r>
        <w:r w:rsidR="00111A0A">
          <w:rPr>
            <w:noProof/>
            <w:webHidden/>
          </w:rPr>
          <w:t>8</w:t>
        </w:r>
        <w:r w:rsidR="00111A0A">
          <w:rPr>
            <w:noProof/>
            <w:webHidden/>
          </w:rPr>
          <w:fldChar w:fldCharType="end"/>
        </w:r>
      </w:hyperlink>
    </w:p>
    <w:p w14:paraId="0B1202B7" w14:textId="4E17CA38" w:rsidR="00111A0A" w:rsidRDefault="007A0F4A">
      <w:pPr>
        <w:pStyle w:val="TOC4"/>
        <w:tabs>
          <w:tab w:val="right" w:leader="dot" w:pos="5030"/>
        </w:tabs>
        <w:rPr>
          <w:rFonts w:eastAsiaTheme="minorEastAsia"/>
          <w:smallCaps w:val="0"/>
          <w:noProof/>
          <w:sz w:val="22"/>
          <w:lang w:val="en-US" w:eastAsia="en-US" w:bidi="ar-SA"/>
        </w:rPr>
      </w:pPr>
      <w:hyperlink w:anchor="_Toc85631516" w:history="1">
        <w:r w:rsidR="00111A0A" w:rsidRPr="00C35D64">
          <w:rPr>
            <w:rStyle w:val="Hyperlink"/>
            <w:rFonts w:ascii="Calibri" w:eastAsia="SimSun" w:hAnsi="Calibri" w:hint="eastAsia"/>
            <w:noProof/>
          </w:rPr>
          <w:t>主机</w:t>
        </w:r>
        <w:r w:rsidR="00111A0A" w:rsidRPr="00C35D64">
          <w:rPr>
            <w:rStyle w:val="Hyperlink"/>
            <w:rFonts w:ascii="Calibri" w:eastAsia="SimSun" w:hAnsi="Calibri"/>
            <w:noProof/>
          </w:rPr>
          <w:t>/</w:t>
        </w:r>
        <w:r w:rsidR="00111A0A" w:rsidRPr="00C35D64">
          <w:rPr>
            <w:rStyle w:val="Hyperlink"/>
            <w:rFonts w:ascii="Calibri" w:eastAsia="SimSun" w:hAnsi="Calibri" w:hint="eastAsia"/>
            <w:noProof/>
          </w:rPr>
          <w:t>客户机</w:t>
        </w:r>
        <w:r w:rsidR="00111A0A">
          <w:rPr>
            <w:noProof/>
            <w:webHidden/>
          </w:rPr>
          <w:tab/>
        </w:r>
        <w:r w:rsidR="00111A0A">
          <w:rPr>
            <w:noProof/>
            <w:webHidden/>
          </w:rPr>
          <w:fldChar w:fldCharType="begin"/>
        </w:r>
        <w:r w:rsidR="00111A0A">
          <w:rPr>
            <w:noProof/>
            <w:webHidden/>
          </w:rPr>
          <w:instrText xml:space="preserve"> PAGEREF _Toc85631516 \h </w:instrText>
        </w:r>
        <w:r w:rsidR="00111A0A">
          <w:rPr>
            <w:noProof/>
            <w:webHidden/>
          </w:rPr>
        </w:r>
        <w:r w:rsidR="00111A0A">
          <w:rPr>
            <w:noProof/>
            <w:webHidden/>
          </w:rPr>
          <w:fldChar w:fldCharType="separate"/>
        </w:r>
        <w:r w:rsidR="00111A0A">
          <w:rPr>
            <w:noProof/>
            <w:webHidden/>
          </w:rPr>
          <w:t>8</w:t>
        </w:r>
        <w:r w:rsidR="00111A0A">
          <w:rPr>
            <w:noProof/>
            <w:webHidden/>
          </w:rPr>
          <w:fldChar w:fldCharType="end"/>
        </w:r>
      </w:hyperlink>
    </w:p>
    <w:p w14:paraId="4CFECFFE" w14:textId="79AB9EBF" w:rsidR="00111A0A" w:rsidRDefault="007A0F4A">
      <w:pPr>
        <w:pStyle w:val="TOC1"/>
        <w:tabs>
          <w:tab w:val="right" w:leader="dot" w:pos="5030"/>
        </w:tabs>
        <w:rPr>
          <w:rFonts w:eastAsiaTheme="minorEastAsia"/>
          <w:b w:val="0"/>
          <w:caps w:val="0"/>
          <w:noProof/>
          <w:sz w:val="22"/>
          <w:lang w:val="en-US" w:eastAsia="en-US" w:bidi="ar-SA"/>
        </w:rPr>
      </w:pPr>
      <w:hyperlink w:anchor="_Toc85631517" w:history="1">
        <w:r w:rsidR="00111A0A" w:rsidRPr="00C35D64">
          <w:rPr>
            <w:rStyle w:val="Hyperlink"/>
            <w:rFonts w:ascii="Calibri" w:eastAsia="SimSun" w:hAnsi="Calibri" w:hint="eastAsia"/>
            <w:noProof/>
          </w:rPr>
          <w:t>产品条目</w:t>
        </w:r>
        <w:r w:rsidR="00111A0A">
          <w:rPr>
            <w:noProof/>
            <w:webHidden/>
          </w:rPr>
          <w:tab/>
        </w:r>
        <w:r w:rsidR="00111A0A">
          <w:rPr>
            <w:noProof/>
            <w:webHidden/>
          </w:rPr>
          <w:fldChar w:fldCharType="begin"/>
        </w:r>
        <w:r w:rsidR="00111A0A">
          <w:rPr>
            <w:noProof/>
            <w:webHidden/>
          </w:rPr>
          <w:instrText xml:space="preserve"> PAGEREF _Toc85631517 \h </w:instrText>
        </w:r>
        <w:r w:rsidR="00111A0A">
          <w:rPr>
            <w:noProof/>
            <w:webHidden/>
          </w:rPr>
        </w:r>
        <w:r w:rsidR="00111A0A">
          <w:rPr>
            <w:noProof/>
            <w:webHidden/>
          </w:rPr>
          <w:fldChar w:fldCharType="separate"/>
        </w:r>
        <w:r w:rsidR="00111A0A">
          <w:rPr>
            <w:noProof/>
            <w:webHidden/>
          </w:rPr>
          <w:t>9</w:t>
        </w:r>
        <w:r w:rsidR="00111A0A">
          <w:rPr>
            <w:noProof/>
            <w:webHidden/>
          </w:rPr>
          <w:fldChar w:fldCharType="end"/>
        </w:r>
      </w:hyperlink>
    </w:p>
    <w:p w14:paraId="667E0EE0" w14:textId="7D6A14D1" w:rsidR="00111A0A" w:rsidRDefault="007A0F4A">
      <w:pPr>
        <w:pStyle w:val="TOC3"/>
        <w:tabs>
          <w:tab w:val="right" w:leader="dot" w:pos="5030"/>
        </w:tabs>
        <w:rPr>
          <w:rFonts w:eastAsiaTheme="minorEastAsia"/>
          <w:smallCaps w:val="0"/>
          <w:noProof/>
          <w:sz w:val="22"/>
          <w:lang w:val="en-US" w:eastAsia="en-US" w:bidi="ar-SA"/>
        </w:rPr>
      </w:pPr>
      <w:hyperlink w:anchor="_Toc85631518" w:history="1">
        <w:r w:rsidR="00111A0A" w:rsidRPr="00C35D64">
          <w:rPr>
            <w:rStyle w:val="Hyperlink"/>
            <w:rFonts w:ascii="Calibri Light" w:eastAsia="SimSun" w:hAnsi="Calibri Light"/>
            <w:noProof/>
          </w:rPr>
          <w:t>Advanced Threat Analytics</w:t>
        </w:r>
        <w:r w:rsidR="00111A0A">
          <w:rPr>
            <w:noProof/>
            <w:webHidden/>
          </w:rPr>
          <w:tab/>
        </w:r>
        <w:r w:rsidR="00111A0A">
          <w:rPr>
            <w:noProof/>
            <w:webHidden/>
          </w:rPr>
          <w:fldChar w:fldCharType="begin"/>
        </w:r>
        <w:r w:rsidR="00111A0A">
          <w:rPr>
            <w:noProof/>
            <w:webHidden/>
          </w:rPr>
          <w:instrText xml:space="preserve"> PAGEREF _Toc85631518 \h </w:instrText>
        </w:r>
        <w:r w:rsidR="00111A0A">
          <w:rPr>
            <w:noProof/>
            <w:webHidden/>
          </w:rPr>
        </w:r>
        <w:r w:rsidR="00111A0A">
          <w:rPr>
            <w:noProof/>
            <w:webHidden/>
          </w:rPr>
          <w:fldChar w:fldCharType="separate"/>
        </w:r>
        <w:r w:rsidR="00111A0A">
          <w:rPr>
            <w:noProof/>
            <w:webHidden/>
          </w:rPr>
          <w:t>9</w:t>
        </w:r>
        <w:r w:rsidR="00111A0A">
          <w:rPr>
            <w:noProof/>
            <w:webHidden/>
          </w:rPr>
          <w:fldChar w:fldCharType="end"/>
        </w:r>
      </w:hyperlink>
    </w:p>
    <w:p w14:paraId="0D0D8BC8" w14:textId="136B4DF8" w:rsidR="00111A0A" w:rsidRDefault="007A0F4A">
      <w:pPr>
        <w:pStyle w:val="TOC3"/>
        <w:tabs>
          <w:tab w:val="right" w:leader="dot" w:pos="5030"/>
        </w:tabs>
        <w:rPr>
          <w:rFonts w:eastAsiaTheme="minorEastAsia"/>
          <w:smallCaps w:val="0"/>
          <w:noProof/>
          <w:sz w:val="22"/>
          <w:lang w:val="en-US" w:eastAsia="en-US" w:bidi="ar-SA"/>
        </w:rPr>
      </w:pPr>
      <w:hyperlink w:anchor="_Toc85631519" w:history="1">
        <w:r w:rsidR="00111A0A" w:rsidRPr="00C35D64">
          <w:rPr>
            <w:rStyle w:val="Hyperlink"/>
            <w:rFonts w:ascii="Calibri Light" w:eastAsia="SimSun" w:hAnsi="Calibri Light"/>
            <w:noProof/>
          </w:rPr>
          <w:t>BizTalk Server</w:t>
        </w:r>
        <w:r w:rsidR="00111A0A">
          <w:rPr>
            <w:noProof/>
            <w:webHidden/>
          </w:rPr>
          <w:tab/>
        </w:r>
        <w:r w:rsidR="00111A0A">
          <w:rPr>
            <w:noProof/>
            <w:webHidden/>
          </w:rPr>
          <w:fldChar w:fldCharType="begin"/>
        </w:r>
        <w:r w:rsidR="00111A0A">
          <w:rPr>
            <w:noProof/>
            <w:webHidden/>
          </w:rPr>
          <w:instrText xml:space="preserve"> PAGEREF _Toc85631519 \h </w:instrText>
        </w:r>
        <w:r w:rsidR="00111A0A">
          <w:rPr>
            <w:noProof/>
            <w:webHidden/>
          </w:rPr>
        </w:r>
        <w:r w:rsidR="00111A0A">
          <w:rPr>
            <w:noProof/>
            <w:webHidden/>
          </w:rPr>
          <w:fldChar w:fldCharType="separate"/>
        </w:r>
        <w:r w:rsidR="00111A0A">
          <w:rPr>
            <w:noProof/>
            <w:webHidden/>
          </w:rPr>
          <w:t>9</w:t>
        </w:r>
        <w:r w:rsidR="00111A0A">
          <w:rPr>
            <w:noProof/>
            <w:webHidden/>
          </w:rPr>
          <w:fldChar w:fldCharType="end"/>
        </w:r>
      </w:hyperlink>
    </w:p>
    <w:p w14:paraId="5BB83A6A" w14:textId="349249DA" w:rsidR="00111A0A" w:rsidRDefault="007A0F4A">
      <w:pPr>
        <w:pStyle w:val="TOC3"/>
        <w:tabs>
          <w:tab w:val="right" w:leader="dot" w:pos="5030"/>
        </w:tabs>
        <w:rPr>
          <w:rFonts w:eastAsiaTheme="minorEastAsia"/>
          <w:smallCaps w:val="0"/>
          <w:noProof/>
          <w:sz w:val="22"/>
          <w:lang w:val="en-US" w:eastAsia="en-US" w:bidi="ar-SA"/>
        </w:rPr>
      </w:pPr>
      <w:hyperlink w:anchor="_Toc85631520" w:history="1">
        <w:r w:rsidR="00111A0A" w:rsidRPr="00C35D64">
          <w:rPr>
            <w:rStyle w:val="Hyperlink"/>
            <w:rFonts w:ascii="Calibri Light" w:eastAsia="SimSun" w:hAnsi="Calibri Light" w:hint="eastAsia"/>
            <w:noProof/>
          </w:rPr>
          <w:t>核心基础设施服务器</w:t>
        </w:r>
        <w:r w:rsidR="00111A0A" w:rsidRPr="00C35D64">
          <w:rPr>
            <w:rStyle w:val="Hyperlink"/>
            <w:rFonts w:ascii="Calibri Light" w:eastAsia="SimSun" w:hAnsi="Calibri Light"/>
            <w:noProof/>
          </w:rPr>
          <w:t xml:space="preserve"> (CIS) </w:t>
        </w:r>
        <w:r w:rsidR="00111A0A" w:rsidRPr="00C35D64">
          <w:rPr>
            <w:rStyle w:val="Hyperlink"/>
            <w:rFonts w:ascii="Calibri Light" w:eastAsia="SimSun" w:hAnsi="Calibri Light" w:hint="eastAsia"/>
            <w:noProof/>
          </w:rPr>
          <w:t>套件</w:t>
        </w:r>
        <w:r w:rsidR="00111A0A">
          <w:rPr>
            <w:noProof/>
            <w:webHidden/>
          </w:rPr>
          <w:tab/>
        </w:r>
        <w:r w:rsidR="00111A0A">
          <w:rPr>
            <w:noProof/>
            <w:webHidden/>
          </w:rPr>
          <w:fldChar w:fldCharType="begin"/>
        </w:r>
        <w:r w:rsidR="00111A0A">
          <w:rPr>
            <w:noProof/>
            <w:webHidden/>
          </w:rPr>
          <w:instrText xml:space="preserve"> PAGEREF _Toc85631520 \h </w:instrText>
        </w:r>
        <w:r w:rsidR="00111A0A">
          <w:rPr>
            <w:noProof/>
            <w:webHidden/>
          </w:rPr>
        </w:r>
        <w:r w:rsidR="00111A0A">
          <w:rPr>
            <w:noProof/>
            <w:webHidden/>
          </w:rPr>
          <w:fldChar w:fldCharType="separate"/>
        </w:r>
        <w:r w:rsidR="00111A0A">
          <w:rPr>
            <w:noProof/>
            <w:webHidden/>
          </w:rPr>
          <w:t>10</w:t>
        </w:r>
        <w:r w:rsidR="00111A0A">
          <w:rPr>
            <w:noProof/>
            <w:webHidden/>
          </w:rPr>
          <w:fldChar w:fldCharType="end"/>
        </w:r>
      </w:hyperlink>
    </w:p>
    <w:p w14:paraId="45A5EEA4" w14:textId="0CD5A0DC" w:rsidR="00111A0A" w:rsidRDefault="007A0F4A">
      <w:pPr>
        <w:pStyle w:val="TOC2"/>
        <w:tabs>
          <w:tab w:val="right" w:leader="dot" w:pos="5030"/>
        </w:tabs>
        <w:rPr>
          <w:rFonts w:eastAsiaTheme="minorEastAsia"/>
          <w:b w:val="0"/>
          <w:smallCaps w:val="0"/>
          <w:noProof/>
          <w:sz w:val="22"/>
          <w:lang w:val="en-US" w:eastAsia="en-US" w:bidi="ar-SA"/>
        </w:rPr>
      </w:pPr>
      <w:hyperlink w:anchor="_Toc85631521" w:history="1">
        <w:r w:rsidR="00111A0A" w:rsidRPr="00C35D64">
          <w:rPr>
            <w:rStyle w:val="Hyperlink"/>
            <w:rFonts w:ascii="Calibri Light" w:eastAsia="SimSun" w:hAnsi="Calibri Light"/>
            <w:noProof/>
          </w:rPr>
          <w:t>Microsoft Dynamics</w:t>
        </w:r>
        <w:r w:rsidR="00111A0A">
          <w:rPr>
            <w:noProof/>
            <w:webHidden/>
          </w:rPr>
          <w:tab/>
        </w:r>
        <w:r w:rsidR="00111A0A">
          <w:rPr>
            <w:noProof/>
            <w:webHidden/>
          </w:rPr>
          <w:fldChar w:fldCharType="begin"/>
        </w:r>
        <w:r w:rsidR="00111A0A">
          <w:rPr>
            <w:noProof/>
            <w:webHidden/>
          </w:rPr>
          <w:instrText xml:space="preserve"> PAGEREF _Toc85631521 \h </w:instrText>
        </w:r>
        <w:r w:rsidR="00111A0A">
          <w:rPr>
            <w:noProof/>
            <w:webHidden/>
          </w:rPr>
        </w:r>
        <w:r w:rsidR="00111A0A">
          <w:rPr>
            <w:noProof/>
            <w:webHidden/>
          </w:rPr>
          <w:fldChar w:fldCharType="separate"/>
        </w:r>
        <w:r w:rsidR="00111A0A">
          <w:rPr>
            <w:noProof/>
            <w:webHidden/>
          </w:rPr>
          <w:t>11</w:t>
        </w:r>
        <w:r w:rsidR="00111A0A">
          <w:rPr>
            <w:noProof/>
            <w:webHidden/>
          </w:rPr>
          <w:fldChar w:fldCharType="end"/>
        </w:r>
      </w:hyperlink>
    </w:p>
    <w:p w14:paraId="09C0E645" w14:textId="250219BB" w:rsidR="00111A0A" w:rsidRDefault="007A0F4A">
      <w:pPr>
        <w:pStyle w:val="TOC4"/>
        <w:tabs>
          <w:tab w:val="right" w:leader="dot" w:pos="5030"/>
        </w:tabs>
        <w:rPr>
          <w:rFonts w:eastAsiaTheme="minorEastAsia"/>
          <w:smallCaps w:val="0"/>
          <w:noProof/>
          <w:sz w:val="22"/>
          <w:lang w:val="en-US" w:eastAsia="en-US" w:bidi="ar-SA"/>
        </w:rPr>
      </w:pPr>
      <w:hyperlink w:anchor="_Toc85631522" w:history="1">
        <w:r w:rsidR="00111A0A" w:rsidRPr="00C35D64">
          <w:rPr>
            <w:rStyle w:val="Hyperlink"/>
            <w:rFonts w:ascii="Calibri Light" w:eastAsia="SimSun" w:hAnsi="Calibri Light"/>
            <w:noProof/>
          </w:rPr>
          <w:t>Microsoft Dynamics AX</w:t>
        </w:r>
        <w:r w:rsidR="00111A0A">
          <w:rPr>
            <w:noProof/>
            <w:webHidden/>
          </w:rPr>
          <w:tab/>
        </w:r>
        <w:r w:rsidR="00111A0A">
          <w:rPr>
            <w:noProof/>
            <w:webHidden/>
          </w:rPr>
          <w:fldChar w:fldCharType="begin"/>
        </w:r>
        <w:r w:rsidR="00111A0A">
          <w:rPr>
            <w:noProof/>
            <w:webHidden/>
          </w:rPr>
          <w:instrText xml:space="preserve"> PAGEREF _Toc85631522 \h </w:instrText>
        </w:r>
        <w:r w:rsidR="00111A0A">
          <w:rPr>
            <w:noProof/>
            <w:webHidden/>
          </w:rPr>
        </w:r>
        <w:r w:rsidR="00111A0A">
          <w:rPr>
            <w:noProof/>
            <w:webHidden/>
          </w:rPr>
          <w:fldChar w:fldCharType="separate"/>
        </w:r>
        <w:r w:rsidR="00111A0A">
          <w:rPr>
            <w:noProof/>
            <w:webHidden/>
          </w:rPr>
          <w:t>11</w:t>
        </w:r>
        <w:r w:rsidR="00111A0A">
          <w:rPr>
            <w:noProof/>
            <w:webHidden/>
          </w:rPr>
          <w:fldChar w:fldCharType="end"/>
        </w:r>
      </w:hyperlink>
    </w:p>
    <w:p w14:paraId="484E8CA1" w14:textId="5DA24B3D" w:rsidR="00111A0A" w:rsidRDefault="007A0F4A">
      <w:pPr>
        <w:pStyle w:val="TOC4"/>
        <w:tabs>
          <w:tab w:val="right" w:leader="dot" w:pos="5030"/>
        </w:tabs>
        <w:rPr>
          <w:rFonts w:eastAsiaTheme="minorEastAsia"/>
          <w:smallCaps w:val="0"/>
          <w:noProof/>
          <w:sz w:val="22"/>
          <w:lang w:val="en-US" w:eastAsia="en-US" w:bidi="ar-SA"/>
        </w:rPr>
      </w:pPr>
      <w:hyperlink w:anchor="_Toc85631523" w:history="1">
        <w:r w:rsidR="00111A0A" w:rsidRPr="00C35D64">
          <w:rPr>
            <w:rStyle w:val="Hyperlink"/>
            <w:rFonts w:ascii="Calibri Light" w:eastAsia="SimSun" w:hAnsi="Calibri Light"/>
            <w:noProof/>
          </w:rPr>
          <w:t>Microsoft Dynamics 365</w:t>
        </w:r>
        <w:r w:rsidR="00111A0A">
          <w:rPr>
            <w:noProof/>
            <w:webHidden/>
          </w:rPr>
          <w:tab/>
        </w:r>
        <w:r w:rsidR="00111A0A">
          <w:rPr>
            <w:noProof/>
            <w:webHidden/>
          </w:rPr>
          <w:fldChar w:fldCharType="begin"/>
        </w:r>
        <w:r w:rsidR="00111A0A">
          <w:rPr>
            <w:noProof/>
            <w:webHidden/>
          </w:rPr>
          <w:instrText xml:space="preserve"> PAGEREF _Toc85631523 \h </w:instrText>
        </w:r>
        <w:r w:rsidR="00111A0A">
          <w:rPr>
            <w:noProof/>
            <w:webHidden/>
          </w:rPr>
        </w:r>
        <w:r w:rsidR="00111A0A">
          <w:rPr>
            <w:noProof/>
            <w:webHidden/>
          </w:rPr>
          <w:fldChar w:fldCharType="separate"/>
        </w:r>
        <w:r w:rsidR="00111A0A">
          <w:rPr>
            <w:noProof/>
            <w:webHidden/>
          </w:rPr>
          <w:t>12</w:t>
        </w:r>
        <w:r w:rsidR="00111A0A">
          <w:rPr>
            <w:noProof/>
            <w:webHidden/>
          </w:rPr>
          <w:fldChar w:fldCharType="end"/>
        </w:r>
      </w:hyperlink>
    </w:p>
    <w:p w14:paraId="0875D2BC" w14:textId="60498F17" w:rsidR="00111A0A" w:rsidRDefault="007A0F4A">
      <w:pPr>
        <w:pStyle w:val="TOC4"/>
        <w:tabs>
          <w:tab w:val="right" w:leader="dot" w:pos="5030"/>
        </w:tabs>
        <w:rPr>
          <w:rFonts w:eastAsiaTheme="minorEastAsia"/>
          <w:smallCaps w:val="0"/>
          <w:noProof/>
          <w:sz w:val="22"/>
          <w:lang w:val="en-US" w:eastAsia="en-US" w:bidi="ar-SA"/>
        </w:rPr>
      </w:pPr>
      <w:hyperlink w:anchor="_Toc85631524" w:history="1">
        <w:r w:rsidR="00111A0A" w:rsidRPr="00C35D64">
          <w:rPr>
            <w:rStyle w:val="Hyperlink"/>
            <w:rFonts w:ascii="Calibri Light" w:eastAsia="SimSun" w:hAnsi="Calibri Light"/>
            <w:noProof/>
          </w:rPr>
          <w:t>Microsoft Dynamics NAV</w:t>
        </w:r>
        <w:r w:rsidR="00111A0A">
          <w:rPr>
            <w:noProof/>
            <w:webHidden/>
          </w:rPr>
          <w:tab/>
        </w:r>
        <w:r w:rsidR="00111A0A">
          <w:rPr>
            <w:noProof/>
            <w:webHidden/>
          </w:rPr>
          <w:fldChar w:fldCharType="begin"/>
        </w:r>
        <w:r w:rsidR="00111A0A">
          <w:rPr>
            <w:noProof/>
            <w:webHidden/>
          </w:rPr>
          <w:instrText xml:space="preserve"> PAGEREF _Toc85631524 \h </w:instrText>
        </w:r>
        <w:r w:rsidR="00111A0A">
          <w:rPr>
            <w:noProof/>
            <w:webHidden/>
          </w:rPr>
        </w:r>
        <w:r w:rsidR="00111A0A">
          <w:rPr>
            <w:noProof/>
            <w:webHidden/>
          </w:rPr>
          <w:fldChar w:fldCharType="separate"/>
        </w:r>
        <w:r w:rsidR="00111A0A">
          <w:rPr>
            <w:noProof/>
            <w:webHidden/>
          </w:rPr>
          <w:t>13</w:t>
        </w:r>
        <w:r w:rsidR="00111A0A">
          <w:rPr>
            <w:noProof/>
            <w:webHidden/>
          </w:rPr>
          <w:fldChar w:fldCharType="end"/>
        </w:r>
      </w:hyperlink>
    </w:p>
    <w:p w14:paraId="2B222C66" w14:textId="38C389FA" w:rsidR="00111A0A" w:rsidRDefault="007A0F4A">
      <w:pPr>
        <w:pStyle w:val="TOC4"/>
        <w:tabs>
          <w:tab w:val="right" w:leader="dot" w:pos="5030"/>
        </w:tabs>
        <w:rPr>
          <w:rFonts w:eastAsiaTheme="minorEastAsia"/>
          <w:smallCaps w:val="0"/>
          <w:noProof/>
          <w:sz w:val="22"/>
          <w:lang w:val="en-US" w:eastAsia="en-US" w:bidi="ar-SA"/>
        </w:rPr>
      </w:pPr>
      <w:hyperlink w:anchor="_Toc85631525" w:history="1">
        <w:r w:rsidR="00111A0A" w:rsidRPr="00C35D64">
          <w:rPr>
            <w:rStyle w:val="Hyperlink"/>
            <w:rFonts w:ascii="Calibri Light" w:eastAsia="SimSun" w:hAnsi="Calibri Light"/>
            <w:noProof/>
          </w:rPr>
          <w:t>Microsoft Dynamics GP</w:t>
        </w:r>
        <w:r w:rsidR="00111A0A">
          <w:rPr>
            <w:noProof/>
            <w:webHidden/>
          </w:rPr>
          <w:tab/>
        </w:r>
        <w:r w:rsidR="00111A0A">
          <w:rPr>
            <w:noProof/>
            <w:webHidden/>
          </w:rPr>
          <w:fldChar w:fldCharType="begin"/>
        </w:r>
        <w:r w:rsidR="00111A0A">
          <w:rPr>
            <w:noProof/>
            <w:webHidden/>
          </w:rPr>
          <w:instrText xml:space="preserve"> PAGEREF _Toc85631525 \h </w:instrText>
        </w:r>
        <w:r w:rsidR="00111A0A">
          <w:rPr>
            <w:noProof/>
            <w:webHidden/>
          </w:rPr>
        </w:r>
        <w:r w:rsidR="00111A0A">
          <w:rPr>
            <w:noProof/>
            <w:webHidden/>
          </w:rPr>
          <w:fldChar w:fldCharType="separate"/>
        </w:r>
        <w:r w:rsidR="00111A0A">
          <w:rPr>
            <w:noProof/>
            <w:webHidden/>
          </w:rPr>
          <w:t>14</w:t>
        </w:r>
        <w:r w:rsidR="00111A0A">
          <w:rPr>
            <w:noProof/>
            <w:webHidden/>
          </w:rPr>
          <w:fldChar w:fldCharType="end"/>
        </w:r>
      </w:hyperlink>
    </w:p>
    <w:p w14:paraId="590DFE13" w14:textId="239C7DCE" w:rsidR="00111A0A" w:rsidRDefault="007A0F4A">
      <w:pPr>
        <w:pStyle w:val="TOC4"/>
        <w:tabs>
          <w:tab w:val="right" w:leader="dot" w:pos="5030"/>
        </w:tabs>
        <w:rPr>
          <w:rFonts w:eastAsiaTheme="minorEastAsia"/>
          <w:smallCaps w:val="0"/>
          <w:noProof/>
          <w:sz w:val="22"/>
          <w:lang w:val="en-US" w:eastAsia="en-US" w:bidi="ar-SA"/>
        </w:rPr>
      </w:pPr>
      <w:hyperlink w:anchor="_Toc85631526" w:history="1">
        <w:r w:rsidR="00111A0A" w:rsidRPr="00C35D64">
          <w:rPr>
            <w:rStyle w:val="Hyperlink"/>
            <w:rFonts w:ascii="Calibri Light" w:eastAsia="SimSun" w:hAnsi="Calibri Light"/>
            <w:noProof/>
          </w:rPr>
          <w:t>Microsoft Dynamics SL</w:t>
        </w:r>
        <w:r w:rsidR="00111A0A">
          <w:rPr>
            <w:noProof/>
            <w:webHidden/>
          </w:rPr>
          <w:tab/>
        </w:r>
        <w:r w:rsidR="00111A0A">
          <w:rPr>
            <w:noProof/>
            <w:webHidden/>
          </w:rPr>
          <w:fldChar w:fldCharType="begin"/>
        </w:r>
        <w:r w:rsidR="00111A0A">
          <w:rPr>
            <w:noProof/>
            <w:webHidden/>
          </w:rPr>
          <w:instrText xml:space="preserve"> PAGEREF _Toc85631526 \h </w:instrText>
        </w:r>
        <w:r w:rsidR="00111A0A">
          <w:rPr>
            <w:noProof/>
            <w:webHidden/>
          </w:rPr>
        </w:r>
        <w:r w:rsidR="00111A0A">
          <w:rPr>
            <w:noProof/>
            <w:webHidden/>
          </w:rPr>
          <w:fldChar w:fldCharType="separate"/>
        </w:r>
        <w:r w:rsidR="00111A0A">
          <w:rPr>
            <w:noProof/>
            <w:webHidden/>
          </w:rPr>
          <w:t>15</w:t>
        </w:r>
        <w:r w:rsidR="00111A0A">
          <w:rPr>
            <w:noProof/>
            <w:webHidden/>
          </w:rPr>
          <w:fldChar w:fldCharType="end"/>
        </w:r>
      </w:hyperlink>
    </w:p>
    <w:p w14:paraId="08D90183" w14:textId="705B8AD9" w:rsidR="00111A0A" w:rsidRDefault="007A0F4A">
      <w:pPr>
        <w:pStyle w:val="TOC2"/>
        <w:tabs>
          <w:tab w:val="right" w:leader="dot" w:pos="5030"/>
        </w:tabs>
        <w:rPr>
          <w:rFonts w:eastAsiaTheme="minorEastAsia"/>
          <w:b w:val="0"/>
          <w:smallCaps w:val="0"/>
          <w:noProof/>
          <w:sz w:val="22"/>
          <w:lang w:val="en-US" w:eastAsia="en-US" w:bidi="ar-SA"/>
        </w:rPr>
      </w:pPr>
      <w:hyperlink w:anchor="_Toc85631527" w:history="1">
        <w:r w:rsidR="00111A0A" w:rsidRPr="00C35D64">
          <w:rPr>
            <w:rStyle w:val="Hyperlink"/>
            <w:rFonts w:ascii="Calibri Light" w:eastAsia="SimSun" w:hAnsi="Calibri Light"/>
            <w:noProof/>
          </w:rPr>
          <w:t xml:space="preserve">Office </w:t>
        </w:r>
        <w:r w:rsidR="00111A0A" w:rsidRPr="00C35D64">
          <w:rPr>
            <w:rStyle w:val="Hyperlink"/>
            <w:rFonts w:ascii="Calibri Light" w:eastAsia="SimSun" w:hAnsi="Calibri Light" w:hint="eastAsia"/>
            <w:noProof/>
          </w:rPr>
          <w:t>应用程序</w:t>
        </w:r>
        <w:r w:rsidR="00111A0A">
          <w:rPr>
            <w:noProof/>
            <w:webHidden/>
          </w:rPr>
          <w:tab/>
        </w:r>
        <w:r w:rsidR="00111A0A">
          <w:rPr>
            <w:noProof/>
            <w:webHidden/>
          </w:rPr>
          <w:fldChar w:fldCharType="begin"/>
        </w:r>
        <w:r w:rsidR="00111A0A">
          <w:rPr>
            <w:noProof/>
            <w:webHidden/>
          </w:rPr>
          <w:instrText xml:space="preserve"> PAGEREF _Toc85631527 \h </w:instrText>
        </w:r>
        <w:r w:rsidR="00111A0A">
          <w:rPr>
            <w:noProof/>
            <w:webHidden/>
          </w:rPr>
        </w:r>
        <w:r w:rsidR="00111A0A">
          <w:rPr>
            <w:noProof/>
            <w:webHidden/>
          </w:rPr>
          <w:fldChar w:fldCharType="separate"/>
        </w:r>
        <w:r w:rsidR="00111A0A">
          <w:rPr>
            <w:noProof/>
            <w:webHidden/>
          </w:rPr>
          <w:t>15</w:t>
        </w:r>
        <w:r w:rsidR="00111A0A">
          <w:rPr>
            <w:noProof/>
            <w:webHidden/>
          </w:rPr>
          <w:fldChar w:fldCharType="end"/>
        </w:r>
      </w:hyperlink>
    </w:p>
    <w:p w14:paraId="081BB391" w14:textId="02B64980" w:rsidR="00111A0A" w:rsidRDefault="007A0F4A">
      <w:pPr>
        <w:pStyle w:val="TOC4"/>
        <w:tabs>
          <w:tab w:val="right" w:leader="dot" w:pos="5030"/>
        </w:tabs>
        <w:rPr>
          <w:rFonts w:eastAsiaTheme="minorEastAsia"/>
          <w:smallCaps w:val="0"/>
          <w:noProof/>
          <w:sz w:val="22"/>
          <w:lang w:val="en-US" w:eastAsia="en-US" w:bidi="ar-SA"/>
        </w:rPr>
      </w:pPr>
      <w:hyperlink w:anchor="_Toc85631528" w:history="1">
        <w:r w:rsidR="00111A0A" w:rsidRPr="00C35D64">
          <w:rPr>
            <w:rStyle w:val="Hyperlink"/>
            <w:rFonts w:ascii="Calibri Light" w:hAnsi="Calibri Light" w:cs="Calibri Light"/>
            <w:noProof/>
            <w:lang w:val="en-US" w:eastAsia="en-US"/>
          </w:rPr>
          <w:t xml:space="preserve">Office </w:t>
        </w:r>
        <w:r w:rsidR="00111A0A" w:rsidRPr="00C35D64">
          <w:rPr>
            <w:rStyle w:val="Hyperlink"/>
            <w:rFonts w:ascii="MS Gothic" w:eastAsia="MS Gothic" w:hAnsi="MS Gothic" w:cs="MS Gothic" w:hint="eastAsia"/>
            <w:noProof/>
          </w:rPr>
          <w:t>桌面</w:t>
        </w:r>
        <w:r w:rsidR="00111A0A" w:rsidRPr="00C35D64">
          <w:rPr>
            <w:rStyle w:val="Hyperlink"/>
            <w:rFonts w:ascii="Microsoft JhengHei" w:eastAsia="Microsoft JhengHei" w:hAnsi="Microsoft JhengHei" w:cs="Microsoft JhengHei" w:hint="eastAsia"/>
            <w:noProof/>
          </w:rPr>
          <w:t>应用程序</w:t>
        </w:r>
        <w:r w:rsidR="00111A0A">
          <w:rPr>
            <w:noProof/>
            <w:webHidden/>
          </w:rPr>
          <w:tab/>
        </w:r>
        <w:r w:rsidR="00111A0A">
          <w:rPr>
            <w:noProof/>
            <w:webHidden/>
          </w:rPr>
          <w:fldChar w:fldCharType="begin"/>
        </w:r>
        <w:r w:rsidR="00111A0A">
          <w:rPr>
            <w:noProof/>
            <w:webHidden/>
          </w:rPr>
          <w:instrText xml:space="preserve"> PAGEREF _Toc85631528 \h </w:instrText>
        </w:r>
        <w:r w:rsidR="00111A0A">
          <w:rPr>
            <w:noProof/>
            <w:webHidden/>
          </w:rPr>
        </w:r>
        <w:r w:rsidR="00111A0A">
          <w:rPr>
            <w:noProof/>
            <w:webHidden/>
          </w:rPr>
          <w:fldChar w:fldCharType="separate"/>
        </w:r>
        <w:r w:rsidR="00111A0A">
          <w:rPr>
            <w:noProof/>
            <w:webHidden/>
          </w:rPr>
          <w:t>15</w:t>
        </w:r>
        <w:r w:rsidR="00111A0A">
          <w:rPr>
            <w:noProof/>
            <w:webHidden/>
          </w:rPr>
          <w:fldChar w:fldCharType="end"/>
        </w:r>
      </w:hyperlink>
    </w:p>
    <w:p w14:paraId="29C48543" w14:textId="530E78D8" w:rsidR="00111A0A" w:rsidRDefault="007A0F4A">
      <w:pPr>
        <w:pStyle w:val="TOC4"/>
        <w:tabs>
          <w:tab w:val="right" w:leader="dot" w:pos="5030"/>
        </w:tabs>
        <w:rPr>
          <w:rFonts w:eastAsiaTheme="minorEastAsia"/>
          <w:smallCaps w:val="0"/>
          <w:noProof/>
          <w:sz w:val="22"/>
          <w:lang w:val="en-US" w:eastAsia="en-US" w:bidi="ar-SA"/>
        </w:rPr>
      </w:pPr>
      <w:hyperlink w:anchor="_Toc85631529" w:history="1">
        <w:r w:rsidR="00111A0A" w:rsidRPr="00C35D64">
          <w:rPr>
            <w:rStyle w:val="Hyperlink"/>
            <w:rFonts w:ascii="Calibri Light" w:hAnsi="Calibri Light" w:cs="Calibri Light"/>
            <w:noProof/>
            <w:lang w:val="en-US" w:eastAsia="en-US"/>
          </w:rPr>
          <w:t>Project</w:t>
        </w:r>
        <w:r w:rsidR="00111A0A">
          <w:rPr>
            <w:noProof/>
            <w:webHidden/>
          </w:rPr>
          <w:tab/>
        </w:r>
        <w:r w:rsidR="00111A0A">
          <w:rPr>
            <w:noProof/>
            <w:webHidden/>
          </w:rPr>
          <w:fldChar w:fldCharType="begin"/>
        </w:r>
        <w:r w:rsidR="00111A0A">
          <w:rPr>
            <w:noProof/>
            <w:webHidden/>
          </w:rPr>
          <w:instrText xml:space="preserve"> PAGEREF _Toc85631529 \h </w:instrText>
        </w:r>
        <w:r w:rsidR="00111A0A">
          <w:rPr>
            <w:noProof/>
            <w:webHidden/>
          </w:rPr>
        </w:r>
        <w:r w:rsidR="00111A0A">
          <w:rPr>
            <w:noProof/>
            <w:webHidden/>
          </w:rPr>
          <w:fldChar w:fldCharType="separate"/>
        </w:r>
        <w:r w:rsidR="00111A0A">
          <w:rPr>
            <w:noProof/>
            <w:webHidden/>
          </w:rPr>
          <w:t>16</w:t>
        </w:r>
        <w:r w:rsidR="00111A0A">
          <w:rPr>
            <w:noProof/>
            <w:webHidden/>
          </w:rPr>
          <w:fldChar w:fldCharType="end"/>
        </w:r>
      </w:hyperlink>
    </w:p>
    <w:p w14:paraId="73392F08" w14:textId="69A0978D" w:rsidR="00111A0A" w:rsidRDefault="007A0F4A">
      <w:pPr>
        <w:pStyle w:val="TOC4"/>
        <w:tabs>
          <w:tab w:val="right" w:leader="dot" w:pos="5030"/>
        </w:tabs>
        <w:rPr>
          <w:rFonts w:eastAsiaTheme="minorEastAsia"/>
          <w:smallCaps w:val="0"/>
          <w:noProof/>
          <w:sz w:val="22"/>
          <w:lang w:val="en-US" w:eastAsia="en-US" w:bidi="ar-SA"/>
        </w:rPr>
      </w:pPr>
      <w:hyperlink w:anchor="_Toc85631530" w:history="1">
        <w:r w:rsidR="00111A0A" w:rsidRPr="00C35D64">
          <w:rPr>
            <w:rStyle w:val="Hyperlink"/>
            <w:rFonts w:ascii="Calibri Light" w:hAnsi="Calibri Light" w:cs="Calibri Light"/>
            <w:noProof/>
            <w:lang w:val="en-US"/>
          </w:rPr>
          <w:t>Visio</w:t>
        </w:r>
        <w:r w:rsidR="00111A0A">
          <w:rPr>
            <w:noProof/>
            <w:webHidden/>
          </w:rPr>
          <w:tab/>
        </w:r>
        <w:r w:rsidR="00111A0A">
          <w:rPr>
            <w:noProof/>
            <w:webHidden/>
          </w:rPr>
          <w:fldChar w:fldCharType="begin"/>
        </w:r>
        <w:r w:rsidR="00111A0A">
          <w:rPr>
            <w:noProof/>
            <w:webHidden/>
          </w:rPr>
          <w:instrText xml:space="preserve"> PAGEREF _Toc85631530 \h </w:instrText>
        </w:r>
        <w:r w:rsidR="00111A0A">
          <w:rPr>
            <w:noProof/>
            <w:webHidden/>
          </w:rPr>
        </w:r>
        <w:r w:rsidR="00111A0A">
          <w:rPr>
            <w:noProof/>
            <w:webHidden/>
          </w:rPr>
          <w:fldChar w:fldCharType="separate"/>
        </w:r>
        <w:r w:rsidR="00111A0A">
          <w:rPr>
            <w:noProof/>
            <w:webHidden/>
          </w:rPr>
          <w:t>16</w:t>
        </w:r>
        <w:r w:rsidR="00111A0A">
          <w:rPr>
            <w:noProof/>
            <w:webHidden/>
          </w:rPr>
          <w:fldChar w:fldCharType="end"/>
        </w:r>
      </w:hyperlink>
    </w:p>
    <w:p w14:paraId="73CE41FC" w14:textId="2B695ED9" w:rsidR="00111A0A" w:rsidRDefault="007A0F4A">
      <w:pPr>
        <w:pStyle w:val="TOC2"/>
        <w:tabs>
          <w:tab w:val="right" w:leader="dot" w:pos="5030"/>
        </w:tabs>
        <w:rPr>
          <w:rFonts w:eastAsiaTheme="minorEastAsia"/>
          <w:b w:val="0"/>
          <w:smallCaps w:val="0"/>
          <w:noProof/>
          <w:sz w:val="22"/>
          <w:lang w:val="en-US" w:eastAsia="en-US" w:bidi="ar-SA"/>
        </w:rPr>
      </w:pPr>
      <w:hyperlink w:anchor="_Toc85631531" w:history="1">
        <w:r w:rsidR="00111A0A" w:rsidRPr="00C35D64">
          <w:rPr>
            <w:rStyle w:val="Hyperlink"/>
            <w:rFonts w:ascii="Calibri Light" w:eastAsia="SimSun" w:hAnsi="Calibri Light"/>
            <w:noProof/>
          </w:rPr>
          <w:t xml:space="preserve">Office </w:t>
        </w:r>
        <w:r w:rsidR="00111A0A" w:rsidRPr="00C35D64">
          <w:rPr>
            <w:rStyle w:val="Hyperlink"/>
            <w:rFonts w:ascii="Calibri Light" w:eastAsia="SimSun" w:hAnsi="Calibri Light" w:hint="eastAsia"/>
            <w:noProof/>
          </w:rPr>
          <w:t>服务器</w:t>
        </w:r>
        <w:r w:rsidR="00111A0A">
          <w:rPr>
            <w:noProof/>
            <w:webHidden/>
          </w:rPr>
          <w:tab/>
        </w:r>
        <w:r w:rsidR="00111A0A">
          <w:rPr>
            <w:noProof/>
            <w:webHidden/>
          </w:rPr>
          <w:fldChar w:fldCharType="begin"/>
        </w:r>
        <w:r w:rsidR="00111A0A">
          <w:rPr>
            <w:noProof/>
            <w:webHidden/>
          </w:rPr>
          <w:instrText xml:space="preserve"> PAGEREF _Toc85631531 \h </w:instrText>
        </w:r>
        <w:r w:rsidR="00111A0A">
          <w:rPr>
            <w:noProof/>
            <w:webHidden/>
          </w:rPr>
        </w:r>
        <w:r w:rsidR="00111A0A">
          <w:rPr>
            <w:noProof/>
            <w:webHidden/>
          </w:rPr>
          <w:fldChar w:fldCharType="separate"/>
        </w:r>
        <w:r w:rsidR="00111A0A">
          <w:rPr>
            <w:noProof/>
            <w:webHidden/>
          </w:rPr>
          <w:t>17</w:t>
        </w:r>
        <w:r w:rsidR="00111A0A">
          <w:rPr>
            <w:noProof/>
            <w:webHidden/>
          </w:rPr>
          <w:fldChar w:fldCharType="end"/>
        </w:r>
      </w:hyperlink>
    </w:p>
    <w:p w14:paraId="4AC658F5" w14:textId="6AD93796" w:rsidR="00111A0A" w:rsidRDefault="007A0F4A">
      <w:pPr>
        <w:pStyle w:val="TOC4"/>
        <w:tabs>
          <w:tab w:val="right" w:leader="dot" w:pos="5030"/>
        </w:tabs>
        <w:rPr>
          <w:rFonts w:eastAsiaTheme="minorEastAsia"/>
          <w:smallCaps w:val="0"/>
          <w:noProof/>
          <w:sz w:val="22"/>
          <w:lang w:val="en-US" w:eastAsia="en-US" w:bidi="ar-SA"/>
        </w:rPr>
      </w:pPr>
      <w:hyperlink w:anchor="_Toc85631532" w:history="1">
        <w:r w:rsidR="00111A0A" w:rsidRPr="00C35D64">
          <w:rPr>
            <w:rStyle w:val="Hyperlink"/>
            <w:rFonts w:ascii="Calibri Light" w:eastAsia="SimSun" w:hAnsi="Calibri Light"/>
            <w:noProof/>
          </w:rPr>
          <w:t>Exchange Server</w:t>
        </w:r>
        <w:r w:rsidR="00111A0A">
          <w:rPr>
            <w:noProof/>
            <w:webHidden/>
          </w:rPr>
          <w:tab/>
        </w:r>
        <w:r w:rsidR="00111A0A">
          <w:rPr>
            <w:noProof/>
            <w:webHidden/>
          </w:rPr>
          <w:fldChar w:fldCharType="begin"/>
        </w:r>
        <w:r w:rsidR="00111A0A">
          <w:rPr>
            <w:noProof/>
            <w:webHidden/>
          </w:rPr>
          <w:instrText xml:space="preserve"> PAGEREF _Toc85631532 \h </w:instrText>
        </w:r>
        <w:r w:rsidR="00111A0A">
          <w:rPr>
            <w:noProof/>
            <w:webHidden/>
          </w:rPr>
        </w:r>
        <w:r w:rsidR="00111A0A">
          <w:rPr>
            <w:noProof/>
            <w:webHidden/>
          </w:rPr>
          <w:fldChar w:fldCharType="separate"/>
        </w:r>
        <w:r w:rsidR="00111A0A">
          <w:rPr>
            <w:noProof/>
            <w:webHidden/>
          </w:rPr>
          <w:t>17</w:t>
        </w:r>
        <w:r w:rsidR="00111A0A">
          <w:rPr>
            <w:noProof/>
            <w:webHidden/>
          </w:rPr>
          <w:fldChar w:fldCharType="end"/>
        </w:r>
      </w:hyperlink>
    </w:p>
    <w:p w14:paraId="364F84F3" w14:textId="54C2E3B2" w:rsidR="00111A0A" w:rsidRDefault="007A0F4A">
      <w:pPr>
        <w:pStyle w:val="TOC4"/>
        <w:tabs>
          <w:tab w:val="right" w:leader="dot" w:pos="5030"/>
        </w:tabs>
        <w:rPr>
          <w:rFonts w:eastAsiaTheme="minorEastAsia"/>
          <w:smallCaps w:val="0"/>
          <w:noProof/>
          <w:sz w:val="22"/>
          <w:lang w:val="en-US" w:eastAsia="en-US" w:bidi="ar-SA"/>
        </w:rPr>
      </w:pPr>
      <w:hyperlink w:anchor="_Toc85631533" w:history="1">
        <w:r w:rsidR="00111A0A" w:rsidRPr="00C35D64">
          <w:rPr>
            <w:rStyle w:val="Hyperlink"/>
            <w:rFonts w:ascii="Calibri Light" w:eastAsia="SimSun" w:hAnsi="Calibri Light"/>
            <w:noProof/>
          </w:rPr>
          <w:t>Project</w:t>
        </w:r>
        <w:r w:rsidR="00111A0A" w:rsidRPr="00C35D64">
          <w:rPr>
            <w:rStyle w:val="Hyperlink"/>
            <w:rFonts w:ascii="Calibri" w:eastAsia="SimSun" w:hAnsi="Calibri"/>
            <w:noProof/>
          </w:rPr>
          <w:t xml:space="preserve"> </w:t>
        </w:r>
        <w:r w:rsidR="00111A0A" w:rsidRPr="00C35D64">
          <w:rPr>
            <w:rStyle w:val="Hyperlink"/>
            <w:rFonts w:ascii="Calibri Light" w:eastAsia="SimSun" w:hAnsi="Calibri Light"/>
            <w:noProof/>
          </w:rPr>
          <w:t>Server</w:t>
        </w:r>
        <w:r w:rsidR="00111A0A">
          <w:rPr>
            <w:noProof/>
            <w:webHidden/>
          </w:rPr>
          <w:tab/>
        </w:r>
        <w:r w:rsidR="00111A0A">
          <w:rPr>
            <w:noProof/>
            <w:webHidden/>
          </w:rPr>
          <w:fldChar w:fldCharType="begin"/>
        </w:r>
        <w:r w:rsidR="00111A0A">
          <w:rPr>
            <w:noProof/>
            <w:webHidden/>
          </w:rPr>
          <w:instrText xml:space="preserve"> PAGEREF _Toc85631533 \h </w:instrText>
        </w:r>
        <w:r w:rsidR="00111A0A">
          <w:rPr>
            <w:noProof/>
            <w:webHidden/>
          </w:rPr>
        </w:r>
        <w:r w:rsidR="00111A0A">
          <w:rPr>
            <w:noProof/>
            <w:webHidden/>
          </w:rPr>
          <w:fldChar w:fldCharType="separate"/>
        </w:r>
        <w:r w:rsidR="00111A0A">
          <w:rPr>
            <w:noProof/>
            <w:webHidden/>
          </w:rPr>
          <w:t>18</w:t>
        </w:r>
        <w:r w:rsidR="00111A0A">
          <w:rPr>
            <w:noProof/>
            <w:webHidden/>
          </w:rPr>
          <w:fldChar w:fldCharType="end"/>
        </w:r>
      </w:hyperlink>
    </w:p>
    <w:p w14:paraId="23AC1EDE" w14:textId="4388CEC9" w:rsidR="00111A0A" w:rsidRDefault="007A0F4A">
      <w:pPr>
        <w:pStyle w:val="TOC4"/>
        <w:tabs>
          <w:tab w:val="right" w:leader="dot" w:pos="5030"/>
        </w:tabs>
        <w:rPr>
          <w:rFonts w:eastAsiaTheme="minorEastAsia"/>
          <w:smallCaps w:val="0"/>
          <w:noProof/>
          <w:sz w:val="22"/>
          <w:lang w:val="en-US" w:eastAsia="en-US" w:bidi="ar-SA"/>
        </w:rPr>
      </w:pPr>
      <w:hyperlink w:anchor="_Toc85631534" w:history="1">
        <w:r w:rsidR="00111A0A" w:rsidRPr="00C35D64">
          <w:rPr>
            <w:rStyle w:val="Hyperlink"/>
            <w:rFonts w:ascii="Calibri Light" w:eastAsia="SimSun" w:hAnsi="Calibri Light"/>
            <w:noProof/>
          </w:rPr>
          <w:t>SharePoint Server</w:t>
        </w:r>
        <w:r w:rsidR="00111A0A">
          <w:rPr>
            <w:noProof/>
            <w:webHidden/>
          </w:rPr>
          <w:tab/>
        </w:r>
        <w:r w:rsidR="00111A0A">
          <w:rPr>
            <w:noProof/>
            <w:webHidden/>
          </w:rPr>
          <w:fldChar w:fldCharType="begin"/>
        </w:r>
        <w:r w:rsidR="00111A0A">
          <w:rPr>
            <w:noProof/>
            <w:webHidden/>
          </w:rPr>
          <w:instrText xml:space="preserve"> PAGEREF _Toc85631534 \h </w:instrText>
        </w:r>
        <w:r w:rsidR="00111A0A">
          <w:rPr>
            <w:noProof/>
            <w:webHidden/>
          </w:rPr>
        </w:r>
        <w:r w:rsidR="00111A0A">
          <w:rPr>
            <w:noProof/>
            <w:webHidden/>
          </w:rPr>
          <w:fldChar w:fldCharType="separate"/>
        </w:r>
        <w:r w:rsidR="00111A0A">
          <w:rPr>
            <w:noProof/>
            <w:webHidden/>
          </w:rPr>
          <w:t>18</w:t>
        </w:r>
        <w:r w:rsidR="00111A0A">
          <w:rPr>
            <w:noProof/>
            <w:webHidden/>
          </w:rPr>
          <w:fldChar w:fldCharType="end"/>
        </w:r>
      </w:hyperlink>
    </w:p>
    <w:p w14:paraId="1D28F428" w14:textId="16A2D4B7" w:rsidR="00111A0A" w:rsidRDefault="007A0F4A">
      <w:pPr>
        <w:pStyle w:val="TOC4"/>
        <w:tabs>
          <w:tab w:val="right" w:leader="dot" w:pos="5030"/>
        </w:tabs>
        <w:rPr>
          <w:rFonts w:eastAsiaTheme="minorEastAsia"/>
          <w:smallCaps w:val="0"/>
          <w:noProof/>
          <w:sz w:val="22"/>
          <w:lang w:val="en-US" w:eastAsia="en-US" w:bidi="ar-SA"/>
        </w:rPr>
      </w:pPr>
      <w:hyperlink w:anchor="_Toc85631535" w:history="1">
        <w:r w:rsidR="00111A0A" w:rsidRPr="00C35D64">
          <w:rPr>
            <w:rStyle w:val="Hyperlink"/>
            <w:rFonts w:ascii="Calibri Light" w:eastAsia="SimSun" w:hAnsi="Calibri Light"/>
            <w:noProof/>
          </w:rPr>
          <w:t>Skype for Business Server</w:t>
        </w:r>
        <w:r w:rsidR="00111A0A">
          <w:rPr>
            <w:noProof/>
            <w:webHidden/>
          </w:rPr>
          <w:tab/>
        </w:r>
        <w:r w:rsidR="00111A0A">
          <w:rPr>
            <w:noProof/>
            <w:webHidden/>
          </w:rPr>
          <w:fldChar w:fldCharType="begin"/>
        </w:r>
        <w:r w:rsidR="00111A0A">
          <w:rPr>
            <w:noProof/>
            <w:webHidden/>
          </w:rPr>
          <w:instrText xml:space="preserve"> PAGEREF _Toc85631535 \h </w:instrText>
        </w:r>
        <w:r w:rsidR="00111A0A">
          <w:rPr>
            <w:noProof/>
            <w:webHidden/>
          </w:rPr>
        </w:r>
        <w:r w:rsidR="00111A0A">
          <w:rPr>
            <w:noProof/>
            <w:webHidden/>
          </w:rPr>
          <w:fldChar w:fldCharType="separate"/>
        </w:r>
        <w:r w:rsidR="00111A0A">
          <w:rPr>
            <w:noProof/>
            <w:webHidden/>
          </w:rPr>
          <w:t>19</w:t>
        </w:r>
        <w:r w:rsidR="00111A0A">
          <w:rPr>
            <w:noProof/>
            <w:webHidden/>
          </w:rPr>
          <w:fldChar w:fldCharType="end"/>
        </w:r>
      </w:hyperlink>
    </w:p>
    <w:p w14:paraId="472B5D46" w14:textId="0945091C" w:rsidR="00111A0A" w:rsidRDefault="007A0F4A">
      <w:pPr>
        <w:pStyle w:val="TOC3"/>
        <w:tabs>
          <w:tab w:val="right" w:leader="dot" w:pos="5030"/>
        </w:tabs>
        <w:rPr>
          <w:rFonts w:eastAsiaTheme="minorEastAsia"/>
          <w:smallCaps w:val="0"/>
          <w:noProof/>
          <w:sz w:val="22"/>
          <w:lang w:val="en-US" w:eastAsia="en-US" w:bidi="ar-SA"/>
        </w:rPr>
      </w:pPr>
      <w:hyperlink w:anchor="_Toc85631536" w:history="1">
        <w:r w:rsidR="00111A0A" w:rsidRPr="00C35D64">
          <w:rPr>
            <w:rStyle w:val="Hyperlink"/>
            <w:rFonts w:ascii="Calibri Light" w:eastAsia="SimSun" w:hAnsi="Calibri Light" w:cstheme="minorHAnsi"/>
            <w:noProof/>
            <w:lang w:val="en-US"/>
          </w:rPr>
          <w:t>SQL Server</w:t>
        </w:r>
        <w:r w:rsidR="00111A0A">
          <w:rPr>
            <w:noProof/>
            <w:webHidden/>
          </w:rPr>
          <w:tab/>
        </w:r>
        <w:r w:rsidR="00111A0A">
          <w:rPr>
            <w:noProof/>
            <w:webHidden/>
          </w:rPr>
          <w:fldChar w:fldCharType="begin"/>
        </w:r>
        <w:r w:rsidR="00111A0A">
          <w:rPr>
            <w:noProof/>
            <w:webHidden/>
          </w:rPr>
          <w:instrText xml:space="preserve"> PAGEREF _Toc85631536 \h </w:instrText>
        </w:r>
        <w:r w:rsidR="00111A0A">
          <w:rPr>
            <w:noProof/>
            <w:webHidden/>
          </w:rPr>
        </w:r>
        <w:r w:rsidR="00111A0A">
          <w:rPr>
            <w:noProof/>
            <w:webHidden/>
          </w:rPr>
          <w:fldChar w:fldCharType="separate"/>
        </w:r>
        <w:r w:rsidR="00111A0A">
          <w:rPr>
            <w:noProof/>
            <w:webHidden/>
          </w:rPr>
          <w:t>21</w:t>
        </w:r>
        <w:r w:rsidR="00111A0A">
          <w:rPr>
            <w:noProof/>
            <w:webHidden/>
          </w:rPr>
          <w:fldChar w:fldCharType="end"/>
        </w:r>
      </w:hyperlink>
    </w:p>
    <w:p w14:paraId="65A62FDA" w14:textId="4C24F6AE" w:rsidR="00111A0A" w:rsidRDefault="007A0F4A">
      <w:pPr>
        <w:pStyle w:val="TOC2"/>
        <w:tabs>
          <w:tab w:val="right" w:leader="dot" w:pos="5030"/>
        </w:tabs>
        <w:rPr>
          <w:rFonts w:eastAsiaTheme="minorEastAsia"/>
          <w:b w:val="0"/>
          <w:smallCaps w:val="0"/>
          <w:noProof/>
          <w:sz w:val="22"/>
          <w:lang w:val="en-US" w:eastAsia="en-US" w:bidi="ar-SA"/>
        </w:rPr>
      </w:pPr>
      <w:hyperlink w:anchor="_Toc85631537" w:history="1">
        <w:r w:rsidR="00111A0A" w:rsidRPr="00C35D64">
          <w:rPr>
            <w:rStyle w:val="Hyperlink"/>
            <w:rFonts w:ascii="Calibri" w:eastAsia="SimSun" w:hAnsi="Calibri" w:hint="eastAsia"/>
            <w:noProof/>
          </w:rPr>
          <w:t>套件</w:t>
        </w:r>
        <w:r w:rsidR="00111A0A">
          <w:rPr>
            <w:noProof/>
            <w:webHidden/>
          </w:rPr>
          <w:tab/>
        </w:r>
        <w:r w:rsidR="00111A0A">
          <w:rPr>
            <w:noProof/>
            <w:webHidden/>
          </w:rPr>
          <w:fldChar w:fldCharType="begin"/>
        </w:r>
        <w:r w:rsidR="00111A0A">
          <w:rPr>
            <w:noProof/>
            <w:webHidden/>
          </w:rPr>
          <w:instrText xml:space="preserve"> PAGEREF _Toc85631537 \h </w:instrText>
        </w:r>
        <w:r w:rsidR="00111A0A">
          <w:rPr>
            <w:noProof/>
            <w:webHidden/>
          </w:rPr>
        </w:r>
        <w:r w:rsidR="00111A0A">
          <w:rPr>
            <w:noProof/>
            <w:webHidden/>
          </w:rPr>
          <w:fldChar w:fldCharType="separate"/>
        </w:r>
        <w:r w:rsidR="00111A0A">
          <w:rPr>
            <w:noProof/>
            <w:webHidden/>
          </w:rPr>
          <w:t>23</w:t>
        </w:r>
        <w:r w:rsidR="00111A0A">
          <w:rPr>
            <w:noProof/>
            <w:webHidden/>
          </w:rPr>
          <w:fldChar w:fldCharType="end"/>
        </w:r>
      </w:hyperlink>
    </w:p>
    <w:p w14:paraId="3386ADD7" w14:textId="5574D488" w:rsidR="00111A0A" w:rsidRDefault="007A0F4A">
      <w:pPr>
        <w:pStyle w:val="TOC4"/>
        <w:tabs>
          <w:tab w:val="right" w:leader="dot" w:pos="5030"/>
        </w:tabs>
        <w:rPr>
          <w:rFonts w:eastAsiaTheme="minorEastAsia"/>
          <w:smallCaps w:val="0"/>
          <w:noProof/>
          <w:sz w:val="22"/>
          <w:lang w:val="en-US" w:eastAsia="en-US" w:bidi="ar-SA"/>
        </w:rPr>
      </w:pPr>
      <w:hyperlink w:anchor="_Toc85631538" w:history="1">
        <w:r w:rsidR="00111A0A" w:rsidRPr="00C35D64">
          <w:rPr>
            <w:rStyle w:val="Hyperlink"/>
            <w:rFonts w:ascii="Calibri Light" w:eastAsia="SimSun" w:hAnsi="Calibri Light"/>
            <w:noProof/>
          </w:rPr>
          <w:t>Cloud Platform Suite</w:t>
        </w:r>
        <w:r w:rsidR="00111A0A">
          <w:rPr>
            <w:noProof/>
            <w:webHidden/>
          </w:rPr>
          <w:tab/>
        </w:r>
        <w:r w:rsidR="00111A0A">
          <w:rPr>
            <w:noProof/>
            <w:webHidden/>
          </w:rPr>
          <w:fldChar w:fldCharType="begin"/>
        </w:r>
        <w:r w:rsidR="00111A0A">
          <w:rPr>
            <w:noProof/>
            <w:webHidden/>
          </w:rPr>
          <w:instrText xml:space="preserve"> PAGEREF _Toc85631538 \h </w:instrText>
        </w:r>
        <w:r w:rsidR="00111A0A">
          <w:rPr>
            <w:noProof/>
            <w:webHidden/>
          </w:rPr>
        </w:r>
        <w:r w:rsidR="00111A0A">
          <w:rPr>
            <w:noProof/>
            <w:webHidden/>
          </w:rPr>
          <w:fldChar w:fldCharType="separate"/>
        </w:r>
        <w:r w:rsidR="00111A0A">
          <w:rPr>
            <w:noProof/>
            <w:webHidden/>
          </w:rPr>
          <w:t>23</w:t>
        </w:r>
        <w:r w:rsidR="00111A0A">
          <w:rPr>
            <w:noProof/>
            <w:webHidden/>
          </w:rPr>
          <w:fldChar w:fldCharType="end"/>
        </w:r>
      </w:hyperlink>
    </w:p>
    <w:p w14:paraId="50C7DD4F" w14:textId="30476882" w:rsidR="00111A0A" w:rsidRDefault="007A0F4A">
      <w:pPr>
        <w:pStyle w:val="TOC4"/>
        <w:tabs>
          <w:tab w:val="right" w:leader="dot" w:pos="5030"/>
        </w:tabs>
        <w:rPr>
          <w:rFonts w:eastAsiaTheme="minorEastAsia"/>
          <w:smallCaps w:val="0"/>
          <w:noProof/>
          <w:sz w:val="22"/>
          <w:lang w:val="en-US" w:eastAsia="en-US" w:bidi="ar-SA"/>
        </w:rPr>
      </w:pPr>
      <w:hyperlink w:anchor="_Toc85631539" w:history="1">
        <w:r w:rsidR="00111A0A" w:rsidRPr="00C35D64">
          <w:rPr>
            <w:rStyle w:val="Hyperlink"/>
            <w:rFonts w:ascii="Calibri Light" w:eastAsia="SimSun" w:hAnsi="Calibri Light"/>
            <w:noProof/>
          </w:rPr>
          <w:t>Productivity Suite</w:t>
        </w:r>
        <w:r w:rsidR="00111A0A">
          <w:rPr>
            <w:noProof/>
            <w:webHidden/>
          </w:rPr>
          <w:tab/>
        </w:r>
        <w:r w:rsidR="00111A0A">
          <w:rPr>
            <w:noProof/>
            <w:webHidden/>
          </w:rPr>
          <w:fldChar w:fldCharType="begin"/>
        </w:r>
        <w:r w:rsidR="00111A0A">
          <w:rPr>
            <w:noProof/>
            <w:webHidden/>
          </w:rPr>
          <w:instrText xml:space="preserve"> PAGEREF _Toc85631539 \h </w:instrText>
        </w:r>
        <w:r w:rsidR="00111A0A">
          <w:rPr>
            <w:noProof/>
            <w:webHidden/>
          </w:rPr>
        </w:r>
        <w:r w:rsidR="00111A0A">
          <w:rPr>
            <w:noProof/>
            <w:webHidden/>
          </w:rPr>
          <w:fldChar w:fldCharType="separate"/>
        </w:r>
        <w:r w:rsidR="00111A0A">
          <w:rPr>
            <w:noProof/>
            <w:webHidden/>
          </w:rPr>
          <w:t>24</w:t>
        </w:r>
        <w:r w:rsidR="00111A0A">
          <w:rPr>
            <w:noProof/>
            <w:webHidden/>
          </w:rPr>
          <w:fldChar w:fldCharType="end"/>
        </w:r>
      </w:hyperlink>
    </w:p>
    <w:p w14:paraId="1E81EF20" w14:textId="2F697EA6" w:rsidR="00111A0A" w:rsidRDefault="007A0F4A">
      <w:pPr>
        <w:pStyle w:val="TOC3"/>
        <w:tabs>
          <w:tab w:val="right" w:leader="dot" w:pos="5030"/>
        </w:tabs>
        <w:rPr>
          <w:rFonts w:eastAsiaTheme="minorEastAsia"/>
          <w:smallCaps w:val="0"/>
          <w:noProof/>
          <w:sz w:val="22"/>
          <w:lang w:val="en-US" w:eastAsia="en-US" w:bidi="ar-SA"/>
        </w:rPr>
      </w:pPr>
      <w:hyperlink w:anchor="_Toc85631540" w:history="1">
        <w:r w:rsidR="00111A0A" w:rsidRPr="00C35D64">
          <w:rPr>
            <w:rStyle w:val="Hyperlink"/>
            <w:rFonts w:ascii="Calibri Light" w:eastAsia="SimSun" w:hAnsi="Calibri Light"/>
            <w:noProof/>
          </w:rPr>
          <w:t>System Center</w:t>
        </w:r>
        <w:r w:rsidR="00111A0A">
          <w:rPr>
            <w:noProof/>
            <w:webHidden/>
          </w:rPr>
          <w:tab/>
        </w:r>
        <w:r w:rsidR="00111A0A">
          <w:rPr>
            <w:noProof/>
            <w:webHidden/>
          </w:rPr>
          <w:fldChar w:fldCharType="begin"/>
        </w:r>
        <w:r w:rsidR="00111A0A">
          <w:rPr>
            <w:noProof/>
            <w:webHidden/>
          </w:rPr>
          <w:instrText xml:space="preserve"> PAGEREF _Toc85631540 \h </w:instrText>
        </w:r>
        <w:r w:rsidR="00111A0A">
          <w:rPr>
            <w:noProof/>
            <w:webHidden/>
          </w:rPr>
        </w:r>
        <w:r w:rsidR="00111A0A">
          <w:rPr>
            <w:noProof/>
            <w:webHidden/>
          </w:rPr>
          <w:fldChar w:fldCharType="separate"/>
        </w:r>
        <w:r w:rsidR="00111A0A">
          <w:rPr>
            <w:noProof/>
            <w:webHidden/>
          </w:rPr>
          <w:t>24</w:t>
        </w:r>
        <w:r w:rsidR="00111A0A">
          <w:rPr>
            <w:noProof/>
            <w:webHidden/>
          </w:rPr>
          <w:fldChar w:fldCharType="end"/>
        </w:r>
      </w:hyperlink>
    </w:p>
    <w:p w14:paraId="79BF66C7" w14:textId="05D072FC" w:rsidR="00111A0A" w:rsidRDefault="007A0F4A">
      <w:pPr>
        <w:pStyle w:val="TOC2"/>
        <w:tabs>
          <w:tab w:val="right" w:leader="dot" w:pos="5030"/>
        </w:tabs>
        <w:rPr>
          <w:rFonts w:eastAsiaTheme="minorEastAsia"/>
          <w:b w:val="0"/>
          <w:smallCaps w:val="0"/>
          <w:noProof/>
          <w:sz w:val="22"/>
          <w:lang w:val="en-US" w:eastAsia="en-US" w:bidi="ar-SA"/>
        </w:rPr>
      </w:pPr>
      <w:hyperlink w:anchor="_Toc85631541" w:history="1">
        <w:r w:rsidR="00111A0A" w:rsidRPr="00C35D64">
          <w:rPr>
            <w:rStyle w:val="Hyperlink"/>
            <w:rFonts w:ascii="Calibri" w:eastAsia="SimSun" w:hAnsi="Calibri" w:hint="eastAsia"/>
            <w:noProof/>
          </w:rPr>
          <w:t>虚拟化托管</w:t>
        </w:r>
        <w:r w:rsidR="00111A0A">
          <w:rPr>
            <w:noProof/>
            <w:webHidden/>
          </w:rPr>
          <w:tab/>
        </w:r>
        <w:r w:rsidR="00111A0A">
          <w:rPr>
            <w:noProof/>
            <w:webHidden/>
          </w:rPr>
          <w:fldChar w:fldCharType="begin"/>
        </w:r>
        <w:r w:rsidR="00111A0A">
          <w:rPr>
            <w:noProof/>
            <w:webHidden/>
          </w:rPr>
          <w:instrText xml:space="preserve"> PAGEREF _Toc85631541 \h </w:instrText>
        </w:r>
        <w:r w:rsidR="00111A0A">
          <w:rPr>
            <w:noProof/>
            <w:webHidden/>
          </w:rPr>
        </w:r>
        <w:r w:rsidR="00111A0A">
          <w:rPr>
            <w:noProof/>
            <w:webHidden/>
          </w:rPr>
          <w:fldChar w:fldCharType="separate"/>
        </w:r>
        <w:r w:rsidR="00111A0A">
          <w:rPr>
            <w:noProof/>
            <w:webHidden/>
          </w:rPr>
          <w:t>26</w:t>
        </w:r>
        <w:r w:rsidR="00111A0A">
          <w:rPr>
            <w:noProof/>
            <w:webHidden/>
          </w:rPr>
          <w:fldChar w:fldCharType="end"/>
        </w:r>
      </w:hyperlink>
    </w:p>
    <w:p w14:paraId="3ED6DD6C" w14:textId="5D9692FD" w:rsidR="00111A0A" w:rsidRDefault="007A0F4A">
      <w:pPr>
        <w:pStyle w:val="TOC4"/>
        <w:tabs>
          <w:tab w:val="right" w:leader="dot" w:pos="5030"/>
        </w:tabs>
        <w:rPr>
          <w:rFonts w:eastAsiaTheme="minorEastAsia"/>
          <w:smallCaps w:val="0"/>
          <w:noProof/>
          <w:sz w:val="22"/>
          <w:lang w:val="en-US" w:eastAsia="en-US" w:bidi="ar-SA"/>
        </w:rPr>
      </w:pPr>
      <w:hyperlink w:anchor="_Toc85631542" w:history="1">
        <w:r w:rsidR="00111A0A" w:rsidRPr="00C35D64">
          <w:rPr>
            <w:rStyle w:val="Hyperlink"/>
            <w:rFonts w:ascii="Calibri Light" w:eastAsia="SimSun" w:hAnsi="Calibri Light"/>
            <w:noProof/>
            <w:lang w:val="en-US"/>
          </w:rPr>
          <w:t>Microsoft Application Virtualization Hosting for Desktops</w:t>
        </w:r>
        <w:r w:rsidR="00111A0A">
          <w:rPr>
            <w:noProof/>
            <w:webHidden/>
          </w:rPr>
          <w:tab/>
        </w:r>
        <w:r w:rsidR="00111A0A">
          <w:rPr>
            <w:noProof/>
            <w:webHidden/>
          </w:rPr>
          <w:fldChar w:fldCharType="begin"/>
        </w:r>
        <w:r w:rsidR="00111A0A">
          <w:rPr>
            <w:noProof/>
            <w:webHidden/>
          </w:rPr>
          <w:instrText xml:space="preserve"> PAGEREF _Toc85631542 \h </w:instrText>
        </w:r>
        <w:r w:rsidR="00111A0A">
          <w:rPr>
            <w:noProof/>
            <w:webHidden/>
          </w:rPr>
        </w:r>
        <w:r w:rsidR="00111A0A">
          <w:rPr>
            <w:noProof/>
            <w:webHidden/>
          </w:rPr>
          <w:fldChar w:fldCharType="separate"/>
        </w:r>
        <w:r w:rsidR="00111A0A">
          <w:rPr>
            <w:noProof/>
            <w:webHidden/>
          </w:rPr>
          <w:t>26</w:t>
        </w:r>
        <w:r w:rsidR="00111A0A">
          <w:rPr>
            <w:noProof/>
            <w:webHidden/>
          </w:rPr>
          <w:fldChar w:fldCharType="end"/>
        </w:r>
      </w:hyperlink>
    </w:p>
    <w:p w14:paraId="53F95F43" w14:textId="2F1055E2" w:rsidR="00111A0A" w:rsidRDefault="007A0F4A">
      <w:pPr>
        <w:pStyle w:val="TOC4"/>
        <w:tabs>
          <w:tab w:val="right" w:leader="dot" w:pos="5030"/>
        </w:tabs>
        <w:rPr>
          <w:rFonts w:eastAsiaTheme="minorEastAsia"/>
          <w:smallCaps w:val="0"/>
          <w:noProof/>
          <w:sz w:val="22"/>
          <w:lang w:val="en-US" w:eastAsia="en-US" w:bidi="ar-SA"/>
        </w:rPr>
      </w:pPr>
      <w:hyperlink w:anchor="_Toc85631543" w:history="1">
        <w:r w:rsidR="00111A0A" w:rsidRPr="00C35D64">
          <w:rPr>
            <w:rStyle w:val="Hyperlink"/>
            <w:rFonts w:ascii="Calibri Light" w:eastAsia="SimSun" w:hAnsi="Calibri Light"/>
            <w:noProof/>
            <w:lang w:val="en-US"/>
          </w:rPr>
          <w:t>Microsoft User Experience Virtualization Hosting for Desktops</w:t>
        </w:r>
        <w:r w:rsidR="00111A0A">
          <w:rPr>
            <w:noProof/>
            <w:webHidden/>
          </w:rPr>
          <w:tab/>
        </w:r>
        <w:r w:rsidR="00111A0A">
          <w:rPr>
            <w:noProof/>
            <w:webHidden/>
          </w:rPr>
          <w:fldChar w:fldCharType="begin"/>
        </w:r>
        <w:r w:rsidR="00111A0A">
          <w:rPr>
            <w:noProof/>
            <w:webHidden/>
          </w:rPr>
          <w:instrText xml:space="preserve"> PAGEREF _Toc85631543 \h </w:instrText>
        </w:r>
        <w:r w:rsidR="00111A0A">
          <w:rPr>
            <w:noProof/>
            <w:webHidden/>
          </w:rPr>
        </w:r>
        <w:r w:rsidR="00111A0A">
          <w:rPr>
            <w:noProof/>
            <w:webHidden/>
          </w:rPr>
          <w:fldChar w:fldCharType="separate"/>
        </w:r>
        <w:r w:rsidR="00111A0A">
          <w:rPr>
            <w:noProof/>
            <w:webHidden/>
          </w:rPr>
          <w:t>26</w:t>
        </w:r>
        <w:r w:rsidR="00111A0A">
          <w:rPr>
            <w:noProof/>
            <w:webHidden/>
          </w:rPr>
          <w:fldChar w:fldCharType="end"/>
        </w:r>
      </w:hyperlink>
    </w:p>
    <w:p w14:paraId="20C85DD1" w14:textId="0572C83B" w:rsidR="00111A0A" w:rsidRDefault="007A0F4A">
      <w:pPr>
        <w:pStyle w:val="TOC2"/>
        <w:tabs>
          <w:tab w:val="right" w:leader="dot" w:pos="5030"/>
        </w:tabs>
        <w:rPr>
          <w:rFonts w:eastAsiaTheme="minorEastAsia"/>
          <w:b w:val="0"/>
          <w:smallCaps w:val="0"/>
          <w:noProof/>
          <w:sz w:val="22"/>
          <w:lang w:val="en-US" w:eastAsia="en-US" w:bidi="ar-SA"/>
        </w:rPr>
      </w:pPr>
      <w:hyperlink w:anchor="_Toc85631544" w:history="1">
        <w:r w:rsidR="00111A0A" w:rsidRPr="00C35D64">
          <w:rPr>
            <w:rStyle w:val="Hyperlink"/>
            <w:rFonts w:ascii="Calibri Light" w:eastAsia="SimSun" w:hAnsi="Calibri Light"/>
            <w:noProof/>
          </w:rPr>
          <w:t>Visual</w:t>
        </w:r>
        <w:r w:rsidR="00111A0A" w:rsidRPr="00C35D64">
          <w:rPr>
            <w:rStyle w:val="Hyperlink"/>
            <w:rFonts w:ascii="Calibri" w:eastAsia="SimSun" w:hAnsi="Calibri"/>
            <w:noProof/>
          </w:rPr>
          <w:t xml:space="preserve"> </w:t>
        </w:r>
        <w:r w:rsidR="00111A0A" w:rsidRPr="00C35D64">
          <w:rPr>
            <w:rStyle w:val="Hyperlink"/>
            <w:rFonts w:ascii="Calibri Light" w:eastAsia="SimSun" w:hAnsi="Calibri Light"/>
            <w:noProof/>
          </w:rPr>
          <w:t>Studio</w:t>
        </w:r>
        <w:r w:rsidR="00111A0A">
          <w:rPr>
            <w:noProof/>
            <w:webHidden/>
          </w:rPr>
          <w:tab/>
        </w:r>
        <w:r w:rsidR="00111A0A">
          <w:rPr>
            <w:noProof/>
            <w:webHidden/>
          </w:rPr>
          <w:fldChar w:fldCharType="begin"/>
        </w:r>
        <w:r w:rsidR="00111A0A">
          <w:rPr>
            <w:noProof/>
            <w:webHidden/>
          </w:rPr>
          <w:instrText xml:space="preserve"> PAGEREF _Toc85631544 \h </w:instrText>
        </w:r>
        <w:r w:rsidR="00111A0A">
          <w:rPr>
            <w:noProof/>
            <w:webHidden/>
          </w:rPr>
        </w:r>
        <w:r w:rsidR="00111A0A">
          <w:rPr>
            <w:noProof/>
            <w:webHidden/>
          </w:rPr>
          <w:fldChar w:fldCharType="separate"/>
        </w:r>
        <w:r w:rsidR="00111A0A">
          <w:rPr>
            <w:noProof/>
            <w:webHidden/>
          </w:rPr>
          <w:t>27</w:t>
        </w:r>
        <w:r w:rsidR="00111A0A">
          <w:rPr>
            <w:noProof/>
            <w:webHidden/>
          </w:rPr>
          <w:fldChar w:fldCharType="end"/>
        </w:r>
      </w:hyperlink>
    </w:p>
    <w:p w14:paraId="41C3D18C" w14:textId="4A9CC590" w:rsidR="00111A0A" w:rsidRDefault="007A0F4A">
      <w:pPr>
        <w:pStyle w:val="TOC4"/>
        <w:tabs>
          <w:tab w:val="right" w:leader="dot" w:pos="5030"/>
        </w:tabs>
        <w:rPr>
          <w:rFonts w:eastAsiaTheme="minorEastAsia"/>
          <w:smallCaps w:val="0"/>
          <w:noProof/>
          <w:sz w:val="22"/>
          <w:lang w:val="en-US" w:eastAsia="en-US" w:bidi="ar-SA"/>
        </w:rPr>
      </w:pPr>
      <w:hyperlink w:anchor="_Toc85631545" w:history="1">
        <w:r w:rsidR="00111A0A" w:rsidRPr="00C35D64">
          <w:rPr>
            <w:rStyle w:val="Hyperlink"/>
            <w:rFonts w:ascii="Calibri Light" w:eastAsia="SimSun" w:hAnsi="Calibri Light"/>
            <w:noProof/>
          </w:rPr>
          <w:t>Visual Studio</w:t>
        </w:r>
        <w:r w:rsidR="00111A0A">
          <w:rPr>
            <w:noProof/>
            <w:webHidden/>
          </w:rPr>
          <w:tab/>
        </w:r>
        <w:r w:rsidR="00111A0A">
          <w:rPr>
            <w:noProof/>
            <w:webHidden/>
          </w:rPr>
          <w:fldChar w:fldCharType="begin"/>
        </w:r>
        <w:r w:rsidR="00111A0A">
          <w:rPr>
            <w:noProof/>
            <w:webHidden/>
          </w:rPr>
          <w:instrText xml:space="preserve"> PAGEREF _Toc85631545 \h </w:instrText>
        </w:r>
        <w:r w:rsidR="00111A0A">
          <w:rPr>
            <w:noProof/>
            <w:webHidden/>
          </w:rPr>
        </w:r>
        <w:r w:rsidR="00111A0A">
          <w:rPr>
            <w:noProof/>
            <w:webHidden/>
          </w:rPr>
          <w:fldChar w:fldCharType="separate"/>
        </w:r>
        <w:r w:rsidR="00111A0A">
          <w:rPr>
            <w:noProof/>
            <w:webHidden/>
          </w:rPr>
          <w:t>27</w:t>
        </w:r>
        <w:r w:rsidR="00111A0A">
          <w:rPr>
            <w:noProof/>
            <w:webHidden/>
          </w:rPr>
          <w:fldChar w:fldCharType="end"/>
        </w:r>
      </w:hyperlink>
    </w:p>
    <w:p w14:paraId="104AD1A9" w14:textId="2361F6D6" w:rsidR="00111A0A" w:rsidRDefault="007A0F4A">
      <w:pPr>
        <w:pStyle w:val="TOC4"/>
        <w:tabs>
          <w:tab w:val="right" w:leader="dot" w:pos="5030"/>
        </w:tabs>
        <w:rPr>
          <w:rFonts w:eastAsiaTheme="minorEastAsia"/>
          <w:smallCaps w:val="0"/>
          <w:noProof/>
          <w:sz w:val="22"/>
          <w:lang w:val="en-US" w:eastAsia="en-US" w:bidi="ar-SA"/>
        </w:rPr>
      </w:pPr>
      <w:hyperlink w:anchor="_Toc85631546" w:history="1">
        <w:r w:rsidR="00111A0A" w:rsidRPr="00C35D64">
          <w:rPr>
            <w:rStyle w:val="Hyperlink"/>
            <w:rFonts w:ascii="Calibri Light" w:eastAsia="SimSun" w:hAnsi="Calibri Light" w:cs="Calibri Light"/>
            <w:noProof/>
          </w:rPr>
          <w:t>Azure Dev Ops Server</w:t>
        </w:r>
        <w:r w:rsidR="00111A0A">
          <w:rPr>
            <w:noProof/>
            <w:webHidden/>
          </w:rPr>
          <w:tab/>
        </w:r>
        <w:r w:rsidR="00111A0A">
          <w:rPr>
            <w:noProof/>
            <w:webHidden/>
          </w:rPr>
          <w:fldChar w:fldCharType="begin"/>
        </w:r>
        <w:r w:rsidR="00111A0A">
          <w:rPr>
            <w:noProof/>
            <w:webHidden/>
          </w:rPr>
          <w:instrText xml:space="preserve"> PAGEREF _Toc85631546 \h </w:instrText>
        </w:r>
        <w:r w:rsidR="00111A0A">
          <w:rPr>
            <w:noProof/>
            <w:webHidden/>
          </w:rPr>
        </w:r>
        <w:r w:rsidR="00111A0A">
          <w:rPr>
            <w:noProof/>
            <w:webHidden/>
          </w:rPr>
          <w:fldChar w:fldCharType="separate"/>
        </w:r>
        <w:r w:rsidR="00111A0A">
          <w:rPr>
            <w:noProof/>
            <w:webHidden/>
          </w:rPr>
          <w:t>28</w:t>
        </w:r>
        <w:r w:rsidR="00111A0A">
          <w:rPr>
            <w:noProof/>
            <w:webHidden/>
          </w:rPr>
          <w:fldChar w:fldCharType="end"/>
        </w:r>
      </w:hyperlink>
    </w:p>
    <w:p w14:paraId="215A0628" w14:textId="046741CB" w:rsidR="00111A0A" w:rsidRDefault="007A0F4A">
      <w:pPr>
        <w:pStyle w:val="TOC3"/>
        <w:tabs>
          <w:tab w:val="right" w:leader="dot" w:pos="5030"/>
        </w:tabs>
        <w:rPr>
          <w:rFonts w:eastAsiaTheme="minorEastAsia"/>
          <w:smallCaps w:val="0"/>
          <w:noProof/>
          <w:sz w:val="22"/>
          <w:lang w:val="en-US" w:eastAsia="en-US" w:bidi="ar-SA"/>
        </w:rPr>
      </w:pPr>
      <w:hyperlink w:anchor="_Toc85631547" w:history="1">
        <w:r w:rsidR="00111A0A" w:rsidRPr="00C35D64">
          <w:rPr>
            <w:rStyle w:val="Hyperlink"/>
            <w:rFonts w:ascii="Calibri Light (Header)" w:hAnsi="Calibri Light (Header)"/>
            <w:noProof/>
            <w:lang w:val="en-US" w:eastAsia="en-US"/>
          </w:rPr>
          <w:t>Windows Server</w:t>
        </w:r>
        <w:r w:rsidR="00111A0A">
          <w:rPr>
            <w:noProof/>
            <w:webHidden/>
          </w:rPr>
          <w:tab/>
        </w:r>
        <w:r w:rsidR="00111A0A">
          <w:rPr>
            <w:noProof/>
            <w:webHidden/>
          </w:rPr>
          <w:fldChar w:fldCharType="begin"/>
        </w:r>
        <w:r w:rsidR="00111A0A">
          <w:rPr>
            <w:noProof/>
            <w:webHidden/>
          </w:rPr>
          <w:instrText xml:space="preserve"> PAGEREF _Toc85631547 \h </w:instrText>
        </w:r>
        <w:r w:rsidR="00111A0A">
          <w:rPr>
            <w:noProof/>
            <w:webHidden/>
          </w:rPr>
        </w:r>
        <w:r w:rsidR="00111A0A">
          <w:rPr>
            <w:noProof/>
            <w:webHidden/>
          </w:rPr>
          <w:fldChar w:fldCharType="separate"/>
        </w:r>
        <w:r w:rsidR="00111A0A">
          <w:rPr>
            <w:noProof/>
            <w:webHidden/>
          </w:rPr>
          <w:t>29</w:t>
        </w:r>
        <w:r w:rsidR="00111A0A">
          <w:rPr>
            <w:noProof/>
            <w:webHidden/>
          </w:rPr>
          <w:fldChar w:fldCharType="end"/>
        </w:r>
      </w:hyperlink>
    </w:p>
    <w:p w14:paraId="15AAE422" w14:textId="113CA3D5" w:rsidR="00111A0A" w:rsidRDefault="007A0F4A">
      <w:pPr>
        <w:pStyle w:val="TOC1"/>
        <w:tabs>
          <w:tab w:val="right" w:leader="dot" w:pos="5030"/>
        </w:tabs>
        <w:rPr>
          <w:rFonts w:eastAsiaTheme="minorEastAsia"/>
          <w:b w:val="0"/>
          <w:caps w:val="0"/>
          <w:noProof/>
          <w:sz w:val="22"/>
          <w:lang w:val="en-US" w:eastAsia="en-US" w:bidi="ar-SA"/>
        </w:rPr>
      </w:pPr>
      <w:hyperlink w:anchor="_Toc85631548" w:history="1">
        <w:r w:rsidR="00111A0A" w:rsidRPr="00C35D64">
          <w:rPr>
            <w:rStyle w:val="Hyperlink"/>
            <w:rFonts w:ascii="Calibri" w:eastAsia="SimSun" w:hAnsi="Calibri" w:hint="eastAsia"/>
            <w:noProof/>
          </w:rPr>
          <w:t>词汇表</w:t>
        </w:r>
        <w:r w:rsidR="00111A0A">
          <w:rPr>
            <w:noProof/>
            <w:webHidden/>
          </w:rPr>
          <w:tab/>
        </w:r>
        <w:r w:rsidR="00111A0A">
          <w:rPr>
            <w:noProof/>
            <w:webHidden/>
          </w:rPr>
          <w:fldChar w:fldCharType="begin"/>
        </w:r>
        <w:r w:rsidR="00111A0A">
          <w:rPr>
            <w:noProof/>
            <w:webHidden/>
          </w:rPr>
          <w:instrText xml:space="preserve"> PAGEREF _Toc85631548 \h </w:instrText>
        </w:r>
        <w:r w:rsidR="00111A0A">
          <w:rPr>
            <w:noProof/>
            <w:webHidden/>
          </w:rPr>
        </w:r>
        <w:r w:rsidR="00111A0A">
          <w:rPr>
            <w:noProof/>
            <w:webHidden/>
          </w:rPr>
          <w:fldChar w:fldCharType="separate"/>
        </w:r>
        <w:r w:rsidR="00111A0A">
          <w:rPr>
            <w:noProof/>
            <w:webHidden/>
          </w:rPr>
          <w:t>31</w:t>
        </w:r>
        <w:r w:rsidR="00111A0A">
          <w:rPr>
            <w:noProof/>
            <w:webHidden/>
          </w:rPr>
          <w:fldChar w:fldCharType="end"/>
        </w:r>
      </w:hyperlink>
    </w:p>
    <w:p w14:paraId="57FE9749" w14:textId="45707965" w:rsidR="00111A0A" w:rsidRDefault="007A0F4A">
      <w:pPr>
        <w:pStyle w:val="TOC3"/>
        <w:tabs>
          <w:tab w:val="right" w:leader="dot" w:pos="5030"/>
        </w:tabs>
        <w:rPr>
          <w:rFonts w:eastAsiaTheme="minorEastAsia"/>
          <w:smallCaps w:val="0"/>
          <w:noProof/>
          <w:sz w:val="22"/>
          <w:lang w:val="en-US" w:eastAsia="en-US" w:bidi="ar-SA"/>
        </w:rPr>
      </w:pPr>
      <w:hyperlink w:anchor="_Toc85631549" w:history="1">
        <w:r w:rsidR="00111A0A" w:rsidRPr="00C35D64">
          <w:rPr>
            <w:rStyle w:val="Hyperlink"/>
            <w:rFonts w:ascii="Calibri" w:eastAsia="SimSun" w:hAnsi="Calibri" w:hint="eastAsia"/>
            <w:noProof/>
          </w:rPr>
          <w:t>属性</w:t>
        </w:r>
        <w:r w:rsidR="00111A0A">
          <w:rPr>
            <w:noProof/>
            <w:webHidden/>
          </w:rPr>
          <w:tab/>
        </w:r>
        <w:r w:rsidR="00111A0A">
          <w:rPr>
            <w:noProof/>
            <w:webHidden/>
          </w:rPr>
          <w:fldChar w:fldCharType="begin"/>
        </w:r>
        <w:r w:rsidR="00111A0A">
          <w:rPr>
            <w:noProof/>
            <w:webHidden/>
          </w:rPr>
          <w:instrText xml:space="preserve"> PAGEREF _Toc85631549 \h </w:instrText>
        </w:r>
        <w:r w:rsidR="00111A0A">
          <w:rPr>
            <w:noProof/>
            <w:webHidden/>
          </w:rPr>
        </w:r>
        <w:r w:rsidR="00111A0A">
          <w:rPr>
            <w:noProof/>
            <w:webHidden/>
          </w:rPr>
          <w:fldChar w:fldCharType="separate"/>
        </w:r>
        <w:r w:rsidR="00111A0A">
          <w:rPr>
            <w:noProof/>
            <w:webHidden/>
          </w:rPr>
          <w:t>31</w:t>
        </w:r>
        <w:r w:rsidR="00111A0A">
          <w:rPr>
            <w:noProof/>
            <w:webHidden/>
          </w:rPr>
          <w:fldChar w:fldCharType="end"/>
        </w:r>
      </w:hyperlink>
    </w:p>
    <w:p w14:paraId="5CFEA86E" w14:textId="58DB4774" w:rsidR="00111A0A" w:rsidRDefault="007A0F4A">
      <w:pPr>
        <w:pStyle w:val="TOC3"/>
        <w:tabs>
          <w:tab w:val="right" w:leader="dot" w:pos="5030"/>
        </w:tabs>
        <w:rPr>
          <w:rFonts w:eastAsiaTheme="minorEastAsia"/>
          <w:smallCaps w:val="0"/>
          <w:noProof/>
          <w:sz w:val="22"/>
          <w:lang w:val="en-US" w:eastAsia="en-US" w:bidi="ar-SA"/>
        </w:rPr>
      </w:pPr>
      <w:hyperlink w:anchor="_Toc85631550" w:history="1">
        <w:r w:rsidR="00111A0A" w:rsidRPr="00C35D64">
          <w:rPr>
            <w:rStyle w:val="Hyperlink"/>
            <w:rFonts w:ascii="Calibri" w:eastAsia="SimSun" w:hAnsi="Calibri" w:hint="eastAsia"/>
            <w:noProof/>
          </w:rPr>
          <w:t>定义</w:t>
        </w:r>
        <w:r w:rsidR="00111A0A">
          <w:rPr>
            <w:noProof/>
            <w:webHidden/>
          </w:rPr>
          <w:tab/>
        </w:r>
        <w:r w:rsidR="00111A0A">
          <w:rPr>
            <w:noProof/>
            <w:webHidden/>
          </w:rPr>
          <w:fldChar w:fldCharType="begin"/>
        </w:r>
        <w:r w:rsidR="00111A0A">
          <w:rPr>
            <w:noProof/>
            <w:webHidden/>
          </w:rPr>
          <w:instrText xml:space="preserve"> PAGEREF _Toc85631550 \h </w:instrText>
        </w:r>
        <w:r w:rsidR="00111A0A">
          <w:rPr>
            <w:noProof/>
            <w:webHidden/>
          </w:rPr>
        </w:r>
        <w:r w:rsidR="00111A0A">
          <w:rPr>
            <w:noProof/>
            <w:webHidden/>
          </w:rPr>
          <w:fldChar w:fldCharType="separate"/>
        </w:r>
        <w:r w:rsidR="00111A0A">
          <w:rPr>
            <w:noProof/>
            <w:webHidden/>
          </w:rPr>
          <w:t>31</w:t>
        </w:r>
        <w:r w:rsidR="00111A0A">
          <w:rPr>
            <w:noProof/>
            <w:webHidden/>
          </w:rPr>
          <w:fldChar w:fldCharType="end"/>
        </w:r>
      </w:hyperlink>
    </w:p>
    <w:p w14:paraId="309066CB" w14:textId="5ACAC394" w:rsidR="00111A0A" w:rsidRDefault="007A0F4A">
      <w:pPr>
        <w:pStyle w:val="TOC1"/>
        <w:tabs>
          <w:tab w:val="right" w:leader="dot" w:pos="5030"/>
        </w:tabs>
        <w:rPr>
          <w:rFonts w:eastAsiaTheme="minorEastAsia"/>
          <w:b w:val="0"/>
          <w:caps w:val="0"/>
          <w:noProof/>
          <w:sz w:val="22"/>
          <w:lang w:val="en-US" w:eastAsia="en-US" w:bidi="ar-SA"/>
        </w:rPr>
      </w:pPr>
      <w:hyperlink w:anchor="_Toc85631551" w:history="1">
        <w:r w:rsidR="00111A0A" w:rsidRPr="00C35D64">
          <w:rPr>
            <w:rStyle w:val="Hyperlink"/>
            <w:rFonts w:ascii="Calibri" w:eastAsia="SimSun" w:hAnsi="Calibri" w:hint="eastAsia"/>
            <w:noProof/>
          </w:rPr>
          <w:t>索引</w:t>
        </w:r>
        <w:r w:rsidR="00111A0A">
          <w:rPr>
            <w:noProof/>
            <w:webHidden/>
          </w:rPr>
          <w:tab/>
        </w:r>
        <w:r w:rsidR="00111A0A">
          <w:rPr>
            <w:noProof/>
            <w:webHidden/>
          </w:rPr>
          <w:fldChar w:fldCharType="begin"/>
        </w:r>
        <w:r w:rsidR="00111A0A">
          <w:rPr>
            <w:noProof/>
            <w:webHidden/>
          </w:rPr>
          <w:instrText xml:space="preserve"> PAGEREF _Toc85631551 \h </w:instrText>
        </w:r>
        <w:r w:rsidR="00111A0A">
          <w:rPr>
            <w:noProof/>
            <w:webHidden/>
          </w:rPr>
        </w:r>
        <w:r w:rsidR="00111A0A">
          <w:rPr>
            <w:noProof/>
            <w:webHidden/>
          </w:rPr>
          <w:fldChar w:fldCharType="separate"/>
        </w:r>
        <w:r w:rsidR="00111A0A">
          <w:rPr>
            <w:noProof/>
            <w:webHidden/>
          </w:rPr>
          <w:t>33</w:t>
        </w:r>
        <w:r w:rsidR="00111A0A">
          <w:rPr>
            <w:noProof/>
            <w:webHidden/>
          </w:rPr>
          <w:fldChar w:fldCharType="end"/>
        </w:r>
      </w:hyperlink>
    </w:p>
    <w:p w14:paraId="15B9C78D" w14:textId="2EC443A0" w:rsidR="00EA2056" w:rsidRPr="00083FF6" w:rsidRDefault="00EA2056" w:rsidP="00EA2056">
      <w:pPr>
        <w:pStyle w:val="ProductList-Body"/>
        <w:tabs>
          <w:tab w:val="clear" w:pos="360"/>
          <w:tab w:val="clear" w:pos="720"/>
          <w:tab w:val="clear" w:pos="1080"/>
        </w:tabs>
        <w:rPr>
          <w:rFonts w:ascii="Calibri" w:eastAsia="SimSun" w:hAnsi="Calibri" w:cstheme="minorHAnsi"/>
        </w:rPr>
      </w:pPr>
      <w:r w:rsidRPr="00083FF6">
        <w:rPr>
          <w:rFonts w:ascii="Calibri" w:eastAsia="SimSun" w:hAnsi="Calibri" w:cs="Calibri"/>
        </w:rPr>
        <w:fldChar w:fldCharType="end"/>
      </w:r>
    </w:p>
    <w:p w14:paraId="132920FA" w14:textId="77777777" w:rsidR="00EA2056" w:rsidRPr="00083FF6" w:rsidRDefault="00EA2056" w:rsidP="00EA2056">
      <w:pPr>
        <w:pStyle w:val="ProductList-Body"/>
        <w:tabs>
          <w:tab w:val="clear" w:pos="360"/>
          <w:tab w:val="clear" w:pos="720"/>
          <w:tab w:val="clear" w:pos="1080"/>
        </w:tabs>
        <w:rPr>
          <w:rFonts w:ascii="Calibri" w:eastAsia="SimSun" w:hAnsi="Calibri"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4"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5" w:name="_Toc85631501"/>
      <w:r w:rsidRPr="00601DB7">
        <w:rPr>
          <w:rFonts w:ascii="Calibri" w:eastAsia="SimSun" w:hAnsi="Calibri"/>
        </w:rPr>
        <w:lastRenderedPageBreak/>
        <w:t>简介</w:t>
      </w:r>
      <w:bookmarkEnd w:id="5"/>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6" w:name="_Toc85631502"/>
      <w:bookmarkEnd w:id="4"/>
      <w:r w:rsidRPr="00601DB7">
        <w:rPr>
          <w:rFonts w:ascii="Calibri" w:eastAsia="SimSun" w:hAnsi="Calibri"/>
        </w:rPr>
        <w:t>关于本文档</w:t>
      </w:r>
      <w:bookmarkEnd w:id="6"/>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r w:rsidR="007A0F4A">
        <w:fldChar w:fldCharType="begin"/>
      </w:r>
      <w:r w:rsidR="007A0F4A">
        <w:instrText xml:space="preserve"> HYPERLINK \l "_Sec843" \h </w:instrText>
      </w:r>
      <w:r w:rsidR="007A0F4A">
        <w:fldChar w:fldCharType="separate"/>
      </w:r>
      <w:r w:rsidRPr="00601DB7">
        <w:rPr>
          <w:rFonts w:ascii="Calibri" w:eastAsia="SimSun" w:hAnsi="Calibri"/>
          <w:color w:val="0563C1"/>
          <w:u w:val="single"/>
        </w:rPr>
        <w:t>封页上</w:t>
      </w:r>
      <w:r w:rsidR="007A0F4A">
        <w:rPr>
          <w:rFonts w:ascii="Calibri" w:eastAsia="SimSun" w:hAnsi="Calibri"/>
          <w:color w:val="0563C1"/>
          <w:u w:val="single"/>
        </w:rPr>
        <w:fldChar w:fldCharType="end"/>
      </w:r>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w:t>
        </w:r>
        <w:r w:rsidRPr="00F8487C">
          <w:rPr>
            <w:rStyle w:val="Hyperlink"/>
            <w:rFonts w:ascii="SimSun" w:eastAsia="SimSun" w:hAnsi="SimSun"/>
            <w:color w:val="0563C1"/>
          </w:rPr>
          <w:t>:</w:t>
        </w:r>
        <w:r w:rsidRPr="00601DB7">
          <w:rPr>
            <w:rStyle w:val="Hyperlink"/>
            <w:rFonts w:ascii="Calibri" w:eastAsia="SimSun" w:hAnsi="Calibri"/>
            <w:color w:val="0563C1"/>
          </w:rPr>
          <w:t>//go.microsoft.com/fwlink/?LinkId=690213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t>
        </w:r>
        <w:r w:rsidRPr="00F8487C">
          <w:rPr>
            <w:rFonts w:ascii="SimSun" w:eastAsia="SimSun" w:hAnsi="SimSun"/>
            <w:color w:val="0563C1"/>
            <w:u w:val="single"/>
          </w:rPr>
          <w:t>:</w:t>
        </w:r>
        <w:r w:rsidRPr="00601DB7">
          <w:rPr>
            <w:rFonts w:ascii="Calibri" w:eastAsia="SimSun" w:hAnsi="Calibri"/>
            <w:color w:val="0563C1"/>
            <w:u w:val="single"/>
          </w:rPr>
          <w:t>//www.microsoftvolumelicensing.com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85631503"/>
      <w:r w:rsidRPr="00601DB7">
        <w:rPr>
          <w:rFonts w:ascii="Calibri" w:eastAsia="SimSun" w:hAnsi="Calibri"/>
        </w:rPr>
        <w:t>本文档包含的内容</w:t>
      </w:r>
      <w:bookmarkEnd w:id="7"/>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7A0F4A"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7A0F4A"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7A0F4A"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r>
        <w:fldChar w:fldCharType="begin"/>
      </w:r>
      <w:r>
        <w:instrText xml:space="preserve"> HYPERLINK \l "</w:instrText>
      </w:r>
      <w:r>
        <w:instrText>封页</w:instrText>
      </w:r>
      <w:r>
        <w:instrText xml:space="preserve">" \h </w:instrText>
      </w:r>
      <w:r>
        <w:fldChar w:fldCharType="separate"/>
      </w:r>
      <w:r w:rsidR="00EA2056" w:rsidRPr="00601DB7">
        <w:rPr>
          <w:rFonts w:ascii="Calibri" w:eastAsia="SimSun" w:hAnsi="Calibri"/>
          <w:color w:val="0563C1"/>
          <w:u w:val="single"/>
        </w:rPr>
        <w:t>封页</w:t>
      </w:r>
      <w:r>
        <w:rPr>
          <w:rFonts w:ascii="Calibri" w:eastAsia="SimSun" w:hAnsi="Calibri"/>
          <w:color w:val="0563C1"/>
          <w:u w:val="single"/>
        </w:rPr>
        <w:fldChar w:fldCharType="end"/>
      </w:r>
      <w:r w:rsidR="00EA2056" w:rsidRPr="00601DB7">
        <w:rPr>
          <w:rFonts w:ascii="Calibri" w:eastAsia="SimSun" w:hAnsi="Calibri"/>
        </w:rPr>
        <w:t>上的日期起可用的所有产品。</w:t>
      </w:r>
    </w:p>
    <w:p w14:paraId="0A11806E" w14:textId="77777777" w:rsidR="00EA2056" w:rsidRPr="00601DB7" w:rsidRDefault="007A0F4A"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7A0F4A"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8" w:name="_Toc85631504"/>
      <w:r w:rsidRPr="00601DB7">
        <w:rPr>
          <w:rFonts w:ascii="Calibri" w:eastAsia="SimSun" w:hAnsi="Calibri"/>
        </w:rPr>
        <w:t>产品条目</w:t>
      </w:r>
      <w:bookmarkEnd w:id="8"/>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F8487C">
              <w:rPr>
                <w:rFonts w:ascii="SimSun" w:eastAsia="SimSun" w:hAnsi="SimSun"/>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 w:name="_Toc85631505"/>
      <w:r w:rsidRPr="00601DB7">
        <w:rPr>
          <w:rFonts w:ascii="Calibri" w:eastAsia="SimSun" w:hAnsi="Calibri"/>
        </w:rPr>
        <w:t>对本文档的澄清及更改摘要</w:t>
      </w:r>
      <w:bookmarkEnd w:id="9"/>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583134" w:rsidRPr="00000FAC" w14:paraId="07E2A84B" w14:textId="77777777" w:rsidTr="00145B75">
        <w:trPr>
          <w:tblHeader/>
        </w:trPr>
        <w:tc>
          <w:tcPr>
            <w:tcW w:w="5395" w:type="dxa"/>
            <w:shd w:val="clear" w:color="auto" w:fill="0072C6"/>
          </w:tcPr>
          <w:p w14:paraId="67D00710" w14:textId="641E81C3"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新增内容</w:t>
            </w:r>
          </w:p>
        </w:tc>
        <w:tc>
          <w:tcPr>
            <w:tcW w:w="5395" w:type="dxa"/>
            <w:shd w:val="clear" w:color="auto" w:fill="0072C6"/>
          </w:tcPr>
          <w:p w14:paraId="32ABE7A6" w14:textId="1DD7B800"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删减内容</w:t>
            </w:r>
          </w:p>
        </w:tc>
      </w:tr>
      <w:tr w:rsidR="003E597D" w:rsidRPr="003E597D" w14:paraId="0ECC0BBB" w14:textId="77777777" w:rsidTr="00E934CB">
        <w:trPr>
          <w:tblHeader/>
        </w:trPr>
        <w:tc>
          <w:tcPr>
            <w:tcW w:w="5395" w:type="dxa"/>
            <w:shd w:val="clear" w:color="auto" w:fill="auto"/>
          </w:tcPr>
          <w:p w14:paraId="1B727676" w14:textId="77777777" w:rsidR="003E597D" w:rsidRPr="003E597D" w:rsidRDefault="003E597D" w:rsidP="003E597D">
            <w:pPr>
              <w:pStyle w:val="ProductList-Body"/>
              <w:spacing w:before="100" w:beforeAutospacing="1" w:after="100" w:afterAutospacing="1"/>
              <w:rPr>
                <w:rFonts w:cstheme="minorHAnsi"/>
                <w:szCs w:val="18"/>
              </w:rPr>
            </w:pPr>
            <w:r w:rsidRPr="003E597D">
              <w:rPr>
                <w:rFonts w:cstheme="minorHAnsi"/>
                <w:szCs w:val="18"/>
              </w:rPr>
              <w:t xml:space="preserve">Office LTSC </w:t>
            </w:r>
            <w:r w:rsidRPr="003E597D">
              <w:rPr>
                <w:rFonts w:ascii="Microsoft JhengHei" w:eastAsia="Microsoft JhengHei" w:hAnsi="Microsoft JhengHei" w:cs="Microsoft JhengHei" w:hint="eastAsia"/>
                <w:szCs w:val="18"/>
              </w:rPr>
              <w:t>专业增强版</w:t>
            </w:r>
            <w:r w:rsidRPr="003E597D">
              <w:rPr>
                <w:rFonts w:cstheme="minorHAnsi"/>
                <w:szCs w:val="18"/>
              </w:rPr>
              <w:t xml:space="preserve"> 2021</w:t>
            </w:r>
          </w:p>
        </w:tc>
        <w:tc>
          <w:tcPr>
            <w:tcW w:w="5395" w:type="dxa"/>
            <w:shd w:val="clear" w:color="auto" w:fill="auto"/>
          </w:tcPr>
          <w:p w14:paraId="11373A80" w14:textId="77777777" w:rsidR="003E597D" w:rsidRPr="003E597D" w:rsidRDefault="003E597D" w:rsidP="003E597D">
            <w:pPr>
              <w:pStyle w:val="ProductList-Body"/>
              <w:spacing w:before="100" w:beforeAutospacing="1" w:after="100" w:afterAutospacing="1"/>
              <w:rPr>
                <w:rFonts w:cstheme="minorHAnsi"/>
                <w:szCs w:val="18"/>
              </w:rPr>
            </w:pPr>
            <w:r w:rsidRPr="003E597D">
              <w:rPr>
                <w:rFonts w:cstheme="minorHAnsi"/>
                <w:szCs w:val="18"/>
              </w:rPr>
              <w:t xml:space="preserve">Office </w:t>
            </w:r>
            <w:r w:rsidRPr="003E597D">
              <w:rPr>
                <w:rFonts w:ascii="Microsoft JhengHei" w:eastAsia="Microsoft JhengHei" w:hAnsi="Microsoft JhengHei" w:cs="Microsoft JhengHei" w:hint="eastAsia"/>
                <w:szCs w:val="18"/>
              </w:rPr>
              <w:t>专业增强版</w:t>
            </w:r>
            <w:r w:rsidRPr="003E597D">
              <w:rPr>
                <w:rFonts w:cstheme="minorHAnsi"/>
                <w:szCs w:val="18"/>
              </w:rPr>
              <w:t xml:space="preserve"> 2019</w:t>
            </w:r>
          </w:p>
        </w:tc>
      </w:tr>
      <w:tr w:rsidR="003E597D" w:rsidRPr="003E597D" w14:paraId="5B519FC2" w14:textId="77777777" w:rsidTr="003E597D">
        <w:trPr>
          <w:trHeight w:val="84"/>
          <w:tblHeader/>
        </w:trPr>
        <w:tc>
          <w:tcPr>
            <w:tcW w:w="5395" w:type="dxa"/>
            <w:shd w:val="clear" w:color="auto" w:fill="auto"/>
          </w:tcPr>
          <w:p w14:paraId="44EAC67F" w14:textId="77777777" w:rsidR="003E597D" w:rsidRPr="003E597D" w:rsidRDefault="003E597D" w:rsidP="003E597D">
            <w:pPr>
              <w:pStyle w:val="ProductList-Body"/>
              <w:tabs>
                <w:tab w:val="clear" w:pos="360"/>
                <w:tab w:val="clear" w:pos="720"/>
                <w:tab w:val="clear" w:pos="1080"/>
              </w:tabs>
              <w:spacing w:before="100" w:beforeAutospacing="1" w:after="100" w:afterAutospacing="1"/>
              <w:rPr>
                <w:rFonts w:cstheme="minorHAnsi"/>
                <w:szCs w:val="18"/>
                <w:lang w:val="ru-RU" w:eastAsia="ru-RU" w:bidi="ru-RU"/>
              </w:rPr>
            </w:pPr>
            <w:r w:rsidRPr="003E597D">
              <w:rPr>
                <w:rFonts w:cstheme="minorHAnsi"/>
                <w:szCs w:val="18"/>
                <w:lang w:val="ru-RU" w:eastAsia="ru-RU" w:bidi="ru-RU"/>
              </w:rPr>
              <w:t xml:space="preserve">Office LTSC </w:t>
            </w:r>
            <w:r w:rsidRPr="003E597D">
              <w:rPr>
                <w:rFonts w:eastAsia="Microsoft JhengHei" w:cstheme="minorHAnsi"/>
                <w:szCs w:val="18"/>
                <w:lang w:val="ru-RU" w:eastAsia="ru-RU" w:bidi="ru-RU"/>
              </w:rPr>
              <w:t>标准版</w:t>
            </w:r>
            <w:r w:rsidRPr="003E597D">
              <w:rPr>
                <w:rFonts w:cstheme="minorHAnsi"/>
                <w:szCs w:val="18"/>
                <w:lang w:val="ru-RU" w:eastAsia="ru-RU" w:bidi="ru-RU"/>
              </w:rPr>
              <w:t xml:space="preserve"> 2021</w:t>
            </w:r>
          </w:p>
        </w:tc>
        <w:tc>
          <w:tcPr>
            <w:tcW w:w="5395" w:type="dxa"/>
            <w:shd w:val="clear" w:color="auto" w:fill="auto"/>
          </w:tcPr>
          <w:p w14:paraId="7DCDCD80" w14:textId="77777777" w:rsidR="003E597D" w:rsidRPr="003E597D" w:rsidRDefault="003E597D" w:rsidP="003E597D">
            <w:pPr>
              <w:pStyle w:val="ProductList-Body"/>
              <w:tabs>
                <w:tab w:val="clear" w:pos="360"/>
                <w:tab w:val="clear" w:pos="720"/>
                <w:tab w:val="clear" w:pos="1080"/>
              </w:tabs>
              <w:spacing w:before="100" w:beforeAutospacing="1" w:after="100" w:afterAutospacing="1"/>
              <w:rPr>
                <w:rFonts w:cstheme="minorHAnsi"/>
                <w:szCs w:val="18"/>
                <w:lang w:val="ru-RU" w:eastAsia="ru-RU" w:bidi="ru-RU"/>
              </w:rPr>
            </w:pPr>
            <w:r w:rsidRPr="003E597D">
              <w:rPr>
                <w:rFonts w:cstheme="minorHAnsi"/>
                <w:szCs w:val="18"/>
                <w:lang w:val="ru-RU" w:eastAsia="ru-RU" w:bidi="ru-RU"/>
              </w:rPr>
              <w:t xml:space="preserve">Office </w:t>
            </w:r>
            <w:r w:rsidRPr="003E597D">
              <w:rPr>
                <w:rFonts w:eastAsia="Microsoft JhengHei" w:cstheme="minorHAnsi"/>
                <w:szCs w:val="18"/>
                <w:lang w:val="ru-RU" w:eastAsia="ru-RU" w:bidi="ru-RU"/>
              </w:rPr>
              <w:t>标准版</w:t>
            </w:r>
            <w:r w:rsidRPr="003E597D">
              <w:rPr>
                <w:rFonts w:cstheme="minorHAnsi"/>
                <w:szCs w:val="18"/>
                <w:lang w:val="ru-RU" w:eastAsia="ru-RU" w:bidi="ru-RU"/>
              </w:rPr>
              <w:t xml:space="preserve"> 2019</w:t>
            </w:r>
          </w:p>
        </w:tc>
      </w:tr>
      <w:tr w:rsidR="003E597D" w:rsidRPr="003E597D" w14:paraId="23D35684" w14:textId="77777777" w:rsidTr="00E934CB">
        <w:trPr>
          <w:tblHeader/>
        </w:trPr>
        <w:tc>
          <w:tcPr>
            <w:tcW w:w="5395" w:type="dxa"/>
            <w:shd w:val="clear" w:color="auto" w:fill="auto"/>
          </w:tcPr>
          <w:p w14:paraId="656AC3D8" w14:textId="77777777" w:rsidR="003E597D" w:rsidRPr="003E597D" w:rsidRDefault="003E597D" w:rsidP="003E597D">
            <w:pPr>
              <w:pStyle w:val="ProductList-Body"/>
              <w:spacing w:before="100" w:beforeAutospacing="1" w:after="100" w:afterAutospacing="1"/>
              <w:rPr>
                <w:rFonts w:cstheme="minorHAnsi"/>
                <w:szCs w:val="18"/>
              </w:rPr>
            </w:pPr>
            <w:r w:rsidRPr="003E597D">
              <w:rPr>
                <w:rFonts w:cstheme="minorHAnsi"/>
                <w:szCs w:val="18"/>
              </w:rPr>
              <w:t xml:space="preserve">Project 2021 </w:t>
            </w:r>
            <w:r w:rsidRPr="003E597D">
              <w:rPr>
                <w:rFonts w:ascii="Microsoft JhengHei" w:eastAsia="Microsoft JhengHei" w:hAnsi="Microsoft JhengHei" w:cs="Microsoft JhengHei" w:hint="eastAsia"/>
                <w:szCs w:val="18"/>
              </w:rPr>
              <w:t>标准版</w:t>
            </w:r>
          </w:p>
        </w:tc>
        <w:tc>
          <w:tcPr>
            <w:tcW w:w="5395" w:type="dxa"/>
            <w:shd w:val="clear" w:color="auto" w:fill="auto"/>
          </w:tcPr>
          <w:p w14:paraId="4BE824A9" w14:textId="77777777" w:rsidR="003E597D" w:rsidRPr="003E597D" w:rsidRDefault="003E597D" w:rsidP="003E597D">
            <w:pPr>
              <w:pStyle w:val="ProductList-Body"/>
              <w:spacing w:before="100" w:beforeAutospacing="1" w:after="100" w:afterAutospacing="1"/>
              <w:rPr>
                <w:rFonts w:cstheme="minorHAnsi"/>
                <w:szCs w:val="18"/>
              </w:rPr>
            </w:pPr>
            <w:r w:rsidRPr="003E597D">
              <w:rPr>
                <w:rFonts w:cstheme="minorHAnsi"/>
                <w:szCs w:val="18"/>
              </w:rPr>
              <w:t xml:space="preserve">Project 2019 </w:t>
            </w:r>
            <w:r w:rsidRPr="003E597D">
              <w:rPr>
                <w:rFonts w:ascii="Microsoft JhengHei" w:eastAsia="Microsoft JhengHei" w:hAnsi="Microsoft JhengHei" w:cs="Microsoft JhengHei" w:hint="eastAsia"/>
                <w:szCs w:val="18"/>
              </w:rPr>
              <w:t>标准版</w:t>
            </w:r>
          </w:p>
        </w:tc>
      </w:tr>
      <w:tr w:rsidR="003E597D" w:rsidRPr="003E597D" w14:paraId="51615B6F" w14:textId="77777777" w:rsidTr="003E597D">
        <w:trPr>
          <w:trHeight w:val="156"/>
          <w:tblHeader/>
        </w:trPr>
        <w:tc>
          <w:tcPr>
            <w:tcW w:w="5395" w:type="dxa"/>
            <w:shd w:val="clear" w:color="auto" w:fill="auto"/>
          </w:tcPr>
          <w:p w14:paraId="7DAAC7BD" w14:textId="77777777" w:rsidR="003E597D" w:rsidRPr="003E597D" w:rsidRDefault="003E597D" w:rsidP="003E597D">
            <w:pPr>
              <w:pStyle w:val="ProductList-Body"/>
              <w:spacing w:before="100" w:beforeAutospacing="1" w:after="100" w:afterAutospacing="1"/>
              <w:rPr>
                <w:rFonts w:cstheme="minorHAnsi"/>
                <w:szCs w:val="18"/>
              </w:rPr>
            </w:pPr>
            <w:r w:rsidRPr="003E597D">
              <w:rPr>
                <w:rFonts w:cstheme="minorHAnsi"/>
                <w:szCs w:val="18"/>
              </w:rPr>
              <w:t xml:space="preserve">Project 2021 </w:t>
            </w:r>
            <w:r w:rsidRPr="003E597D">
              <w:rPr>
                <w:rFonts w:ascii="Microsoft JhengHei" w:eastAsia="Microsoft JhengHei" w:hAnsi="Microsoft JhengHei" w:cs="Microsoft JhengHei" w:hint="eastAsia"/>
                <w:szCs w:val="18"/>
              </w:rPr>
              <w:t>专业版</w:t>
            </w:r>
          </w:p>
        </w:tc>
        <w:tc>
          <w:tcPr>
            <w:tcW w:w="5395" w:type="dxa"/>
            <w:shd w:val="clear" w:color="auto" w:fill="auto"/>
          </w:tcPr>
          <w:p w14:paraId="1BBD89EF" w14:textId="77777777" w:rsidR="003E597D" w:rsidRPr="003E597D" w:rsidRDefault="003E597D" w:rsidP="003E597D">
            <w:pPr>
              <w:pStyle w:val="ProductList-Body"/>
              <w:spacing w:before="100" w:beforeAutospacing="1" w:after="100" w:afterAutospacing="1"/>
              <w:rPr>
                <w:rFonts w:cstheme="minorHAnsi"/>
                <w:szCs w:val="18"/>
              </w:rPr>
            </w:pPr>
            <w:r w:rsidRPr="003E597D">
              <w:rPr>
                <w:rFonts w:cstheme="minorHAnsi"/>
                <w:szCs w:val="18"/>
              </w:rPr>
              <w:t xml:space="preserve">Project 2019 </w:t>
            </w:r>
            <w:r w:rsidRPr="003E597D">
              <w:rPr>
                <w:rFonts w:ascii="Microsoft JhengHei" w:eastAsia="Microsoft JhengHei" w:hAnsi="Microsoft JhengHei" w:cs="Microsoft JhengHei" w:hint="eastAsia"/>
                <w:szCs w:val="18"/>
              </w:rPr>
              <w:t>专业版</w:t>
            </w:r>
          </w:p>
        </w:tc>
      </w:tr>
      <w:tr w:rsidR="003E597D" w:rsidRPr="003E597D" w14:paraId="12F2A32D" w14:textId="77777777" w:rsidTr="003E597D">
        <w:trPr>
          <w:trHeight w:val="111"/>
          <w:tblHeader/>
        </w:trPr>
        <w:tc>
          <w:tcPr>
            <w:tcW w:w="5395" w:type="dxa"/>
            <w:shd w:val="clear" w:color="auto" w:fill="auto"/>
          </w:tcPr>
          <w:p w14:paraId="1EFD815A" w14:textId="77777777" w:rsidR="003E597D" w:rsidRPr="003E597D" w:rsidRDefault="003E597D" w:rsidP="003E597D">
            <w:pPr>
              <w:pStyle w:val="ProductList-Body"/>
              <w:tabs>
                <w:tab w:val="clear" w:pos="360"/>
                <w:tab w:val="clear" w:pos="720"/>
                <w:tab w:val="clear" w:pos="1080"/>
              </w:tabs>
              <w:rPr>
                <w:rFonts w:cstheme="minorHAnsi"/>
                <w:szCs w:val="18"/>
              </w:rPr>
            </w:pPr>
            <w:r w:rsidRPr="003E597D">
              <w:rPr>
                <w:rFonts w:cstheme="minorHAnsi"/>
                <w:szCs w:val="18"/>
                <w:lang w:val="ru-RU" w:eastAsia="ru-RU" w:bidi="ru-RU"/>
              </w:rPr>
              <w:t xml:space="preserve">Visio LTSC </w:t>
            </w:r>
            <w:r w:rsidRPr="003E597D">
              <w:rPr>
                <w:rFonts w:ascii="Microsoft JhengHei" w:eastAsia="Microsoft JhengHei" w:hAnsi="Microsoft JhengHei" w:cs="Microsoft JhengHei" w:hint="eastAsia"/>
                <w:szCs w:val="18"/>
                <w:lang w:val="ru-RU" w:eastAsia="ru-RU" w:bidi="ru-RU"/>
              </w:rPr>
              <w:t>标准版</w:t>
            </w:r>
            <w:r w:rsidRPr="003E597D">
              <w:rPr>
                <w:rFonts w:cstheme="minorHAnsi"/>
                <w:szCs w:val="18"/>
                <w:lang w:val="ru-RU" w:eastAsia="ru-RU" w:bidi="ru-RU"/>
              </w:rPr>
              <w:t xml:space="preserve"> 2021</w:t>
            </w:r>
          </w:p>
        </w:tc>
        <w:tc>
          <w:tcPr>
            <w:tcW w:w="5395" w:type="dxa"/>
            <w:shd w:val="clear" w:color="auto" w:fill="auto"/>
          </w:tcPr>
          <w:p w14:paraId="7E580CDE" w14:textId="77777777" w:rsidR="003E597D" w:rsidRPr="003E597D" w:rsidRDefault="003E597D" w:rsidP="003E597D">
            <w:pPr>
              <w:pStyle w:val="ProductList-Body"/>
              <w:spacing w:before="100" w:beforeAutospacing="1" w:after="100" w:afterAutospacing="1"/>
              <w:rPr>
                <w:rFonts w:cstheme="minorHAnsi"/>
                <w:szCs w:val="18"/>
              </w:rPr>
            </w:pPr>
            <w:r w:rsidRPr="003E597D">
              <w:rPr>
                <w:rFonts w:cstheme="minorHAnsi"/>
                <w:szCs w:val="18"/>
              </w:rPr>
              <w:t xml:space="preserve">Visio </w:t>
            </w:r>
            <w:r w:rsidRPr="003E597D">
              <w:rPr>
                <w:rFonts w:ascii="Microsoft JhengHei" w:eastAsia="Microsoft JhengHei" w:hAnsi="Microsoft JhengHei" w:cs="Microsoft JhengHei" w:hint="eastAsia"/>
                <w:szCs w:val="18"/>
              </w:rPr>
              <w:t>标准版</w:t>
            </w:r>
            <w:r w:rsidRPr="003E597D">
              <w:rPr>
                <w:rFonts w:cstheme="minorHAnsi"/>
                <w:szCs w:val="18"/>
              </w:rPr>
              <w:t xml:space="preserve"> 2019</w:t>
            </w:r>
          </w:p>
        </w:tc>
      </w:tr>
      <w:tr w:rsidR="003E597D" w:rsidRPr="003E597D" w14:paraId="510D39ED" w14:textId="77777777" w:rsidTr="00E934CB">
        <w:trPr>
          <w:tblHeader/>
        </w:trPr>
        <w:tc>
          <w:tcPr>
            <w:tcW w:w="5395" w:type="dxa"/>
            <w:shd w:val="clear" w:color="auto" w:fill="auto"/>
          </w:tcPr>
          <w:p w14:paraId="016AB903" w14:textId="77777777" w:rsidR="003E597D" w:rsidRPr="003E597D" w:rsidRDefault="003E597D" w:rsidP="003E597D">
            <w:pPr>
              <w:pStyle w:val="ProductList-Body"/>
              <w:tabs>
                <w:tab w:val="clear" w:pos="360"/>
                <w:tab w:val="clear" w:pos="720"/>
                <w:tab w:val="clear" w:pos="1080"/>
              </w:tabs>
              <w:rPr>
                <w:rFonts w:cstheme="minorHAnsi"/>
                <w:szCs w:val="18"/>
                <w:lang w:val="ru-RU" w:eastAsia="ru-RU" w:bidi="ru-RU"/>
              </w:rPr>
            </w:pPr>
            <w:r w:rsidRPr="003E597D">
              <w:rPr>
                <w:rFonts w:cstheme="minorHAnsi"/>
                <w:szCs w:val="18"/>
                <w:lang w:val="ru-RU" w:eastAsia="ru-RU" w:bidi="ru-RU"/>
              </w:rPr>
              <w:t xml:space="preserve">Visio LTSC </w:t>
            </w:r>
            <w:r w:rsidRPr="003E597D">
              <w:rPr>
                <w:rFonts w:ascii="SimSun" w:eastAsia="SimSun" w:hAnsi="SimSun" w:cs="SimSun" w:hint="eastAsia"/>
                <w:szCs w:val="18"/>
                <w:lang w:val="ru-RU" w:eastAsia="ru-RU" w:bidi="ru-RU"/>
              </w:rPr>
              <w:t>专业</w:t>
            </w:r>
            <w:r w:rsidRPr="003E597D">
              <w:rPr>
                <w:rFonts w:ascii="Batang" w:eastAsia="Batang" w:hAnsi="Batang" w:cs="Batang" w:hint="eastAsia"/>
                <w:szCs w:val="18"/>
                <w:lang w:val="ru-RU" w:eastAsia="ru-RU" w:bidi="ru-RU"/>
              </w:rPr>
              <w:t>版</w:t>
            </w:r>
            <w:r w:rsidRPr="003E597D">
              <w:rPr>
                <w:rFonts w:cstheme="minorHAnsi"/>
                <w:szCs w:val="18"/>
                <w:lang w:val="ru-RU" w:eastAsia="ru-RU" w:bidi="ru-RU"/>
              </w:rPr>
              <w:t xml:space="preserve"> 2021</w:t>
            </w:r>
          </w:p>
        </w:tc>
        <w:tc>
          <w:tcPr>
            <w:tcW w:w="5395" w:type="dxa"/>
            <w:shd w:val="clear" w:color="auto" w:fill="auto"/>
          </w:tcPr>
          <w:p w14:paraId="76485C63" w14:textId="77777777" w:rsidR="003E597D" w:rsidRPr="003E597D" w:rsidRDefault="003E597D" w:rsidP="003E597D">
            <w:pPr>
              <w:pStyle w:val="ProductList-Body"/>
              <w:tabs>
                <w:tab w:val="clear" w:pos="360"/>
                <w:tab w:val="clear" w:pos="720"/>
                <w:tab w:val="clear" w:pos="1080"/>
              </w:tabs>
              <w:rPr>
                <w:rFonts w:cstheme="minorHAnsi"/>
                <w:szCs w:val="18"/>
                <w:lang w:val="ru-RU" w:eastAsia="ru-RU" w:bidi="ru-RU"/>
              </w:rPr>
            </w:pPr>
            <w:r w:rsidRPr="003E597D">
              <w:rPr>
                <w:rFonts w:cstheme="minorHAnsi"/>
                <w:szCs w:val="18"/>
                <w:lang w:val="ru-RU" w:eastAsia="ru-RU" w:bidi="ru-RU"/>
              </w:rPr>
              <w:t xml:space="preserve">Visio </w:t>
            </w:r>
            <w:r w:rsidRPr="003E597D">
              <w:rPr>
                <w:rFonts w:ascii="SimSun" w:eastAsia="SimSun" w:hAnsi="SimSun" w:cs="SimSun" w:hint="eastAsia"/>
                <w:szCs w:val="18"/>
                <w:lang w:val="ru-RU" w:eastAsia="ru-RU" w:bidi="ru-RU"/>
              </w:rPr>
              <w:t>专业</w:t>
            </w:r>
            <w:r w:rsidRPr="003E597D">
              <w:rPr>
                <w:rFonts w:ascii="Batang" w:eastAsia="Batang" w:hAnsi="Batang" w:cs="Batang" w:hint="eastAsia"/>
                <w:szCs w:val="18"/>
                <w:lang w:val="ru-RU" w:eastAsia="ru-RU" w:bidi="ru-RU"/>
              </w:rPr>
              <w:t>版</w:t>
            </w:r>
            <w:r w:rsidRPr="003E597D">
              <w:rPr>
                <w:rFonts w:cstheme="minorHAnsi"/>
                <w:szCs w:val="18"/>
                <w:lang w:val="ru-RU" w:eastAsia="ru-RU" w:bidi="ru-RU"/>
              </w:rPr>
              <w:t xml:space="preserve"> 2019</w:t>
            </w:r>
          </w:p>
        </w:tc>
      </w:tr>
    </w:tbl>
    <w:p w14:paraId="56968692" w14:textId="5FD53CA3" w:rsidR="00583134" w:rsidRDefault="00583134" w:rsidP="00583134">
      <w:pPr>
        <w:pStyle w:val="ProductList-Body"/>
        <w:tabs>
          <w:tab w:val="clear" w:pos="360"/>
          <w:tab w:val="clear" w:pos="720"/>
          <w:tab w:val="clear" w:pos="1080"/>
        </w:tabs>
        <w:rPr>
          <w:rFonts w:ascii="Calibri" w:eastAsia="SimSun" w:hAnsi="Calibri"/>
        </w:rPr>
      </w:pPr>
    </w:p>
    <w:p w14:paraId="70FA5B49" w14:textId="3356B71A" w:rsidR="00BF1C9A" w:rsidRPr="00BF1C9A" w:rsidRDefault="007A0F4A" w:rsidP="0032777B">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tooltip="一般条款"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tooltip="索引" w:history="1">
        <w:r w:rsidR="00BF1C9A" w:rsidRPr="007450B8">
          <w:rPr>
            <w:rStyle w:val="Hyperlink"/>
            <w:rFonts w:ascii="Calibri" w:eastAsia="SimSun" w:hAnsi="Calibri"/>
            <w:color w:val="0563C1"/>
            <w:sz w:val="16"/>
            <w:szCs w:val="16"/>
          </w:rPr>
          <w:t>索引</w:t>
        </w:r>
      </w:hyperlink>
      <w:bookmarkStart w:id="10" w:name="LicenseTerms"/>
      <w:bookmarkStart w:id="11" w:name="OnlineServices"/>
      <w:bookmarkStart w:id="12" w:name="Software"/>
    </w:p>
    <w:p w14:paraId="373E370C" w14:textId="77777777" w:rsidR="00BF1C9A" w:rsidRDefault="00BF1C9A" w:rsidP="00BF1C9A">
      <w:pPr>
        <w:pStyle w:val="ProductList-Body"/>
        <w:rPr>
          <w:rFonts w:eastAsia="SimSun"/>
        </w:rPr>
      </w:pPr>
    </w:p>
    <w:p w14:paraId="4F8CF5D5" w14:textId="7C828BE8" w:rsidR="005B3FE8" w:rsidRPr="00BF1C9A" w:rsidRDefault="005B3FE8" w:rsidP="00BF1C9A">
      <w:pPr>
        <w:pStyle w:val="ProductList-Body"/>
        <w:rPr>
          <w:rFonts w:eastAsia="SimSun"/>
        </w:rPr>
        <w:sectPr w:rsidR="005B3FE8"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3" w:name="_Toc85631506"/>
      <w:r w:rsidRPr="00601DB7">
        <w:rPr>
          <w:rFonts w:ascii="Calibri" w:eastAsia="SimSun" w:hAnsi="Calibri"/>
        </w:rPr>
        <w:lastRenderedPageBreak/>
        <w:t>许可条款</w:t>
      </w:r>
      <w:bookmarkEnd w:id="13"/>
    </w:p>
    <w:bookmarkEnd w:id="10"/>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4" w:name="_Toc85631507"/>
      <w:bookmarkStart w:id="15" w:name="LicenseTerms_Universal"/>
      <w:r w:rsidRPr="00601DB7">
        <w:rPr>
          <w:rFonts w:ascii="Calibri" w:eastAsia="SimSun" w:hAnsi="Calibri"/>
        </w:rPr>
        <w:t>一般许可条款</w:t>
      </w:r>
      <w:bookmarkEnd w:id="14"/>
    </w:p>
    <w:bookmarkEnd w:id="15"/>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00977414"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6" w:name="LicenseTerms_Universal_DisasterRecovery"/>
      <w:r>
        <w:rPr>
          <w:rFonts w:ascii="Calibri" w:eastAsia="SimSun" w:hAnsi="Calibri"/>
          <w:lang w:val="en-US"/>
        </w:rPr>
        <w:t xml:space="preserve"> </w:t>
      </w:r>
      <w:r w:rsidRPr="00FE2C67">
        <w:rPr>
          <w:rFonts w:ascii="Calibri" w:eastAsia="SimSun" w:hAnsi="Calibri"/>
        </w:rPr>
        <w:t>灾难恢复权利</w:t>
      </w:r>
      <w:bookmarkEnd w:id="16"/>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4D4CCB6D"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56C05AE8"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7"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7"/>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8"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8"/>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19"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19"/>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2C6C525F"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52A0C30E"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1B4B52AE" w:rsidR="00EA2056"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0" w:name="LicenseTerms_LicenseModel"/>
    <w:p w14:paraId="43DF628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21" w:name="_Toc85631508"/>
      <w:r w:rsidRPr="00601DB7">
        <w:rPr>
          <w:rFonts w:ascii="Calibri" w:eastAsia="SimSun" w:hAnsi="Calibri"/>
        </w:rPr>
        <w:t>许可模式条款</w:t>
      </w:r>
      <w:bookmarkEnd w:id="21"/>
    </w:p>
    <w:bookmarkEnd w:id="20"/>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85631509"/>
      <w:r w:rsidRPr="00FE2C67">
        <w:rPr>
          <w:rFonts w:ascii="Calibri" w:eastAsia="SimSun" w:hAnsi="Calibri"/>
        </w:rPr>
        <w:lastRenderedPageBreak/>
        <w:t>每内核</w:t>
      </w:r>
      <w:bookmarkEnd w:id="22"/>
      <w:r w:rsidRPr="00FE2C67">
        <w:rPr>
          <w:rFonts w:ascii="Calibri" w:eastAsia="SimSun" w:hAnsi="Calibri"/>
        </w:rPr>
        <w:t>（应用程序）</w:t>
      </w:r>
      <w:bookmarkEnd w:id="23"/>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C67C0EE"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85631510"/>
      <w:bookmarkStart w:id="27" w:name="_Toc429483348"/>
      <w:bookmarkStart w:id="28" w:name="LicenseTerms_LicenseModel_SAL_Server"/>
      <w:r w:rsidRPr="00FE2C67">
        <w:rPr>
          <w:rFonts w:ascii="Calibri" w:eastAsia="SimSun" w:hAnsi="Calibri"/>
        </w:rPr>
        <w:t>每内核（管理）</w:t>
      </w:r>
      <w:bookmarkEnd w:id="24"/>
      <w:bookmarkEnd w:id="25"/>
      <w:bookmarkEnd w:id="26"/>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29" w:name="_Toc85631511"/>
      <w:r w:rsidRPr="00D45FA5">
        <w:rPr>
          <w:rFonts w:ascii="Calibri Light" w:eastAsia="SimSun" w:hAnsi="Calibri Light"/>
        </w:rPr>
        <w:t>每内核</w:t>
      </w:r>
      <w:r w:rsidRPr="00D45FA5">
        <w:rPr>
          <w:rFonts w:ascii="Calibri Light" w:eastAsia="SimSun" w:hAnsi="Calibri Light"/>
        </w:rPr>
        <w:t xml:space="preserve"> (OS)</w:t>
      </w:r>
      <w:bookmarkEnd w:id="29"/>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0" w:name="_Toc85631512"/>
      <w:r w:rsidRPr="00D45FA5">
        <w:rPr>
          <w:rFonts w:ascii="Calibri Light" w:eastAsia="SimSun" w:hAnsi="Calibri Light"/>
        </w:rPr>
        <w:t>每处理器</w:t>
      </w:r>
      <w:bookmarkEnd w:id="30"/>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12A5E038"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000E6E2E">
        <w:rPr>
          <w:rFonts w:ascii="Calibri" w:eastAsia="SimSun" w:hAnsi="Calibri"/>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33616A4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3B376E3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1" w:name="_Toc85631513"/>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85631514"/>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5" w:name="_Toc429483350"/>
      <w:bookmarkStart w:id="36" w:name="LicenseTerms_LicenseModel_SAL_DesktopApp"/>
      <w:bookmarkStart w:id="37" w:name="_Toc85631515"/>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85631516"/>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588C7CA3"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209663B1"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447B350C"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14:paraId="6BD377F5"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85631517"/>
      <w:r w:rsidRPr="00601DB7">
        <w:rPr>
          <w:rFonts w:ascii="Calibri" w:eastAsia="SimSun" w:hAnsi="Calibri"/>
        </w:rPr>
        <w:lastRenderedPageBreak/>
        <w:t>产品条目</w:t>
      </w:r>
      <w:bookmarkEnd w:id="43"/>
      <w:bookmarkEnd w:id="44"/>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85631518"/>
      <w:bookmarkStart w:id="46" w:name="_Toc429483353"/>
      <w:r w:rsidRPr="000F6E6B">
        <w:rPr>
          <w:rFonts w:ascii="Calibri Light" w:eastAsia="SimSun" w:hAnsi="Calibri Light"/>
        </w:rPr>
        <w:t>Advanced Threat Analytics</w:t>
      </w:r>
      <w:bookmarkEnd w:id="45"/>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14:paraId="2AADE49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85631519"/>
      <w:r w:rsidRPr="000F6E6B">
        <w:rPr>
          <w:rFonts w:ascii="Calibri Light" w:eastAsia="SimSun" w:hAnsi="Calibri Light"/>
        </w:rPr>
        <w:t>BizTalk Server</w:t>
      </w:r>
      <w:bookmarkEnd w:id="46"/>
      <w:bookmarkEnd w:id="48"/>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7"/>
    <w:p w14:paraId="2B7E60B5" w14:textId="7EA703FF"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w:t>
      </w:r>
      <w:r w:rsidR="00C41E7F">
        <w:rPr>
          <w:rFonts w:ascii="Calibri" w:eastAsia="SimSun" w:hAnsi="Calibri"/>
          <w:lang w:val="en-US"/>
        </w:rPr>
        <w:t>20</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w:instrText>
      </w:r>
      <w:r w:rsidR="004866A1">
        <w:rPr>
          <w:rFonts w:ascii="Calibri" w:eastAsia="SimSun" w:hAnsi="Calibri"/>
          <w:lang w:val="en-US"/>
        </w:rPr>
        <w:instrText>20</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4C03A77B"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sidRPr="00003508">
        <w:rPr>
          <w:rFonts w:ascii="Calibri" w:eastAsia="SimSun" w:hAnsi="Calibri"/>
          <w:lang w:val="sv-SE"/>
        </w:rPr>
        <w:t>20</w:t>
      </w:r>
      <w:r w:rsidR="00C41E7F">
        <w:rPr>
          <w:rFonts w:ascii="Calibri" w:eastAsia="SimSun" w:hAnsi="Calibri"/>
          <w:lang w:val="sv-SE"/>
        </w:rPr>
        <w:t>20</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sidRPr="00003508">
        <w:rPr>
          <w:rFonts w:ascii="Calibri" w:eastAsia="SimSun" w:hAnsi="Calibri"/>
          <w:lang w:val="sv-SE"/>
        </w:rPr>
        <w:instrText>20</w:instrText>
      </w:r>
      <w:r w:rsidR="004866A1">
        <w:rPr>
          <w:rFonts w:ascii="Calibri" w:eastAsia="SimSun" w:hAnsi="Calibri"/>
          <w:lang w:val="sv-SE"/>
        </w:rPr>
        <w:instrText>20</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37546BA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w:t>
      </w:r>
      <w:r w:rsidR="00C41E7F">
        <w:rPr>
          <w:rFonts w:ascii="Calibri" w:eastAsia="SimSun" w:hAnsi="Calibri"/>
          <w:lang w:val="en-US"/>
        </w:rPr>
        <w:t>20</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w:instrText>
      </w:r>
      <w:r w:rsidR="004866A1">
        <w:rPr>
          <w:rFonts w:ascii="Calibri" w:eastAsia="SimSun" w:hAnsi="Calibri"/>
          <w:lang w:val="en-US"/>
        </w:rPr>
        <w:instrText>20</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3A42D37F"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w:t>
            </w:r>
            <w:r w:rsidR="00C41E7F">
              <w:rPr>
                <w:rFonts w:ascii="Calibri Light" w:eastAsia="SimSun" w:hAnsi="Calibri Light"/>
                <w:color w:val="000000" w:themeColor="text1"/>
                <w:lang w:val="en-US"/>
              </w:rPr>
              <w:t>20</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8487C">
              <w:rPr>
                <w:rFonts w:ascii="SimSun" w:eastAsia="SimSun" w:hAnsi="SimSun"/>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53888B6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BizTalk Server 201</w:t>
            </w:r>
            <w:r w:rsidR="00C41E7F">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"BizTalk Server 201</w:instrText>
            </w:r>
            <w:r w:rsidR="004866A1">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1E78171F" w:rsidR="00EA2056" w:rsidRPr="000F6E6B" w:rsidRDefault="00F8487C" w:rsidP="008D5505">
            <w:pPr>
              <w:pStyle w:val="ProductList-Offering"/>
              <w:tabs>
                <w:tab w:val="clear" w:pos="360"/>
                <w:tab w:val="clear" w:pos="720"/>
                <w:tab w:val="clear" w:pos="1080"/>
              </w:tabs>
              <w:spacing w:before="40" w:after="40"/>
              <w:rPr>
                <w:rFonts w:ascii="Calibri Light" w:eastAsia="SimSun" w:hAnsi="Calibri Light"/>
                <w:color w:val="404040"/>
              </w:rPr>
            </w:pPr>
            <w:r w:rsidRPr="00F8487C">
              <w:rPr>
                <w:rFonts w:ascii="Calibri Light" w:eastAsia="SimSun" w:hAnsi="Calibri Light"/>
                <w:color w:val="404040"/>
              </w:rPr>
              <w:fldChar w:fldCharType="begin"/>
            </w:r>
            <w:r w:rsidRPr="00F8487C">
              <w:rPr>
                <w:rFonts w:ascii="Calibri Light" w:eastAsia="SimSun" w:hAnsi="Calibri Light"/>
                <w:color w:val="404040"/>
              </w:rPr>
              <w:instrText>AutoTextList  \s NoStyle \t "</w:instrText>
            </w:r>
            <w:r w:rsidRPr="00F8487C">
              <w:rPr>
                <w:rFonts w:ascii="Calibri Light" w:eastAsia="SimSun" w:hAnsi="Calibri Light"/>
                <w:color w:val="404040"/>
              </w:rPr>
              <w:instrText>符合</w:instrText>
            </w:r>
            <w:r w:rsidRPr="00F8487C">
              <w:rPr>
                <w:rFonts w:ascii="Calibri Light" w:eastAsia="SimSun" w:hAnsi="Calibri Light"/>
                <w:color w:val="404040"/>
              </w:rPr>
              <w:instrText xml:space="preserve"> DCP:</w:instrText>
            </w:r>
            <w:r w:rsidRPr="00F8487C">
              <w:rPr>
                <w:rFonts w:ascii="Calibri Light" w:eastAsia="SimSun" w:hAnsi="Calibri Light"/>
                <w:color w:val="404040"/>
              </w:rPr>
              <w:instrText>允许客户在向最终用户交付的软件服务中使用</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instrText>数据中心提供商，如</w:instrText>
            </w:r>
            <w:r w:rsidRPr="00F8487C">
              <w:rPr>
                <w:rFonts w:ascii="Calibri Light" w:eastAsia="SimSun" w:hAnsi="Calibri Light"/>
                <w:color w:val="404040"/>
              </w:rPr>
              <w:instrText xml:space="preserve"> SPLA </w:instrText>
            </w:r>
            <w:r w:rsidRPr="00F8487C">
              <w:rPr>
                <w:rFonts w:ascii="Calibri Light" w:eastAsia="SimSun" w:hAnsi="Calibri Light"/>
                <w:color w:val="404040"/>
              </w:rPr>
              <w:instrText>中所述。</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fldChar w:fldCharType="separate"/>
            </w:r>
            <w:r w:rsidRPr="00F8487C">
              <w:rPr>
                <w:rFonts w:ascii="Calibri Light" w:eastAsia="SimSun" w:hAnsi="Calibri Light"/>
                <w:color w:val="404040"/>
              </w:rPr>
              <w:t>符合</w:t>
            </w:r>
            <w:r w:rsidRPr="00F8487C">
              <w:rPr>
                <w:rFonts w:ascii="Calibri Light" w:eastAsia="SimSun" w:hAnsi="Calibri Light"/>
                <w:color w:val="404040"/>
              </w:rPr>
              <w:t xml:space="preserve"> DCP</w:t>
            </w:r>
            <w:r w:rsidRPr="00F8487C">
              <w:rPr>
                <w:rFonts w:ascii="Calibri Light" w:eastAsia="SimSun" w:hAnsi="Calibri Light"/>
                <w:color w:val="404040"/>
              </w:rPr>
              <w:fldChar w:fldCharType="end"/>
            </w:r>
            <w:r w:rsidR="00EA2056"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24AB817C" w14:textId="77777777" w:rsidR="00083FF6" w:rsidRPr="00083FF6" w:rsidRDefault="00083FF6" w:rsidP="00083FF6">
      <w:pPr>
        <w:pStyle w:val="ProductList-ClauseHeading"/>
        <w:tabs>
          <w:tab w:val="clear" w:pos="360"/>
        </w:tabs>
        <w:rPr>
          <w:rFonts w:eastAsia="SimSun" w:cstheme="minorHAnsi"/>
          <w:szCs w:val="18"/>
        </w:rPr>
      </w:pPr>
      <w:r w:rsidRPr="00083FF6">
        <w:rPr>
          <w:rFonts w:eastAsia="SimSun" w:cstheme="minorHAnsi"/>
          <w:szCs w:val="18"/>
        </w:rPr>
        <w:t xml:space="preserve">3.Host Integration Server (HIS) </w:t>
      </w:r>
      <w:r w:rsidRPr="00083FF6">
        <w:rPr>
          <w:rFonts w:eastAsia="SimSun" w:cstheme="minorHAnsi"/>
          <w:szCs w:val="18"/>
        </w:rPr>
        <w:t>的使用许可</w:t>
      </w:r>
    </w:p>
    <w:p w14:paraId="62933136" w14:textId="77777777" w:rsidR="00083FF6" w:rsidRPr="00083FF6" w:rsidRDefault="00083FF6" w:rsidP="00083FF6">
      <w:pPr>
        <w:rPr>
          <w:rFonts w:eastAsia="SimSun" w:cstheme="minorHAnsi"/>
          <w:sz w:val="18"/>
          <w:szCs w:val="18"/>
        </w:rPr>
      </w:pPr>
      <w:r w:rsidRPr="00083FF6">
        <w:rPr>
          <w:rFonts w:eastAsia="SimSun" w:cstheme="minorHAnsi"/>
          <w:sz w:val="18"/>
          <w:szCs w:val="18"/>
        </w:rPr>
        <w:t>根据使用</w:t>
      </w:r>
      <w:r w:rsidRPr="00083FF6">
        <w:rPr>
          <w:rFonts w:eastAsia="SimSun" w:cstheme="minorHAnsi"/>
          <w:sz w:val="18"/>
          <w:szCs w:val="18"/>
        </w:rPr>
        <w:t xml:space="preserve"> BizTalk Server </w:t>
      </w:r>
      <w:r w:rsidRPr="00083FF6">
        <w:rPr>
          <w:rFonts w:eastAsia="SimSun" w:cstheme="minorHAnsi"/>
          <w:sz w:val="18"/>
          <w:szCs w:val="18"/>
        </w:rPr>
        <w:t>核心许可的每内核（应用程序）许可模式的条款和条件，客户可以使用</w:t>
      </w:r>
      <w:r w:rsidRPr="00083FF6">
        <w:rPr>
          <w:rFonts w:eastAsia="SimSun" w:cstheme="minorHAnsi"/>
          <w:sz w:val="18"/>
          <w:szCs w:val="18"/>
        </w:rPr>
        <w:t xml:space="preserve"> HIS </w:t>
      </w:r>
      <w:r w:rsidRPr="00083FF6">
        <w:rPr>
          <w:rFonts w:eastAsia="SimSun" w:cstheme="minorHAnsi"/>
          <w:sz w:val="18"/>
          <w:szCs w:val="18"/>
        </w:rPr>
        <w:t>服务器软件和附加软件。客户仅可以将</w:t>
      </w:r>
      <w:r w:rsidRPr="00083FF6">
        <w:rPr>
          <w:rFonts w:eastAsia="SimSun" w:cstheme="minorHAnsi"/>
          <w:sz w:val="18"/>
          <w:szCs w:val="18"/>
        </w:rPr>
        <w:t xml:space="preserve"> HIS </w:t>
      </w:r>
      <w:r w:rsidRPr="00083FF6">
        <w:rPr>
          <w:rFonts w:eastAsia="SimSun" w:cstheme="minorHAnsi"/>
          <w:sz w:val="18"/>
          <w:szCs w:val="18"/>
        </w:rPr>
        <w:t>附加软件（例如</w:t>
      </w:r>
      <w:r w:rsidRPr="00083FF6">
        <w:rPr>
          <w:rFonts w:eastAsia="SimSun" w:cstheme="minorHAnsi"/>
          <w:sz w:val="18"/>
          <w:szCs w:val="18"/>
        </w:rPr>
        <w:t xml:space="preserve"> HIS </w:t>
      </w:r>
      <w:r w:rsidRPr="00083FF6">
        <w:rPr>
          <w:rFonts w:eastAsia="SimSun" w:cstheme="minorHAnsi"/>
          <w:sz w:val="18"/>
          <w:szCs w:val="18"/>
        </w:rPr>
        <w:t>客户端）与获得许可的</w:t>
      </w:r>
      <w:r w:rsidRPr="00083FF6">
        <w:rPr>
          <w:rFonts w:eastAsia="SimSun" w:cstheme="minorHAnsi"/>
          <w:sz w:val="18"/>
          <w:szCs w:val="18"/>
        </w:rPr>
        <w:t xml:space="preserve"> HIS </w:t>
      </w:r>
      <w:r w:rsidRPr="00083FF6">
        <w:rPr>
          <w:rFonts w:eastAsia="SimSun" w:cstheme="minorHAnsi"/>
          <w:sz w:val="18"/>
          <w:szCs w:val="18"/>
        </w:rPr>
        <w:t>服务器软件结合使用。适用于此用途的权利由客户分配给服务器的</w:t>
      </w:r>
      <w:r w:rsidRPr="00083FF6">
        <w:rPr>
          <w:rFonts w:eastAsia="SimSun" w:cstheme="minorHAnsi"/>
          <w:sz w:val="18"/>
          <w:szCs w:val="18"/>
        </w:rPr>
        <w:t xml:space="preserve"> BizTalk Server </w:t>
      </w:r>
      <w:r w:rsidRPr="00083FF6">
        <w:rPr>
          <w:rFonts w:eastAsia="SimSun" w:cstheme="minorHAnsi"/>
          <w:sz w:val="18"/>
          <w:szCs w:val="18"/>
        </w:rPr>
        <w:t>许可的版本决定（例如，无限虚拟化权利需要</w:t>
      </w:r>
      <w:r w:rsidRPr="00083FF6">
        <w:rPr>
          <w:rFonts w:eastAsia="SimSun" w:cstheme="minorHAnsi"/>
          <w:sz w:val="18"/>
          <w:szCs w:val="18"/>
        </w:rPr>
        <w:t xml:space="preserve"> BizTalk Server Enterprise </w:t>
      </w:r>
      <w:r w:rsidRPr="00083FF6">
        <w:rPr>
          <w:rFonts w:eastAsia="SimSun" w:cstheme="minorHAnsi"/>
          <w:sz w:val="18"/>
          <w:szCs w:val="18"/>
        </w:rPr>
        <w:t>许可）。如果在</w:t>
      </w:r>
      <w:r w:rsidRPr="00083FF6">
        <w:rPr>
          <w:rFonts w:eastAsia="SimSun" w:cstheme="minorHAnsi"/>
          <w:sz w:val="18"/>
          <w:szCs w:val="18"/>
        </w:rPr>
        <w:t xml:space="preserve"> BizTalk Server Branch Edition </w:t>
      </w:r>
      <w:r w:rsidRPr="00083FF6">
        <w:rPr>
          <w:rFonts w:eastAsia="SimSun" w:cstheme="minorHAnsi"/>
          <w:sz w:val="18"/>
          <w:szCs w:val="18"/>
        </w:rPr>
        <w:t>许可下使用</w:t>
      </w:r>
      <w:r w:rsidRPr="00083FF6">
        <w:rPr>
          <w:rFonts w:eastAsia="SimSun" w:cstheme="minorHAnsi"/>
          <w:sz w:val="18"/>
          <w:szCs w:val="18"/>
        </w:rPr>
        <w:t xml:space="preserve"> HIS </w:t>
      </w:r>
      <w:r w:rsidRPr="00083FF6">
        <w:rPr>
          <w:rFonts w:eastAsia="SimSun" w:cstheme="minorHAnsi"/>
          <w:sz w:val="18"/>
          <w:szCs w:val="18"/>
        </w:rPr>
        <w:t>服务器软件，则仅可用于分支机构部署。</w:t>
      </w:r>
    </w:p>
    <w:p w14:paraId="39D81C0D" w14:textId="5572EAFE" w:rsidR="00EA2056" w:rsidRPr="00601DB7" w:rsidRDefault="00C41E7F" w:rsidP="00297965">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297965">
            <w:pPr>
              <w:pStyle w:val="ProductList-TableBody"/>
              <w:keepNext/>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297965">
            <w:pPr>
              <w:pStyle w:val="ProductList-TableBody"/>
              <w:keepNext/>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297965">
            <w:pPr>
              <w:pStyle w:val="ProductList-TableBody"/>
              <w:keepNext/>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297965">
            <w:pPr>
              <w:pStyle w:val="ProductList-TableBody"/>
              <w:keepNext/>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297965">
            <w:pPr>
              <w:pStyle w:val="ProductList-TableBody"/>
              <w:keepNext/>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297965">
            <w:pPr>
              <w:pStyle w:val="ProductList-TableBody"/>
              <w:keepNext/>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297965">
            <w:pPr>
              <w:pStyle w:val="ProductList-TableBody"/>
              <w:keepNext/>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297965">
            <w:pPr>
              <w:pStyle w:val="ProductList-TableBody"/>
              <w:keepNext/>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297965">
            <w:pPr>
              <w:pStyle w:val="ProductList-TableBody"/>
              <w:keepNext/>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14:paraId="6C26848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2" w:name="_Toc85631520"/>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lastRenderedPageBreak/>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14:paraId="6FF41E49" w14:textId="0F3C316C" w:rsidR="00C55914" w:rsidRPr="00297965" w:rsidRDefault="005B3FE8"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C22A571" w14:textId="154D9E17" w:rsidR="00EA2056" w:rsidRPr="000F6E6B" w:rsidRDefault="00EA2056" w:rsidP="00EA2056">
      <w:pPr>
        <w:pStyle w:val="ProductList-OfferingGroupHeading"/>
        <w:outlineLvl w:val="1"/>
        <w:rPr>
          <w:rFonts w:ascii="Calibri Light" w:eastAsia="SimSun" w:hAnsi="Calibri Light"/>
        </w:rPr>
      </w:pPr>
      <w:bookmarkStart w:id="55" w:name="_Toc85631521"/>
      <w:r w:rsidRPr="000F6E6B">
        <w:rPr>
          <w:rFonts w:ascii="Calibri Light" w:eastAsia="SimSun" w:hAnsi="Calibri Light"/>
        </w:rPr>
        <w:t>Microsoft Dynamics</w:t>
      </w:r>
      <w:bookmarkEnd w:id="53"/>
      <w:bookmarkEnd w:id="55"/>
    </w:p>
    <w:p w14:paraId="0831CDD3" w14:textId="77777777" w:rsidR="00EA2056" w:rsidRPr="000F6E6B" w:rsidRDefault="00EA2056" w:rsidP="00EA2056">
      <w:pPr>
        <w:pStyle w:val="ProductList-Offering2Heading"/>
        <w:outlineLvl w:val="2"/>
        <w:rPr>
          <w:rFonts w:ascii="Calibri Light" w:eastAsia="SimSun" w:hAnsi="Calibri Light"/>
        </w:rPr>
      </w:pPr>
      <w:bookmarkStart w:id="56" w:name="_Toc85631522"/>
      <w:bookmarkStart w:id="57" w:name="ProductEntries_DynamicsAx"/>
      <w:r w:rsidRPr="000F6E6B">
        <w:rPr>
          <w:rFonts w:ascii="Calibri Light" w:eastAsia="SimSun" w:hAnsi="Calibri Light"/>
        </w:rPr>
        <w:t>Microsoft Dynamics AX</w:t>
      </w:r>
      <w:bookmarkEnd w:id="54"/>
      <w:bookmarkEnd w:id="56"/>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7"/>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F8487C"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F8487C" w:rsidRDefault="00EA2056" w:rsidP="008D5505">
            <w:pPr>
              <w:pStyle w:val="ProductList-OfferingBody"/>
              <w:tabs>
                <w:tab w:val="clear" w:pos="360"/>
                <w:tab w:val="clear" w:pos="720"/>
                <w:tab w:val="clear" w:pos="1080"/>
              </w:tabs>
              <w:spacing w:before="40" w:after="4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w:instrText>
            </w:r>
            <w:r w:rsidRPr="00F8487C">
              <w:rPr>
                <w:rFonts w:ascii="Calibri Light" w:eastAsia="SimSun" w:hAnsi="Calibri Light" w:cs="Calibri Light"/>
                <w:color w:val="0563C1"/>
                <w:szCs w:val="16"/>
              </w:rPr>
              <w:instrText xml:space="preserve">  \t "</w:instrText>
            </w:r>
            <w:r w:rsidRPr="00F8487C">
              <w:rPr>
                <w:rStyle w:val="ProductList-BodyChar"/>
                <w:rFonts w:ascii="Calibri Light" w:eastAsia="SimSun" w:hAnsi="Calibri Light" w:cs="Calibri Light"/>
                <w:color w:val="0563C1"/>
                <w:sz w:val="16"/>
                <w:szCs w:val="16"/>
              </w:rPr>
              <w:instrText>Date Available: The date a Product is first available, designated as month/year."</w:instrText>
            </w:r>
            <w:r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fldChar w:fldCharType="begin"/>
            </w:r>
            <w:r w:rsidR="00D84455" w:rsidRPr="00F8487C">
              <w:rPr>
                <w:rFonts w:ascii="Calibri Light" w:hAnsi="Calibri Light" w:cs="Calibri Light"/>
                <w:color w:val="0563C1"/>
                <w:szCs w:val="16"/>
              </w:rPr>
              <w:instrText>AutoTextList</w:instrText>
            </w:r>
            <w:r w:rsidR="00D84455" w:rsidRPr="00F8487C">
              <w:rPr>
                <w:rFonts w:ascii="Calibri Light" w:eastAsia="SimSun" w:hAnsi="Calibri Light" w:cs="Calibri Light"/>
                <w:color w:val="0563C1"/>
                <w:szCs w:val="16"/>
              </w:rPr>
              <w:instrText xml:space="preserve">  \t "</w:instrText>
            </w:r>
            <w:r w:rsidR="00D84455" w:rsidRPr="00F8487C">
              <w:rPr>
                <w:rFonts w:ascii="MS Gothic" w:eastAsia="MS Gothic" w:hAnsi="MS Gothic" w:cs="MS Gothic" w:hint="eastAsia"/>
                <w:color w:val="0563C1"/>
                <w:szCs w:val="16"/>
              </w:rPr>
              <w:instrText>可用日期</w:instrText>
            </w:r>
            <w:r w:rsidR="00D84455" w:rsidRPr="00F8487C">
              <w:rPr>
                <w:rFonts w:ascii="Calibri Light" w:hAnsi="Calibri Light" w:cs="Calibri Light"/>
                <w:color w:val="0563C1"/>
                <w:szCs w:val="16"/>
              </w:rPr>
              <w:instrText xml:space="preserve"> :</w:instrText>
            </w:r>
            <w:r w:rsidR="00D84455" w:rsidRPr="00F8487C">
              <w:rPr>
                <w:rFonts w:ascii="Microsoft JhengHei" w:eastAsia="Microsoft JhengHei" w:hAnsi="Microsoft JhengHei" w:cs="Microsoft JhengHei" w:hint="eastAsia"/>
                <w:color w:val="0563C1"/>
                <w:szCs w:val="16"/>
              </w:rPr>
              <w:instrText>这是产品首次发布的日期，显示形式为月</w:instrText>
            </w:r>
            <w:r w:rsidR="00D84455" w:rsidRPr="00F8487C">
              <w:rPr>
                <w:rFonts w:ascii="Calibri Light" w:hAnsi="Calibri Light" w:cs="Calibri Light"/>
                <w:color w:val="0563C1"/>
                <w:szCs w:val="16"/>
              </w:rPr>
              <w:instrText>/</w:instrText>
            </w:r>
            <w:r w:rsidR="00D84455" w:rsidRPr="00F8487C">
              <w:rPr>
                <w:rFonts w:ascii="MS Gothic" w:eastAsia="MS Gothic" w:hAnsi="MS Gothic" w:cs="MS Gothic" w:hint="eastAsia"/>
                <w:color w:val="0563C1"/>
                <w:szCs w:val="16"/>
              </w:rPr>
              <w:instrText>年。</w:instrText>
            </w:r>
            <w:r w:rsidR="00D84455" w:rsidRPr="00F8487C">
              <w:rPr>
                <w:rFonts w:ascii="Calibri Light" w:hAnsi="Calibri Light" w:cs="Calibri Light"/>
                <w:color w:val="0563C1"/>
                <w:szCs w:val="16"/>
              </w:rPr>
              <w:instrText>"</w:instrText>
            </w:r>
            <w:r w:rsidR="00D84455"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t>可用日期</w:t>
            </w:r>
            <w:r w:rsidR="00D84455"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2014 </w:t>
            </w:r>
            <w:r w:rsidRPr="00F8487C">
              <w:rPr>
                <w:rFonts w:ascii="Calibri Light" w:eastAsia="SimSun" w:hAnsi="Calibri Light" w:cs="Calibri Light"/>
                <w:color w:val="000000" w:themeColor="text1"/>
                <w:szCs w:val="16"/>
              </w:rPr>
              <w:t>年</w:t>
            </w:r>
            <w:r w:rsidRPr="00F8487C">
              <w:rPr>
                <w:rFonts w:ascii="Calibri Light" w:eastAsia="SimSun" w:hAnsi="Calibri Light" w:cs="Calibri Light"/>
                <w:color w:val="000000" w:themeColor="text1"/>
                <w:szCs w:val="16"/>
              </w:rPr>
              <w:t xml:space="preserve"> 6 </w:t>
            </w:r>
            <w:r w:rsidRPr="00F8487C">
              <w:rPr>
                <w:rFonts w:ascii="Calibri Light" w:eastAsia="SimSun" w:hAnsi="Calibri Light" w:cs="Calibri Light"/>
                <w:color w:val="000000" w:themeColor="text1"/>
                <w:szCs w:val="16"/>
              </w:rPr>
              <w:t>月</w:t>
            </w:r>
          </w:p>
        </w:tc>
        <w:tc>
          <w:tcPr>
            <w:tcW w:w="3600" w:type="dxa"/>
            <w:tcBorders>
              <w:top w:val="single" w:sz="24" w:space="0" w:color="00188F"/>
              <w:bottom w:val="single" w:sz="4" w:space="0" w:color="auto"/>
            </w:tcBorders>
            <w:shd w:val="clear" w:color="auto" w:fill="auto"/>
          </w:tcPr>
          <w:p w14:paraId="4F215B81" w14:textId="77777777" w:rsidR="00EA2056" w:rsidRPr="00F8487C"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lang w:val="en-US"/>
              </w:rPr>
              <w:t xml:space="preserve"> </w:t>
            </w:r>
            <w:hyperlink w:anchor="LicenseTerms_Universal" w:history="1">
              <w:r w:rsidRPr="00F8487C">
                <w:rPr>
                  <w:rStyle w:val="Hyperlink"/>
                  <w:rFonts w:ascii="Calibri Light" w:eastAsia="SimSun" w:hAnsi="Calibri Light" w:cs="Calibri Light"/>
                  <w:szCs w:val="16"/>
                </w:rPr>
                <w:t>通用</w:t>
              </w:r>
            </w:hyperlink>
            <w:r w:rsidRPr="00F8487C">
              <w:rPr>
                <w:rFonts w:ascii="Calibri Light" w:eastAsia="SimSun" w:hAnsi="Calibri Light" w:cs="Calibri Light"/>
                <w:color w:val="000000" w:themeColor="text1"/>
                <w:szCs w:val="16"/>
              </w:rPr>
              <w:t>；</w:t>
            </w:r>
            <w:hyperlink w:anchor="LicenseTerms_LicenseModel_PerCore" w:history="1">
              <w:r w:rsidRPr="00F8487C">
                <w:rPr>
                  <w:rStyle w:val="Hyperlink"/>
                  <w:rFonts w:ascii="Calibri Light" w:eastAsia="SimSun" w:hAnsi="Calibri Light" w:cs="Calibri Light"/>
                  <w:szCs w:val="16"/>
                </w:rPr>
                <w:t>每内核（应用程序）</w:t>
              </w:r>
            </w:hyperlink>
            <w:r w:rsidRPr="00F8487C">
              <w:rPr>
                <w:rFonts w:ascii="Calibri Light" w:eastAsia="SimSun" w:hAnsi="Calibri Light" w:cs="Calibri Light"/>
                <w:szCs w:val="16"/>
              </w:rPr>
              <w:t>，</w:t>
            </w:r>
            <w:hyperlink w:anchor="LicenseTerms_LicenseModel_SAL_Server" w:history="1">
              <w:r w:rsidRPr="00F8487C">
                <w:rPr>
                  <w:rStyle w:val="Hyperlink"/>
                  <w:rFonts w:ascii="Calibri Light" w:eastAsia="SimSun" w:hAnsi="Calibri Light" w:cs="Calibri Light"/>
                  <w:szCs w:val="16"/>
                </w:rPr>
                <w:t xml:space="preserve">SAL – </w:t>
              </w:r>
              <w:r w:rsidRPr="00F8487C">
                <w:rPr>
                  <w:rStyle w:val="Hyperlink"/>
                  <w:rFonts w:ascii="Calibri Light" w:eastAsia="SimSun" w:hAnsi="Calibri Light" w:cs="Calibri Light"/>
                  <w:szCs w:val="16"/>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"Product-Specific License Terms: Ind</w:instrText>
            </w:r>
            <w:r w:rsidRPr="00F8487C">
              <w:rPr>
                <w:rFonts w:ascii="Calibri Light" w:eastAsia="SimSun" w:hAnsi="Calibri Light" w:cs="Calibri Light"/>
                <w:color w:val="0563C1"/>
                <w:szCs w:val="16"/>
              </w:rPr>
              <w:instrText>icates that Product-Specific terms and conditions governing deployment and use of the Product.</w:instrText>
            </w:r>
            <w:r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fldChar w:fldCharType="begin"/>
            </w:r>
            <w:r w:rsidR="00D23D2D" w:rsidRPr="00F8487C">
              <w:rPr>
                <w:rFonts w:ascii="Calibri Light" w:hAnsi="Calibri Light" w:cs="Calibri Light"/>
                <w:color w:val="0563C1"/>
                <w:szCs w:val="16"/>
              </w:rPr>
              <w:instrText>AutoTextList  \s NoStyle \t "</w:instrText>
            </w:r>
            <w:r w:rsidR="00D23D2D" w:rsidRPr="00F8487C">
              <w:rPr>
                <w:rFonts w:ascii="Calibri Light" w:eastAsia="MingLiU" w:hAnsi="Calibri Light" w:cs="Calibri Light"/>
                <w:color w:val="0563C1"/>
                <w:szCs w:val="16"/>
              </w:rPr>
              <w:instrText>产品特定许可条款</w:instrText>
            </w:r>
            <w:r w:rsidR="00D23D2D" w:rsidRPr="00F8487C">
              <w:rPr>
                <w:rFonts w:ascii="Calibri Light" w:hAnsi="Calibri Light" w:cs="Calibri Light"/>
                <w:color w:val="0563C1"/>
                <w:szCs w:val="16"/>
              </w:rPr>
              <w:instrText>:</w:instrText>
            </w:r>
            <w:r w:rsidR="00D23D2D" w:rsidRPr="00F8487C">
              <w:rPr>
                <w:rFonts w:ascii="Calibri Light" w:eastAsia="MingLiU" w:hAnsi="Calibri Light" w:cs="Calibri Light"/>
                <w:color w:val="0563C1"/>
                <w:szCs w:val="16"/>
              </w:rPr>
              <w:instrText>指示约束产品部署和使用的产品特定条款和条件。</w:instrText>
            </w:r>
            <w:r w:rsidR="00D23D2D"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t>产品特定许可条款</w:t>
            </w:r>
            <w:r w:rsidR="00D23D2D"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"Dynamics AX 2012 R2"</w:instrText>
            </w:r>
            <w:r w:rsidRPr="00F8487C">
              <w:rPr>
                <w:rFonts w:ascii="Calibri Light" w:eastAsia="SimSun" w:hAnsi="Calibri Light" w:cs="Calibri Light"/>
                <w:szCs w:val="16"/>
              </w:rPr>
              <w:fldChar w:fldCharType="end"/>
            </w:r>
          </w:p>
        </w:tc>
      </w:tr>
      <w:tr w:rsidR="00EA2056" w:rsidRPr="00F8487C"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"Prior Version: Earlier versions of Product."</w:instrText>
            </w:r>
            <w:r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fldChar w:fldCharType="begin"/>
            </w:r>
            <w:r w:rsidR="00CC548E" w:rsidRPr="00F8487C">
              <w:rPr>
                <w:rFonts w:ascii="Calibri Light" w:eastAsia="SimSun" w:hAnsi="Calibri Light" w:cs="Calibri Light"/>
                <w:color w:val="0563C1"/>
                <w:szCs w:val="16"/>
              </w:rPr>
              <w:instrText>AutoTextList  \s NoStyle \t "</w:instrText>
            </w:r>
            <w:r w:rsidR="00CC548E" w:rsidRPr="00F8487C">
              <w:rPr>
                <w:rFonts w:ascii="Calibri Light" w:eastAsia="SimSun" w:hAnsi="Calibri Light" w:cs="Calibri Light"/>
                <w:color w:val="0563C1"/>
                <w:szCs w:val="16"/>
              </w:rPr>
              <w:instrText>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instrText>产品的早期版本。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t>早期版本</w:t>
            </w:r>
            <w:r w:rsidR="00CC548E"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rPr>
              <w:t>:</w:t>
            </w:r>
            <w:r w:rsidRPr="00F8487C">
              <w:rPr>
                <w:rFonts w:ascii="Calibri Light" w:eastAsia="SimSun" w:hAnsi="Calibri Light" w:cs="Calibri Light"/>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AX 2012 R2"</w:instrText>
            </w:r>
            <w:r w:rsidRPr="00F8487C">
              <w:rPr>
                <w:rFonts w:ascii="Calibri Light" w:eastAsia="SimSun"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F8487C"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"Prerequisite: Ind</w:instrText>
            </w:r>
            <w:r w:rsidRPr="00F8487C">
              <w:rPr>
                <w:rFonts w:ascii="Calibri Light" w:eastAsia="SimSun" w:hAnsi="Calibri Light" w:cs="Calibri Light"/>
                <w:color w:val="404040"/>
                <w:szCs w:val="16"/>
              </w:rPr>
              <w:instrText>icates that certain additional conditions must be met in order to purchase Licenses for the Product."</w:instrText>
            </w:r>
            <w:r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fldChar w:fldCharType="begin"/>
            </w:r>
            <w:r w:rsidR="004C6DDF" w:rsidRPr="00F8487C">
              <w:rPr>
                <w:rFonts w:ascii="Calibri Light" w:hAnsi="Calibri Light" w:cs="Calibri Light"/>
                <w:color w:val="404040"/>
                <w:szCs w:val="16"/>
              </w:rPr>
              <w:instrText>AutoTextList  \s NoStyle \t "</w:instrText>
            </w:r>
            <w:r w:rsidR="004C6DDF" w:rsidRPr="00F8487C">
              <w:rPr>
                <w:rFonts w:ascii="Calibri Light" w:eastAsia="MingLiU" w:hAnsi="Calibri Light" w:cs="Calibri Light"/>
                <w:color w:val="404040"/>
                <w:szCs w:val="16"/>
              </w:rPr>
              <w:instrText>前提</w:instrText>
            </w:r>
            <w:r w:rsidR="004C6DDF" w:rsidRPr="00F8487C">
              <w:rPr>
                <w:rFonts w:ascii="Calibri Light" w:hAnsi="Calibri Light" w:cs="Calibri Light"/>
                <w:color w:val="404040"/>
                <w:szCs w:val="16"/>
              </w:rPr>
              <w:instrText>:</w:instrText>
            </w:r>
            <w:r w:rsidR="004C6DDF" w:rsidRPr="00F8487C">
              <w:rPr>
                <w:rFonts w:ascii="Calibri Light" w:eastAsia="MingLiU" w:hAnsi="Calibri Light" w:cs="Calibri Light"/>
                <w:color w:val="404040"/>
                <w:szCs w:val="16"/>
              </w:rPr>
              <w:instrText>指示必须满足某些附加条件才能为产品购买</w:instrText>
            </w:r>
            <w:r w:rsidR="004C6DDF" w:rsidRPr="00F8487C">
              <w:rPr>
                <w:rFonts w:ascii="Calibri Light" w:hAnsi="Calibri Light" w:cs="Calibri Light"/>
                <w:color w:val="404040"/>
                <w:szCs w:val="16"/>
              </w:rPr>
              <w:instrText xml:space="preserve"> </w:instrText>
            </w:r>
            <w:r w:rsidR="004C6DDF" w:rsidRPr="00F8487C">
              <w:rPr>
                <w:rFonts w:ascii="Calibri Light" w:eastAsia="MingLiU" w:hAnsi="Calibri Light" w:cs="Calibri Light"/>
                <w:color w:val="404040"/>
                <w:szCs w:val="16"/>
              </w:rPr>
              <w:instrText>许可。</w:instrText>
            </w:r>
            <w:r w:rsidR="004C6DDF" w:rsidRPr="00F8487C">
              <w:rPr>
                <w:rFonts w:ascii="Calibri Light" w:eastAsia="SimSun" w:hAnsi="Calibri Light" w:cs="Calibri Light"/>
                <w:color w:val="404040"/>
                <w:szCs w:val="16"/>
              </w:rPr>
              <w:instrText>"</w:instrText>
            </w:r>
            <w:r w:rsidR="004C6DDF"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t>前提</w:t>
            </w:r>
            <w:r w:rsidR="004C6DDF"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auto"/>
          </w:tcPr>
          <w:p w14:paraId="01CCB4B5"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hAnsi="Calibri Light" w:cs="Calibri Light"/>
                <w:szCs w:val="16"/>
              </w:rPr>
              <w:instrText>AutoTextList  \s NoStyle \t "Access License Requirement: In</w:instrText>
            </w:r>
            <w:r w:rsidRPr="00F8487C">
              <w:rPr>
                <w:rFonts w:ascii="Calibri Light" w:eastAsia="SimSun" w:hAnsi="Calibri Light" w:cs="Calibri Light"/>
                <w:color w:val="0563C1"/>
                <w:szCs w:val="16"/>
              </w:rPr>
              <w:instrText>dicates whether or not a Server Product requires SALs for access by users and devices."</w:instrText>
            </w:r>
            <w:r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fldChar w:fldCharType="begin"/>
            </w:r>
            <w:r w:rsidR="00802C9C" w:rsidRPr="00F8487C">
              <w:rPr>
                <w:rFonts w:ascii="Calibri Light" w:eastAsia="SimSun" w:hAnsi="Calibri Light" w:cs="Calibri Light"/>
                <w:color w:val="0563C1"/>
                <w:szCs w:val="16"/>
              </w:rPr>
              <w:instrText>AutoTextList  \s NoStyle \t "</w:instrText>
            </w:r>
            <w:r w:rsidR="00802C9C" w:rsidRPr="00F8487C">
              <w:rPr>
                <w:rFonts w:ascii="Calibri Light" w:eastAsia="SimSun" w:hAnsi="Calibri Light" w:cs="Calibri Light"/>
                <w:color w:val="0563C1"/>
                <w:szCs w:val="16"/>
              </w:rPr>
              <w:instrText>访问许可要求</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指示用户和设备或托管</w:instrText>
            </w:r>
            <w:r w:rsidR="00802C9C" w:rsidRPr="00F8487C">
              <w:rPr>
                <w:rFonts w:ascii="Calibri Light" w:eastAsia="SimSun" w:hAnsi="Calibri Light" w:cs="Calibri Light"/>
                <w:color w:val="0563C1"/>
                <w:szCs w:val="16"/>
              </w:rPr>
              <w:instrText xml:space="preserve"> OSE </w:instrText>
            </w:r>
            <w:r w:rsidR="00802C9C" w:rsidRPr="00F8487C">
              <w:rPr>
                <w:rFonts w:ascii="Calibri Light" w:eastAsia="SimSun" w:hAnsi="Calibri Light" w:cs="Calibri Light"/>
                <w:color w:val="0563C1"/>
                <w:szCs w:val="16"/>
              </w:rPr>
              <w:instrText>是否需要为</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服务器或桌面应用产品提供</w:instrText>
            </w:r>
            <w:r w:rsidR="00802C9C" w:rsidRPr="00F8487C">
              <w:rPr>
                <w:rFonts w:ascii="Calibri Light" w:eastAsia="SimSun" w:hAnsi="Calibri Light" w:cs="Calibri Light"/>
                <w:color w:val="0563C1"/>
                <w:szCs w:val="16"/>
              </w:rPr>
              <w:instrText xml:space="preserve"> SAL </w:instrText>
            </w:r>
            <w:r w:rsidR="00802C9C" w:rsidRPr="00F8487C">
              <w:rPr>
                <w:rFonts w:ascii="Calibri Light" w:eastAsia="SimSun" w:hAnsi="Calibri Light" w:cs="Calibri Light"/>
                <w:color w:val="0563C1"/>
                <w:szCs w:val="16"/>
              </w:rPr>
              <w:instrText>才能进行访问。</w:instrText>
            </w:r>
            <w:r w:rsidR="00802C9C" w:rsidRPr="00F8487C">
              <w:rPr>
                <w:rFonts w:ascii="Calibri Light" w:eastAsia="SimSun" w:hAnsi="Calibri Light" w:cs="Calibri Light"/>
                <w:color w:val="0563C1"/>
                <w:szCs w:val="16"/>
              </w:rPr>
              <w:instrText>"</w:instrText>
            </w:r>
            <w:r w:rsidR="00802C9C"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t>访问许可要求</w:t>
            </w:r>
            <w:r w:rsidR="00802C9C"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SAL </w:t>
            </w:r>
            <w:r w:rsidRPr="00F8487C">
              <w:rPr>
                <w:rFonts w:ascii="Calibri Light" w:eastAsia="SimSun" w:hAnsi="Calibri Light" w:cs="Calibri Light"/>
                <w:color w:val="000000" w:themeColor="text1"/>
                <w:szCs w:val="16"/>
              </w:rPr>
              <w:t>版本</w:t>
            </w:r>
          </w:p>
        </w:tc>
      </w:tr>
      <w:tr w:rsidR="00EA2056" w:rsidRPr="00F8487C"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F8487C" w:rsidRDefault="007B2F77"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附加软件</w:instrText>
            </w:r>
            <w:r w:rsidRPr="00F8487C">
              <w:rPr>
                <w:rFonts w:ascii="Calibri Light" w:eastAsia="SimSun" w:hAnsi="Calibri Light" w:cs="Calibri Light"/>
                <w:color w:val="0563C1"/>
                <w:szCs w:val="16"/>
              </w:rPr>
              <w:instrText xml:space="preserve"> :</w:instrText>
            </w:r>
            <w:r w:rsidRPr="00F8487C">
              <w:rPr>
                <w:rFonts w:ascii="Calibri Light" w:eastAsia="SimSun" w:hAnsi="Calibri Light" w:cs="Calibri Light"/>
                <w:color w:val="0563C1"/>
                <w:szCs w:val="16"/>
              </w:rPr>
              <w:instrText>允许客户在任意设备上与服务器软件共同使用的软件。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rPr>
              <w:t>:</w:t>
            </w:r>
            <w:r w:rsidR="00EA2056" w:rsidRPr="00F8487C">
              <w:rPr>
                <w:rFonts w:ascii="Calibri Light" w:eastAsia="SimSun" w:hAnsi="Calibri Light" w:cs="Calibri Light"/>
                <w:color w:val="000000" w:themeColor="text1"/>
                <w:szCs w:val="16"/>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"Client Software: Indic</w:instrText>
            </w:r>
            <w:r w:rsidRPr="00F8487C">
              <w:rPr>
                <w:rFonts w:ascii="Calibri Light" w:eastAsia="SimSun" w:hAnsi="Calibri Light" w:cs="Calibri Light"/>
                <w:color w:val="0563C1"/>
                <w:szCs w:val="16"/>
              </w:rPr>
              <w:instrText>ates components of a Product that are licensed as Client Software, as that term is defined in Customer’s SPLA."</w:instrText>
            </w:r>
            <w:r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fldChar w:fldCharType="begin"/>
            </w:r>
            <w:r w:rsidR="00F12F92" w:rsidRPr="00F8487C">
              <w:rPr>
                <w:rFonts w:ascii="Calibri Light" w:hAnsi="Calibri Light" w:cs="Calibri Light"/>
                <w:color w:val="0563C1"/>
                <w:szCs w:val="16"/>
              </w:rPr>
              <w:instrText>AutoTextList  \s NoStyle \t "</w:instrText>
            </w:r>
            <w:r w:rsidR="00F12F92" w:rsidRPr="00F8487C">
              <w:rPr>
                <w:rFonts w:ascii="MS Gothic" w:eastAsia="MS Gothic" w:hAnsi="MS Gothic" w:cs="MS Gothic" w:hint="eastAsia"/>
                <w:color w:val="0563C1"/>
                <w:szCs w:val="16"/>
              </w:rPr>
              <w:instrText>客</w:instrText>
            </w:r>
            <w:r w:rsidR="00F12F92" w:rsidRPr="00F8487C">
              <w:rPr>
                <w:rFonts w:ascii="Microsoft JhengHei" w:eastAsia="Microsoft JhengHei" w:hAnsi="Microsoft JhengHei" w:cs="Microsoft JhengHei" w:hint="eastAsia"/>
                <w:color w:val="0563C1"/>
                <w:szCs w:val="16"/>
              </w:rPr>
              <w:instrText>户端软件</w:instrText>
            </w:r>
            <w:r w:rsidR="00F12F92" w:rsidRPr="00F8487C">
              <w:rPr>
                <w:rFonts w:ascii="Calibri Light" w:hAnsi="Calibri Light" w:cs="Calibri Light"/>
                <w:color w:val="0563C1"/>
                <w:szCs w:val="16"/>
              </w:rPr>
              <w:instrText>:</w:instrText>
            </w:r>
            <w:r w:rsidR="00F12F92" w:rsidRPr="00F8487C">
              <w:rPr>
                <w:rFonts w:ascii="MS Gothic" w:eastAsia="MS Gothic" w:hAnsi="MS Gothic" w:cs="MS Gothic" w:hint="eastAsia"/>
                <w:color w:val="0563C1"/>
                <w:szCs w:val="16"/>
              </w:rPr>
              <w:instrText>指示</w:instrText>
            </w:r>
            <w:r w:rsidR="00F12F92" w:rsidRPr="00F8487C">
              <w:rPr>
                <w:rFonts w:ascii="Microsoft JhengHei" w:eastAsia="Microsoft JhengHei" w:hAnsi="Microsoft JhengHei" w:cs="Microsoft JhengHei" w:hint="eastAsia"/>
                <w:color w:val="0563C1"/>
                <w:szCs w:val="16"/>
              </w:rPr>
              <w:instrText>许可为客户端软件的产品的组件，该条款在客户的</w:instrText>
            </w:r>
            <w:r w:rsidR="00F12F92" w:rsidRPr="00F8487C">
              <w:rPr>
                <w:rFonts w:ascii="Calibri Light" w:hAnsi="Calibri Light" w:cs="Calibri Light"/>
                <w:color w:val="0563C1"/>
                <w:szCs w:val="16"/>
              </w:rPr>
              <w:instrText xml:space="preserve"> SPLA </w:instrText>
            </w:r>
            <w:r w:rsidR="00F12F92" w:rsidRPr="00F8487C">
              <w:rPr>
                <w:rFonts w:ascii="MS Gothic" w:eastAsia="MS Gothic" w:hAnsi="MS Gothic" w:cs="MS Gothic" w:hint="eastAsia"/>
                <w:color w:val="0563C1"/>
                <w:szCs w:val="16"/>
              </w:rPr>
              <w:instrText>中定</w:instrText>
            </w:r>
            <w:r w:rsidR="00F12F92" w:rsidRPr="00F8487C">
              <w:rPr>
                <w:rFonts w:ascii="Microsoft JhengHei" w:eastAsia="Microsoft JhengHei" w:hAnsi="Microsoft JhengHei" w:cs="Microsoft JhengHei" w:hint="eastAsia"/>
                <w:color w:val="0563C1"/>
                <w:szCs w:val="16"/>
              </w:rPr>
              <w:instrText>义。</w:instrText>
            </w:r>
            <w:r w:rsidR="00F12F92" w:rsidRPr="00F8487C">
              <w:rPr>
                <w:rFonts w:ascii="Calibri Light" w:eastAsia="SimSun" w:hAnsi="Calibri Light" w:cs="Calibri Light"/>
                <w:color w:val="0563C1"/>
                <w:szCs w:val="16"/>
              </w:rPr>
              <w:instrText>"</w:instrText>
            </w:r>
            <w:r w:rsidR="00F12F92"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t>客户端软件</w:t>
            </w:r>
            <w:r w:rsidR="00F12F92"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R3</w:t>
            </w:r>
            <w:r w:rsidRPr="00F8487C">
              <w:rPr>
                <w:rFonts w:ascii="Calibri Light" w:eastAsia="SimSun" w:hAnsi="Calibri Light" w:cs="Calibri Light"/>
                <w:color w:val="000000" w:themeColor="text1"/>
                <w:szCs w:val="16"/>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F8487C" w:rsidRDefault="009F04DA"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AutoTextList  \s NoStyle \t "</w:instrText>
            </w:r>
            <w:r w:rsidRPr="00F8487C">
              <w:rPr>
                <w:rFonts w:ascii="Calibri Light" w:eastAsia="SimSun" w:hAnsi="Calibri Light" w:cs="Calibri Light"/>
                <w:color w:val="0563C1"/>
                <w:szCs w:val="16"/>
              </w:rPr>
              <w:instrText>符合</w:instrText>
            </w:r>
            <w:r w:rsidRPr="00F8487C">
              <w:rPr>
                <w:rFonts w:ascii="Calibri Light" w:eastAsia="SimSun" w:hAnsi="Calibri Light" w:cs="Calibri Light"/>
                <w:color w:val="0563C1"/>
                <w:szCs w:val="16"/>
                <w:lang w:val="fr-FR"/>
              </w:rPr>
              <w:instrText xml:space="preserve"> DCP:</w:instrText>
            </w:r>
            <w:r w:rsidRPr="00F8487C">
              <w:rPr>
                <w:rFonts w:ascii="Calibri Light" w:eastAsia="SimSun" w:hAnsi="Calibri Light" w:cs="Calibri Light"/>
                <w:color w:val="0563C1"/>
                <w:szCs w:val="16"/>
              </w:rPr>
              <w:instrText>允许客户在向最终用户交付的软件服务中使用</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instrText>数据中心提供商</w:instrText>
            </w: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instrText>如</w:instrText>
            </w:r>
            <w:r w:rsidRPr="00F8487C">
              <w:rPr>
                <w:rFonts w:ascii="Calibri Light" w:eastAsia="SimSun" w:hAnsi="Calibri Light" w:cs="Calibri Light"/>
                <w:color w:val="0563C1"/>
                <w:szCs w:val="16"/>
                <w:lang w:val="fr-FR"/>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符合</w:t>
            </w:r>
            <w:r w:rsidRPr="00F8487C">
              <w:rPr>
                <w:rFonts w:ascii="Calibri Light" w:eastAsia="SimSun" w:hAnsi="Calibri Light" w:cs="Calibri Light"/>
                <w:color w:val="0563C1"/>
                <w:szCs w:val="16"/>
                <w:lang w:val="fr-FR"/>
              </w:rPr>
              <w:t xml:space="preserve"> </w:t>
            </w:r>
            <w:proofErr w:type="spellStart"/>
            <w:r w:rsidRPr="00F8487C">
              <w:rPr>
                <w:rFonts w:ascii="Calibri Light" w:eastAsia="SimSun" w:hAnsi="Calibri Light" w:cs="Calibri Light"/>
                <w:color w:val="0563C1"/>
                <w:szCs w:val="16"/>
                <w:lang w:val="fr-FR"/>
              </w:rPr>
              <w:t>DCP</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w:t>
            </w:r>
            <w:proofErr w:type="spellEnd"/>
            <w:r w:rsidR="00EA2056" w:rsidRPr="00F8487C">
              <w:rPr>
                <w:rFonts w:ascii="Calibri Light" w:eastAsia="SimSun" w:hAnsi="Calibri Light" w:cs="Calibri Light"/>
                <w:color w:val="000000" w:themeColor="text1"/>
                <w:szCs w:val="16"/>
                <w:lang w:val="fr-FR"/>
              </w:rPr>
              <w:t xml:space="preserve"> AX 2012 </w:t>
            </w:r>
            <w:proofErr w:type="spellStart"/>
            <w:r w:rsidR="00EA2056" w:rsidRPr="00F8487C">
              <w:rPr>
                <w:rFonts w:ascii="Calibri Light" w:eastAsia="SimSun" w:hAnsi="Calibri Light" w:cs="Calibri Light"/>
                <w:color w:val="000000" w:themeColor="text1"/>
                <w:szCs w:val="16"/>
                <w:lang w:val="fr-FR"/>
              </w:rPr>
              <w:t>R3</w:t>
            </w:r>
            <w:proofErr w:type="spellEnd"/>
          </w:p>
        </w:tc>
      </w:tr>
      <w:tr w:rsidR="00EA2056" w:rsidRPr="00F8487C"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F8487C" w:rsidRDefault="00EA2056" w:rsidP="009F04DA">
            <w:pPr>
              <w:pStyle w:val="ProductList-Offering"/>
              <w:tabs>
                <w:tab w:val="clear" w:pos="360"/>
                <w:tab w:val="clear" w:pos="720"/>
                <w:tab w:val="clear" w:pos="1080"/>
              </w:tabs>
              <w:spacing w:before="40" w:after="40"/>
              <w:rPr>
                <w:rFonts w:ascii="Calibri Light" w:eastAsia="SimSun" w:hAnsi="Calibri Light" w:cs="Calibri Light"/>
                <w:color w:val="0563C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"Disaster Recovery: Right</w:instrText>
            </w:r>
            <w:r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Pr="00F8487C">
                  <w:rPr>
                    <w:rStyle w:val="Hyperlink"/>
                    <w:rFonts w:ascii="Calibri Light" w:eastAsia="SimSun" w:hAnsi="Calibri Light" w:cs="Calibri Light"/>
                    <w:color w:val="0563C1"/>
                    <w:szCs w:val="16"/>
                  </w:rPr>
                  <w:instrText>Universal License Terms</w:instrText>
                </w:r>
              </w:hyperlink>
              <w:r w:rsidRPr="00F8487C">
                <w:rPr>
                  <w:rFonts w:ascii="Calibri Light" w:eastAsia="SimSun" w:hAnsi="Calibri Light" w:cs="Calibri Light"/>
                  <w:color w:val="0563C1"/>
                  <w:szCs w:val="16"/>
                  <w:u w:val="single"/>
                </w:rPr>
                <w:instrText>, Disaster Recovery Rights</w:instrText>
              </w:r>
            </w:hyperlink>
            <w:r w:rsidRPr="00F8487C">
              <w:rPr>
                <w:rFonts w:ascii="Calibri Light" w:eastAsia="SimSun" w:hAnsi="Calibri Light" w:cs="Calibri Light"/>
                <w:color w:val="0563C1"/>
                <w:szCs w:val="16"/>
                <w:u w:val="single"/>
              </w:rPr>
              <w:instrText>,</w:instrText>
            </w:r>
            <w:r w:rsidRPr="00F8487C">
              <w:rPr>
                <w:rFonts w:ascii="Calibri Light" w:eastAsia="SimSun" w:hAnsi="Calibri Light" w:cs="Calibri Light"/>
                <w:color w:val="0563C1"/>
                <w:szCs w:val="16"/>
              </w:rPr>
              <w:instrText xml:space="preserve"> for details."</w:instrText>
            </w:r>
            <w:r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w:instrText>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"Disaster Recovery: Right</w:instrText>
            </w:r>
            <w:r w:rsidR="009F04DA"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009F04DA" w:rsidRPr="00F8487C">
                  <w:rPr>
                    <w:rFonts w:ascii="Calibri Light" w:hAnsi="Calibri Light" w:cs="Calibri Light"/>
                    <w:color w:val="0563C1"/>
                    <w:szCs w:val="16"/>
                  </w:rPr>
                  <w:instrText>Universal License Terms</w:instrText>
                </w:r>
              </w:hyperlink>
              <w:r w:rsidR="009F04DA" w:rsidRPr="00F8487C">
                <w:rPr>
                  <w:rFonts w:ascii="Calibri Light" w:eastAsia="SimSun" w:hAnsi="Calibri Light" w:cs="Calibri Light"/>
                  <w:color w:val="0563C1"/>
                  <w:szCs w:val="16"/>
                </w:rPr>
                <w:instrText>, Disaster Recovery Rights</w:instrText>
              </w:r>
            </w:hyperlink>
            <w:r w:rsidR="009F04DA" w:rsidRPr="00F8487C">
              <w:rPr>
                <w:rFonts w:ascii="Calibri Light" w:eastAsia="SimSun" w:hAnsi="Calibri Light" w:cs="Calibri Light"/>
                <w:color w:val="0563C1"/>
                <w:szCs w:val="16"/>
              </w:rPr>
              <w:instrText>, for details."</w:instrText>
            </w:r>
            <w:r w:rsidR="009F04DA"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instrText>灾难恢复</w:instrText>
            </w:r>
            <w:r w:rsidR="009F04DA" w:rsidRPr="00F8487C">
              <w:rPr>
                <w:rFonts w:ascii="Calibri Light" w:eastAsia="SimSun" w:hAnsi="Calibri Light" w:cs="Calibri Light"/>
                <w:color w:val="0563C1"/>
                <w:szCs w:val="16"/>
              </w:rPr>
              <w:fldChar w:fldCharType="end"/>
            </w:r>
            <w:r w:rsidR="009F04DA" w:rsidRPr="00F8487C">
              <w:rPr>
                <w:rFonts w:ascii="Calibri Light" w:eastAsia="SimSun" w:hAnsi="Calibri Light" w:cs="Calibri Light"/>
                <w:color w:val="0563C1"/>
                <w:szCs w:val="16"/>
              </w:rPr>
              <w:instrText xml:space="preserve"> :</w:instrText>
            </w:r>
            <w:r w:rsidR="009F04DA" w:rsidRPr="00F8487C">
              <w:rPr>
                <w:rFonts w:ascii="Calibri Light" w:eastAsia="SimSun" w:hAnsi="Calibri Light" w:cs="Calibri Light"/>
                <w:color w:val="0563C1"/>
                <w:szCs w:val="16"/>
              </w:rPr>
              <w:instrText>客户出于有条件的灾难恢复目的使用软件的权利；请参阅</w:instrText>
            </w:r>
            <w:hyperlink w:anchor="LicenseTerms_Universal">
              <w:hyperlink w:anchor="LicenseTerms_Universal" w:history="1">
                <w:r w:rsidR="009F04DA" w:rsidRPr="00F8487C">
                  <w:rPr>
                    <w:rFonts w:ascii="MS Gothic" w:eastAsia="MS Gothic" w:hAnsi="MS Gothic" w:cs="MS Gothic" w:hint="eastAsia"/>
                    <w:szCs w:val="16"/>
                  </w:rPr>
                  <w:instrText>通用</w:instrText>
                </w:r>
                <w:r w:rsidR="009F04DA" w:rsidRPr="00F8487C">
                  <w:rPr>
                    <w:rFonts w:ascii="Microsoft JhengHei" w:eastAsia="Microsoft JhengHei" w:hAnsi="Microsoft JhengHei" w:cs="Microsoft JhengHei" w:hint="eastAsia"/>
                    <w:szCs w:val="16"/>
                  </w:rPr>
                  <w:instrText>许可条款</w:instrText>
                </w:r>
              </w:hyperlink>
            </w:hyperlink>
            <w:r w:rsidR="009F04DA" w:rsidRPr="00F8487C">
              <w:rPr>
                <w:rFonts w:ascii="Calibri Light" w:eastAsia="SimSun" w:hAnsi="Calibri Light" w:cs="Calibri Light"/>
                <w:color w:val="0563C1"/>
                <w:szCs w:val="16"/>
              </w:rPr>
              <w:instrText>、</w:instrText>
            </w:r>
            <w:hyperlink w:anchor="LicenseTerms_Universal_DisasterRecovery" w:history="1">
              <w:r w:rsidR="009F04DA" w:rsidRPr="00F8487C">
                <w:rPr>
                  <w:rFonts w:ascii="MS Gothic" w:eastAsia="MS Gothic" w:hAnsi="MS Gothic" w:cs="MS Gothic" w:hint="eastAsia"/>
                  <w:szCs w:val="16"/>
                </w:rPr>
                <w:instrText>灾</w:instrText>
              </w:r>
              <w:r w:rsidR="009F04DA" w:rsidRPr="00F8487C">
                <w:rPr>
                  <w:rFonts w:ascii="Microsoft JhengHei" w:eastAsia="Microsoft JhengHei" w:hAnsi="Microsoft JhengHei" w:cs="Microsoft JhengHei" w:hint="eastAsia"/>
                  <w:szCs w:val="16"/>
                </w:rPr>
                <w:instrText>难恢复</w:instrText>
              </w:r>
            </w:hyperlink>
            <w:r w:rsidR="009F04DA" w:rsidRPr="00F8487C">
              <w:rPr>
                <w:rFonts w:ascii="Calibri Light" w:eastAsia="SimSun" w:hAnsi="Calibri Light" w:cs="Calibri Light"/>
                <w:color w:val="0563C1"/>
                <w:szCs w:val="16"/>
              </w:rPr>
              <w:instrText>了解更多详细信息。</w:instrText>
            </w:r>
          </w:p>
          <w:p w14:paraId="2F66E776" w14:textId="77777777" w:rsidR="00EA2056" w:rsidRPr="00F8487C" w:rsidRDefault="009F04DA" w:rsidP="009F04DA">
            <w:pPr>
              <w:pStyle w:val="ProductList-Offering"/>
              <w:tabs>
                <w:tab w:val="clear" w:pos="360"/>
                <w:tab w:val="clear" w:pos="720"/>
                <w:tab w:val="clear" w:pos="1080"/>
                <w:tab w:val="left" w:pos="1676"/>
              </w:tabs>
              <w:spacing w:before="40" w:after="40"/>
              <w:rPr>
                <w:rFonts w:ascii="Calibri Light" w:eastAsia="SimSun" w:hAnsi="Calibri Light" w:cs="Calibri Light"/>
                <w:szCs w:val="16"/>
                <w:lang w:val="fr-FR"/>
              </w:rPr>
            </w:pP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灾难恢复</w:t>
            </w:r>
            <w:r w:rsidRPr="00F8487C">
              <w:rPr>
                <w:rFonts w:ascii="Calibri Light" w:eastAsia="SimSun" w:hAnsi="Calibri Light" w:cs="Calibri Light"/>
                <w:color w:val="0563C1"/>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 xml:space="preserve">Dynamics AX 2012 </w:t>
            </w:r>
            <w:proofErr w:type="spellStart"/>
            <w:r w:rsidR="00EA2056" w:rsidRPr="00F8487C">
              <w:rPr>
                <w:rFonts w:ascii="Calibri Light" w:eastAsia="SimSun" w:hAnsi="Calibri Light" w:cs="Calibri Light"/>
                <w:color w:val="000000" w:themeColor="text1"/>
                <w:szCs w:val="16"/>
                <w:lang w:val="fr-FR"/>
              </w:rPr>
              <w:t>R3</w:t>
            </w:r>
            <w:proofErr w:type="spellEnd"/>
            <w:r w:rsidR="00EA2056" w:rsidRPr="00F8487C">
              <w:rPr>
                <w:rFonts w:ascii="Calibri Light" w:eastAsia="SimSun" w:hAnsi="Calibri Light" w:cs="Calibri Light"/>
                <w:color w:val="000000" w:themeColor="text1"/>
                <w:szCs w:val="16"/>
                <w:lang w:val="fr-FR"/>
              </w:rPr>
              <w:t xml:space="preserve"> Standard Commerce Server </w:t>
            </w:r>
            <w:proofErr w:type="spellStart"/>
            <w:r w:rsidR="00EA2056" w:rsidRPr="00F8487C">
              <w:rPr>
                <w:rFonts w:ascii="Calibri Light" w:eastAsia="SimSun" w:hAnsi="Calibri Light" w:cs="Calibri Light"/>
                <w:color w:val="000000" w:themeColor="text1"/>
                <w:szCs w:val="16"/>
                <w:lang w:val="fr-FR"/>
              </w:rPr>
              <w:t>Core</w:t>
            </w:r>
            <w:proofErr w:type="spellEnd"/>
          </w:p>
        </w:tc>
        <w:tc>
          <w:tcPr>
            <w:tcW w:w="3600" w:type="dxa"/>
            <w:tcBorders>
              <w:top w:val="single" w:sz="4" w:space="0" w:color="000000" w:themeColor="text1"/>
              <w:bottom w:val="single" w:sz="4" w:space="0" w:color="auto"/>
            </w:tcBorders>
            <w:shd w:val="clear" w:color="auto" w:fill="BFBFBF"/>
          </w:tcPr>
          <w:p w14:paraId="19CA637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"Down Editions:</w:instrText>
            </w:r>
            <w:r w:rsidRPr="00F8487C">
              <w:rPr>
                <w:rFonts w:ascii="Calibri Light" w:eastAsia="SimSun"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fldChar w:fldCharType="begin"/>
            </w:r>
            <w:r w:rsidR="000A0AA2" w:rsidRPr="00F8487C">
              <w:rPr>
                <w:rFonts w:ascii="Calibri Light" w:hAnsi="Calibri Light" w:cs="Calibri Light"/>
                <w:color w:val="404040"/>
                <w:szCs w:val="16"/>
              </w:rPr>
              <w:instrText>AutoTextList  \s NoStyle \t "</w:instrText>
            </w:r>
            <w:r w:rsidR="000A0AA2" w:rsidRPr="00F8487C">
              <w:rPr>
                <w:rFonts w:ascii="MS Gothic" w:eastAsia="MS Gothic" w:hAnsi="MS Gothic" w:cs="MS Gothic" w:hint="eastAsia"/>
                <w:color w:val="404040"/>
                <w:szCs w:val="16"/>
              </w:rPr>
              <w:instrText>版本降</w:instrText>
            </w:r>
            <w:r w:rsidR="000A0AA2" w:rsidRPr="00F8487C">
              <w:rPr>
                <w:rFonts w:ascii="Microsoft JhengHei" w:eastAsia="Microsoft JhengHei" w:hAnsi="Microsoft JhengHei" w:cs="Microsoft JhengHei" w:hint="eastAsia"/>
                <w:color w:val="404040"/>
                <w:szCs w:val="16"/>
              </w:rPr>
              <w:instrText>级</w:instrText>
            </w:r>
            <w:r w:rsidR="000A0AA2" w:rsidRPr="00F8487C">
              <w:rPr>
                <w:rFonts w:ascii="Calibri Light" w:hAnsi="Calibri Light" w:cs="Calibri Light"/>
                <w:color w:val="404040"/>
                <w:szCs w:val="16"/>
              </w:rPr>
              <w:instrText>:</w:instrText>
            </w:r>
            <w:r w:rsidR="000A0AA2" w:rsidRPr="00F8487C">
              <w:rPr>
                <w:rFonts w:ascii="MS Gothic" w:eastAsia="MS Gothic" w:hAnsi="MS Gothic" w:cs="MS Gothic" w:hint="eastAsia"/>
                <w:color w:val="404040"/>
                <w:szCs w:val="16"/>
              </w:rPr>
              <w:instrText>与指定的</w:instrText>
            </w:r>
            <w:r w:rsidR="000A0AA2" w:rsidRPr="00F8487C">
              <w:rPr>
                <w:rFonts w:ascii="Microsoft JhengHei" w:eastAsia="Microsoft JhengHei" w:hAnsi="Microsoft JhengHei" w:cs="Microsoft JhengHei" w:hint="eastAsia"/>
                <w:color w:val="404040"/>
                <w:szCs w:val="16"/>
              </w:rPr>
              <w:instrText>较高版本相对应的允许较低</w:instrText>
            </w:r>
            <w:r w:rsidR="000A0AA2" w:rsidRPr="00F8487C">
              <w:rPr>
                <w:rFonts w:ascii="MS Gothic" w:eastAsia="MS Gothic" w:hAnsi="MS Gothic" w:cs="MS Gothic" w:hint="eastAsia"/>
                <w:color w:val="404040"/>
                <w:szCs w:val="16"/>
              </w:rPr>
              <w:instrText>版本。按通用</w:instrText>
            </w:r>
            <w:r w:rsidR="000A0AA2" w:rsidRPr="00F8487C">
              <w:rPr>
                <w:rFonts w:ascii="Microsoft JhengHei" w:eastAsia="Microsoft JhengHei" w:hAnsi="Microsoft JhengHei" w:cs="Microsoft JhengHei" w:hint="eastAsia"/>
                <w:color w:val="404040"/>
                <w:szCs w:val="16"/>
              </w:rPr>
              <w:instrText>许可条款中的规定，客户可以使用允许的较低版本代替获得许可的较高版本。</w:instrText>
            </w:r>
            <w:r w:rsidR="000A0AA2" w:rsidRPr="00F8487C">
              <w:rPr>
                <w:rFonts w:ascii="Calibri Light" w:eastAsia="SimSun" w:hAnsi="Calibri Light" w:cs="Calibri Light"/>
                <w:color w:val="404040"/>
                <w:szCs w:val="16"/>
              </w:rPr>
              <w:instrText xml:space="preserve">" </w:instrText>
            </w:r>
            <w:r w:rsidR="000A0AA2"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t>版本降级</w:t>
            </w:r>
            <w:r w:rsidR="000A0AA2"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BFBFBF"/>
          </w:tcPr>
          <w:p w14:paraId="0455F47E" w14:textId="77777777" w:rsidR="00D1716F" w:rsidRPr="00F8487C" w:rsidRDefault="00EA2056" w:rsidP="00D1716F">
            <w:pPr>
              <w:pStyle w:val="ProductList-Offering"/>
              <w:tabs>
                <w:tab w:val="clear" w:pos="360"/>
                <w:tab w:val="clear" w:pos="720"/>
                <w:tab w:val="clear" w:pos="1080"/>
              </w:tabs>
              <w:spacing w:before="40" w:after="40"/>
              <w:rPr>
                <w:rFonts w:ascii="Calibri Light" w:hAnsi="Calibri Light" w:cs="Calibri Light"/>
                <w:color w:val="404040"/>
                <w:szCs w:val="16"/>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 xml:space="preserve">AutoTextList </w:instrText>
            </w:r>
            <w:r w:rsidRPr="00F8487C">
              <w:rPr>
                <w:rStyle w:val="ProductList-BodyChar"/>
                <w:rFonts w:ascii="Calibri Light" w:eastAsia="SimSun" w:hAnsi="Calibri Light" w:cs="Calibri Light"/>
                <w:color w:val="404040"/>
                <w:sz w:val="16"/>
                <w:szCs w:val="16"/>
              </w:rPr>
              <w:instrText xml:space="preserve"> \s NoStyle \t "Fail-Over Rights: </w:instrText>
            </w:r>
            <w:r w:rsidRPr="00F8487C">
              <w:rPr>
                <w:rFonts w:ascii="Calibri Light" w:eastAsia="SimSun" w:hAnsi="Calibri Light" w:cs="Calibri Light"/>
                <w:color w:val="404040"/>
                <w:szCs w:val="16"/>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instrText>Licensed Server</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instrText xml:space="preserve">, in anticipation of a fail-over event. (Refer Glossary for full definition) </w:instrText>
            </w:r>
            <w:r w:rsidRPr="00F8487C">
              <w:rPr>
                <w:rFonts w:ascii="Calibri Light" w:eastAsia="SimSun" w:hAnsi="Calibri Light" w:cs="Calibri Light"/>
                <w:color w:val="404040"/>
                <w:szCs w:val="16"/>
              </w:rPr>
              <w:fldChar w:fldCharType="separate"/>
            </w:r>
            <w:r w:rsidR="00D1716F" w:rsidRPr="00F8487C">
              <w:rPr>
                <w:rFonts w:ascii="Calibri Light" w:eastAsia="SimSun" w:hAnsi="Calibri Light" w:cs="Calibri Light"/>
                <w:color w:val="404040"/>
                <w:szCs w:val="16"/>
              </w:rPr>
              <w:fldChar w:fldCharType="begin"/>
            </w:r>
            <w:r w:rsidR="00D1716F" w:rsidRPr="00F8487C">
              <w:rPr>
                <w:rFonts w:ascii="Calibri Light" w:eastAsia="SimSun" w:hAnsi="Calibri Light" w:cs="Calibri Light"/>
                <w:color w:val="404040"/>
                <w:szCs w:val="16"/>
              </w:rPr>
              <w:instrText xml:space="preserve">AutoTextList </w:instrText>
            </w:r>
            <w:r w:rsidR="00D1716F" w:rsidRPr="00F8487C">
              <w:rPr>
                <w:rFonts w:ascii="Calibri Light" w:hAnsi="Calibri Light" w:cs="Calibri Light"/>
                <w:color w:val="404040"/>
                <w:szCs w:val="16"/>
              </w:rPr>
              <w:instrText xml:space="preserve"> \s NoStyle \t "Fail-Over Rights:</w:instrText>
            </w:r>
            <w:r w:rsidR="00D1716F" w:rsidRPr="00F8487C">
              <w:rPr>
                <w:rFonts w:ascii="Calibri Light" w:eastAsia="MingLiU" w:hAnsi="Calibri Light" w:cs="Calibri Light"/>
                <w:color w:val="404040"/>
                <w:szCs w:val="16"/>
              </w:rPr>
              <w:instrText>允许客户在预计出现故障转移事件的情况下，与</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上运行的软件一起运行产品的被动故障转移</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实例。被动故障转移</w:instrText>
            </w:r>
          </w:p>
          <w:p w14:paraId="709144B6" w14:textId="77777777" w:rsidR="00EA2056" w:rsidRPr="00F8487C" w:rsidRDefault="00D1716F" w:rsidP="00D1716F">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MingLiU" w:hAnsi="Calibri Light" w:cs="Calibri Light"/>
                <w:color w:val="404040"/>
                <w:szCs w:val="16"/>
              </w:rPr>
              <w:instrText>许可服务器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可以在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上的单独</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服务器中运行，或者在客户专用的不同</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实例上运行。仅在运行被动故障转移</w:instrText>
            </w:r>
            <w:r w:rsidRPr="00F8487C">
              <w:rPr>
                <w:rFonts w:ascii="Calibri Light" w:hAnsi="Calibri Light" w:cs="Calibri Light"/>
                <w:color w:val="404040"/>
                <w:szCs w:val="16"/>
              </w:rPr>
              <w:instrText>OSE</w:instrText>
            </w:r>
            <w:r w:rsidRPr="00F8487C">
              <w:rPr>
                <w:rFonts w:ascii="Calibri Light" w:eastAsia="MingLiU" w:hAnsi="Calibri Light" w:cs="Calibri Light"/>
                <w:color w:val="404040"/>
                <w:szCs w:val="16"/>
              </w:rPr>
              <w:instrText>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的数量不超过运行相应生产</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服务器的所需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许可服务器的数量时，故障转移权利才适用。</w:instrText>
            </w:r>
            <w:r w:rsidRPr="00F8487C">
              <w:rPr>
                <w:rFonts w:ascii="Calibri Light" w:eastAsia="SimSun" w:hAnsi="Calibri Light" w:cs="Calibri Light"/>
                <w:color w:val="404040"/>
                <w:szCs w:val="16"/>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故障切换权利</w:t>
            </w:r>
            <w:r w:rsidRPr="00F8487C">
              <w:rPr>
                <w:rFonts w:ascii="Calibri Light" w:eastAsia="SimSun" w:hAnsi="Calibri Light" w:cs="Calibri Light"/>
                <w:color w:val="404040"/>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404040"/>
                <w:szCs w:val="16"/>
              </w:rPr>
              <w:t>:</w:t>
            </w:r>
            <w:r w:rsidR="00EA2056" w:rsidRPr="00F8487C">
              <w:rPr>
                <w:rFonts w:ascii="Calibri Light" w:eastAsia="SimSun" w:hAnsi="Calibri Light" w:cs="Calibri Light"/>
                <w:color w:val="404040"/>
                <w:szCs w:val="16"/>
              </w:rPr>
              <w:t>不适用</w:t>
            </w:r>
          </w:p>
        </w:tc>
      </w:tr>
      <w:tr w:rsidR="00EA2056" w:rsidRPr="00F8487C" w14:paraId="2BC34225" w14:textId="77777777" w:rsidTr="00FF59D7">
        <w:tc>
          <w:tcPr>
            <w:tcW w:w="3438" w:type="dxa"/>
            <w:tcBorders>
              <w:top w:val="single" w:sz="4" w:space="0" w:color="auto"/>
            </w:tcBorders>
            <w:shd w:val="clear" w:color="auto" w:fill="BFBFBF"/>
          </w:tcPr>
          <w:p w14:paraId="4DF40978"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Fonts w:ascii="Calibri Light" w:hAnsi="Calibri Light" w:cs="Calibri Light"/>
                <w:szCs w:val="16"/>
              </w:rPr>
              <w:instrText>AutoTextList  \s NoStyle \t "Included Technologies: Indica</w:instrText>
            </w:r>
            <w:r w:rsidRPr="00F8487C">
              <w:rPr>
                <w:rFonts w:ascii="Calibri Light" w:eastAsia="SimSun" w:hAnsi="Calibri Light" w:cs="Calibri Light"/>
                <w:color w:val="404040"/>
                <w:szCs w:val="16"/>
              </w:rPr>
              <w:instrText>tes other Microsoft components included in a Product; refer to the Included Technologies section of Universal License Terms for details."</w:instrText>
            </w:r>
            <w:r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fldChar w:fldCharType="begin"/>
            </w:r>
            <w:r w:rsidR="0062181A" w:rsidRPr="00F8487C">
              <w:rPr>
                <w:rFonts w:ascii="Calibri Light" w:eastAsia="SimSun" w:hAnsi="Calibri Light" w:cs="Calibri Light"/>
                <w:color w:val="404040"/>
                <w:szCs w:val="16"/>
              </w:rPr>
              <w:instrText>AutoTextList  \s NoStyle \t "</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指示产品中包括的其他微软组件；请参考通用许可条款的</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部分了解详细信息。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t>所含技术</w:t>
            </w:r>
            <w:r w:rsidR="0062181A"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600" w:type="dxa"/>
            <w:tcBorders>
              <w:top w:val="single" w:sz="4" w:space="0" w:color="auto"/>
            </w:tcBorders>
            <w:shd w:val="clear" w:color="auto" w:fill="auto"/>
          </w:tcPr>
          <w:p w14:paraId="261C28BF" w14:textId="77777777" w:rsidR="00EA2056" w:rsidRPr="00F8487C" w:rsidRDefault="00EA2056" w:rsidP="008D5505">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 xml:space="preserve">AutoTextList  \s NoStyle \t "License Mobility: Permits </w:instrText>
            </w: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fr-FR"/>
              </w:rPr>
              <w:instrText xml:space="preserve">AutoTextList  \s NoStyle \t "License </w:instrText>
            </w:r>
            <w:r w:rsidRPr="00F8487C">
              <w:rPr>
                <w:rFonts w:ascii="Calibri Light" w:eastAsia="SimSun" w:hAnsi="Calibri Light" w:cs="Calibri Light"/>
                <w:color w:val="0563C1"/>
                <w:szCs w:val="16"/>
                <w:lang w:val="fr-FR"/>
              </w:rPr>
              <w:instrText>means the right to download, install, access and use a Product."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fr-FR"/>
              </w:rPr>
              <w:instrText>License</w:instrTex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lang w:val="fr-FR"/>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fldChar w:fldCharType="begin"/>
            </w:r>
            <w:r w:rsidR="00752DE3" w:rsidRPr="00F8487C">
              <w:rPr>
                <w:rFonts w:ascii="Calibri Light" w:eastAsia="SimSun" w:hAnsi="Calibri Light" w:cs="Calibri Light"/>
                <w:color w:val="0563C1"/>
                <w:szCs w:val="16"/>
                <w:lang w:val="fr-FR"/>
              </w:rPr>
              <w:instrText>AutoTextList  \s NoStyle \t "</w:instrText>
            </w:r>
            <w:r w:rsidR="00752DE3" w:rsidRPr="00F8487C">
              <w:rPr>
                <w:rFonts w:ascii="Calibri Light" w:eastAsia="SimSun" w:hAnsi="Calibri Light" w:cs="Calibri Light"/>
                <w:color w:val="0563C1"/>
                <w:szCs w:val="16"/>
              </w:rPr>
              <w:instrText>许可移动性</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instrText>允许在同一日历月内将</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许可</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从客户的</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重新分配到同一</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服务器场</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中客户的另一服务器。</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t>许可移动性</w:t>
            </w:r>
            <w:r w:rsidR="00752DE3"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lang w:val="fr-FR"/>
              </w:rPr>
              <w:t>:</w:t>
            </w:r>
            <w:r w:rsidRPr="00F8487C">
              <w:rPr>
                <w:rFonts w:ascii="Calibri Light" w:eastAsia="SimSun" w:hAnsi="Calibri Light" w:cs="Calibri Light"/>
                <w:color w:val="0563C1"/>
                <w:szCs w:val="16"/>
                <w:lang w:val="fr-FR"/>
              </w:rPr>
              <w:t xml:space="preserve"> </w:t>
            </w:r>
            <w:r w:rsidRPr="00F8487C">
              <w:rPr>
                <w:rStyle w:val="ProductList-Offering2Char"/>
                <w:rFonts w:ascii="Calibri Light" w:eastAsia="SimSun" w:hAnsi="Calibri Light" w:cs="Calibri Light"/>
                <w:sz w:val="16"/>
                <w:szCs w:val="16"/>
                <w:lang w:val="fr-FR"/>
              </w:rPr>
              <w:t xml:space="preserve">Microsoft Dynamics AX 2012 </w:t>
            </w:r>
            <w:proofErr w:type="spellStart"/>
            <w:r w:rsidRPr="00F8487C">
              <w:rPr>
                <w:rStyle w:val="ProductList-Offering2Char"/>
                <w:rFonts w:ascii="Calibri Light" w:eastAsia="SimSun" w:hAnsi="Calibri Light" w:cs="Calibri Light"/>
                <w:sz w:val="16"/>
                <w:szCs w:val="16"/>
                <w:lang w:val="fr-FR"/>
              </w:rPr>
              <w:t>R3</w:t>
            </w:r>
            <w:proofErr w:type="spellEnd"/>
            <w:r w:rsidRPr="00F8487C">
              <w:rPr>
                <w:rStyle w:val="ProductList-Offering2Char"/>
                <w:rFonts w:ascii="Calibri Light" w:eastAsia="SimSun" w:hAnsi="Calibri Light" w:cs="Calibri Light"/>
                <w:sz w:val="16"/>
                <w:szCs w:val="16"/>
                <w:lang w:val="fr-FR"/>
              </w:rPr>
              <w:t xml:space="preserve"> Standard Commerce Server </w:t>
            </w:r>
            <w:proofErr w:type="spellStart"/>
            <w:r w:rsidRPr="00F8487C">
              <w:rPr>
                <w:rStyle w:val="ProductList-Offering2Char"/>
                <w:rFonts w:ascii="Calibri Light" w:eastAsia="SimSun" w:hAnsi="Calibri Light" w:cs="Calibri Light"/>
                <w:sz w:val="16"/>
                <w:szCs w:val="16"/>
                <w:lang w:val="fr-FR"/>
              </w:rPr>
              <w:t>Core</w:t>
            </w:r>
            <w:proofErr w:type="spellEnd"/>
          </w:p>
        </w:tc>
        <w:tc>
          <w:tcPr>
            <w:tcW w:w="3757" w:type="dxa"/>
            <w:tcBorders>
              <w:top w:val="single" w:sz="4" w:space="0" w:color="auto"/>
            </w:tcBorders>
            <w:shd w:val="clear" w:color="auto" w:fill="BFBFBF"/>
          </w:tcPr>
          <w:p w14:paraId="2153ED4C"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 xml:space="preserve">AutoTextList  \s NoStyle \t "Notices: </w:instrText>
            </w:r>
            <w:r w:rsidRPr="00F8487C">
              <w:rPr>
                <w:rFonts w:ascii="Calibri Light" w:eastAsia="SimSun" w:hAnsi="Calibri Light" w:cs="Calibri Light"/>
                <w:color w:val="404040"/>
                <w:szCs w:val="16"/>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szCs w:val="16"/>
                  <w:u w:val="single"/>
                </w:rPr>
                <w:instrText>Universal License Terms</w:instrText>
              </w:r>
            </w:hyperlink>
            <w:r w:rsidRPr="00F8487C">
              <w:rPr>
                <w:rFonts w:ascii="Calibri Light" w:eastAsia="SimSun" w:hAnsi="Calibri Light" w:cs="Calibri Light"/>
                <w:color w:val="404040"/>
                <w:szCs w:val="16"/>
              </w:rPr>
              <w:instrText xml:space="preserve"> for details."</w:instrText>
            </w:r>
            <w:r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fldChar w:fldCharType="begin"/>
            </w:r>
            <w:r w:rsidR="00CC548E" w:rsidRPr="00F8487C">
              <w:rPr>
                <w:rFonts w:ascii="Calibri Light" w:hAnsi="Calibri Light" w:cs="Calibri Light"/>
                <w:color w:val="404040"/>
                <w:szCs w:val="16"/>
              </w:rPr>
              <w:instrText>AutoTextList  \s NoStyle \t "</w:instrText>
            </w:r>
            <w:r w:rsidR="00CC548E" w:rsidRPr="00F8487C">
              <w:rPr>
                <w:rFonts w:ascii="Calibri Light" w:eastAsia="MingLiU" w:hAnsi="Calibri Light" w:cs="Calibri Light"/>
                <w:color w:val="404040"/>
                <w:szCs w:val="16"/>
              </w:rPr>
              <w:instrText>声明</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标识适用于产品的通知；请参考通用许可条款中的</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通知</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了解详细信息。</w:instrText>
            </w:r>
            <w:r w:rsidR="00CC548E" w:rsidRPr="00F8487C">
              <w:rPr>
                <w:rFonts w:ascii="Calibri Light" w:eastAsia="SimSun" w:hAnsi="Calibri Light" w:cs="Calibri Light"/>
                <w:color w:val="404040"/>
                <w:szCs w:val="16"/>
              </w:rPr>
              <w:instrText>"</w:instrText>
            </w:r>
            <w:r w:rsidR="00CC548E"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t>声明</w:t>
            </w:r>
            <w:r w:rsidR="00CC548E"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r w:rsidR="007A0F4A">
        <w:fldChar w:fldCharType="begin"/>
      </w:r>
      <w:r w:rsidR="007A0F4A">
        <w:instrText xml:space="preserve"> HYPERLINK \l "LicenseTerms_Universal" </w:instrText>
      </w:r>
      <w:r w:rsidR="007A0F4A">
        <w:fldChar w:fldCharType="separate"/>
      </w:r>
      <w:r w:rsidRPr="00BB56B5">
        <w:rPr>
          <w:rStyle w:val="Hyperlink"/>
          <w:rFonts w:ascii="Calibri" w:eastAsia="SimSun" w:hAnsi="Calibri"/>
          <w:color w:val="0563C1"/>
        </w:rPr>
        <w:t>通用许可条款</w:t>
      </w:r>
      <w:r w:rsidR="007A0F4A">
        <w:rPr>
          <w:rStyle w:val="Hyperlink"/>
          <w:rFonts w:ascii="Calibri" w:eastAsia="SimSun" w:hAnsi="Calibri"/>
          <w:color w:val="0563C1"/>
        </w:rPr>
        <w:fldChar w:fldCharType="end"/>
      </w:r>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sidRPr="00583134">
        <w:rPr>
          <w:rFonts w:eastAsia="SimSun"/>
          <w:lang w:val="fr-FR"/>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w:t>
        </w:r>
        <w:r w:rsidRPr="00F8487C">
          <w:rPr>
            <w:rStyle w:val="Hyperlink"/>
            <w:rFonts w:ascii="SimSun" w:eastAsia="SimSun" w:hAnsi="SimSun"/>
            <w:color w:val="0563C1"/>
            <w:spacing w:val="-2"/>
          </w:rPr>
          <w:t>:</w:t>
        </w:r>
        <w:r w:rsidRPr="00CA7833">
          <w:rPr>
            <w:rStyle w:val="Hyperlink"/>
            <w:rFonts w:eastAsia="SimSun"/>
            <w:color w:val="0563C1"/>
            <w:spacing w:val="-2"/>
          </w:rPr>
          <w:t>//go.microsoft.com/fwlink/?LinkID=229882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 xml:space="preserve">Microsoft Dynamics AX 2012 </w:t>
            </w:r>
            <w:proofErr w:type="spellStart"/>
            <w:r w:rsidRPr="00CF2AF3">
              <w:rPr>
                <w:rFonts w:eastAsia="SimSun"/>
                <w:lang w:val="en-US"/>
              </w:rPr>
              <w:t>R3</w:t>
            </w:r>
            <w:proofErr w:type="spellEnd"/>
            <w:r w:rsidRPr="000F6E6B">
              <w:rPr>
                <w:rFonts w:eastAsia="SimSun"/>
              </w:rPr>
              <w:fldChar w:fldCharType="begin"/>
            </w:r>
            <w:r w:rsidRPr="00CF2AF3">
              <w:rPr>
                <w:rFonts w:eastAsia="SimSun"/>
                <w:lang w:val="en-US"/>
              </w:rPr>
              <w:instrText xml:space="preserve">XE "Microsoft Dynamics AX 2012 </w:instrText>
            </w:r>
            <w:proofErr w:type="spellStart"/>
            <w:r w:rsidRPr="00CF2AF3">
              <w:rPr>
                <w:rFonts w:eastAsia="SimSun"/>
                <w:lang w:val="en-US"/>
              </w:rPr>
              <w:instrText>R3</w:instrText>
            </w:r>
            <w:proofErr w:type="spellEnd"/>
            <w:r w:rsidRPr="00CF2AF3">
              <w:rPr>
                <w:rFonts w:eastAsia="SimSun"/>
                <w:lang w:val="en-US"/>
              </w:rPr>
              <w:instrText>"</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bookmarkStart w:id="58" w:name="_Toc468344673"/>
    <w:bookmarkStart w:id="59" w:name="_Toc470853177"/>
    <w:bookmarkStart w:id="60" w:name="ProductEntries_Dynamics365"/>
    <w:p w14:paraId="4480C39F"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61" w:name="_Toc85631523"/>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1"/>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0"/>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F8487C"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8487C" w:rsidRDefault="00A156C5" w:rsidP="00A156C5">
            <w:pPr>
              <w:pStyle w:val="ProductList-OfferingBody"/>
              <w:tabs>
                <w:tab w:val="clear" w:pos="360"/>
                <w:tab w:val="clear" w:pos="720"/>
                <w:tab w:val="clear" w:pos="1080"/>
              </w:tabs>
              <w:spacing w:before="40" w:after="40"/>
              <w:rPr>
                <w:rFonts w:ascii="Calibri Light" w:eastAsia="SimSun" w:hAnsi="Calibri Light" w:cs="Calibri Light"/>
                <w:lang w:val="fr-FR"/>
              </w:rPr>
            </w:pPr>
            <w:r w:rsidRPr="00F8487C">
              <w:rPr>
                <w:rFonts w:ascii="Calibri Light" w:hAnsi="Calibri Light" w:cs="Calibri Light"/>
                <w:color w:val="0563C1"/>
              </w:rPr>
              <w:fldChar w:fldCharType="begin"/>
            </w:r>
            <w:r w:rsidRPr="00F8487C">
              <w:rPr>
                <w:rStyle w:val="ProductList-BodyChar"/>
                <w:rFonts w:ascii="Calibri Light" w:hAnsi="Calibri Light" w:cs="Calibri Light"/>
                <w:color w:val="0563C1"/>
                <w:lang w:val="fr-FR"/>
              </w:rPr>
              <w:instrText>AutoTextList</w:instrText>
            </w:r>
            <w:r w:rsidRPr="00F8487C">
              <w:rPr>
                <w:rFonts w:ascii="Calibri Light" w:hAnsi="Calibri Light" w:cs="Calibri Light"/>
                <w:color w:val="0563C1"/>
                <w:lang w:val="fr-FR"/>
              </w:rPr>
              <w:instrText xml:space="preserve">  \t "</w:instrText>
            </w:r>
            <w:r w:rsidRPr="00F8487C">
              <w:rPr>
                <w:rStyle w:val="ProductList-BodyChar"/>
                <w:rFonts w:ascii="Calibri Light" w:eastAsia="SimSun" w:hAnsi="Calibri Light" w:cs="Calibri Light"/>
                <w:color w:val="0563C1"/>
                <w:lang w:val="fr-FR"/>
              </w:rPr>
              <w:instrText>可用日期：这是产品首次发布的日期，显示形式为月</w:instrText>
            </w:r>
            <w:r w:rsidRPr="00F8487C">
              <w:rPr>
                <w:rStyle w:val="ProductList-BodyChar"/>
                <w:rFonts w:ascii="Calibri Light" w:eastAsia="SimSun" w:hAnsi="Calibri Light" w:cs="Calibri Light"/>
                <w:color w:val="0563C1"/>
                <w:lang w:val="fr-FR"/>
              </w:rPr>
              <w:instrText>/</w:instrText>
            </w:r>
            <w:r w:rsidRPr="00F8487C">
              <w:rPr>
                <w:rStyle w:val="ProductList-BodyChar"/>
                <w:rFonts w:ascii="Calibri Light" w:eastAsia="SimSun" w:hAnsi="Calibri Light" w:cs="Calibri Light"/>
                <w:color w:val="0563C1"/>
                <w:lang w:val="fr-FR"/>
              </w:rPr>
              <w:instrText>年。</w:instrText>
            </w:r>
            <w:r w:rsidRPr="00F8487C">
              <w:rPr>
                <w:rStyle w:val="ProductList-BodyChar"/>
                <w:rFonts w:ascii="Calibri Light" w:hAnsi="Calibri Light" w:cs="Calibri Light"/>
                <w:color w:val="0563C1"/>
                <w:lang w:val="fr-FR"/>
              </w:rPr>
              <w:instrText>"</w:instrText>
            </w:r>
            <w:r w:rsidRPr="00F8487C">
              <w:rPr>
                <w:rFonts w:ascii="Calibri Light"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hAnsi="Calibri Light" w:cs="Calibri Light"/>
                <w:color w:val="0563C1"/>
              </w:rPr>
              <w:fldChar w:fldCharType="end"/>
            </w:r>
            <w:r w:rsidRPr="00F8487C">
              <w:rPr>
                <w:rFonts w:ascii="Calibri Light" w:eastAsia="SimSun" w:hAnsi="Calibri Light" w:cs="Calibri Light"/>
                <w:color w:val="000000" w:themeColor="text1"/>
                <w:lang w:val="fr-FR"/>
              </w:rPr>
              <w:t>：</w:t>
            </w:r>
            <w:r w:rsidRPr="00F8487C">
              <w:rPr>
                <w:rFonts w:ascii="Calibri Light" w:eastAsia="SimSun" w:hAnsi="Calibri Light" w:cs="Calibri Light"/>
                <w:color w:val="000000" w:themeColor="text1"/>
                <w:lang w:val="fr-FR"/>
              </w:rPr>
              <w:t xml:space="preserve">2017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lang w:val="fr-FR"/>
              </w:rPr>
              <w:t xml:space="preserve"> 2 </w:t>
            </w:r>
            <w:r w:rsidRPr="00F8487C">
              <w:rPr>
                <w:rFonts w:ascii="Calibri Light" w:eastAsia="SimSun" w:hAnsi="Calibri Light" w:cs="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F8487C"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rPr>
              <w:t>：</w:t>
            </w:r>
            <w:hyperlink w:anchor="LicenseTerms_Universal" w:history="1">
              <w:r w:rsidRPr="00F8487C">
                <w:rPr>
                  <w:rStyle w:val="Hyperlink"/>
                  <w:rFonts w:ascii="Calibri Light" w:eastAsia="SimSun" w:hAnsi="Calibri Light" w:cs="Calibri Light"/>
                </w:rPr>
                <w:t>通用</w:t>
              </w:r>
            </w:hyperlink>
            <w:r w:rsidRPr="00F8487C">
              <w:rPr>
                <w:rFonts w:ascii="Calibri Light" w:eastAsia="SimSun" w:hAnsi="Calibri Light" w:cs="Calibri Light"/>
                <w:color w:val="000000" w:themeColor="text1"/>
              </w:rPr>
              <w:t>；</w:t>
            </w:r>
            <w:hyperlink w:anchor="LicenseTerms_LicenseModel_SAL_Server" w:history="1">
              <w:r w:rsidRPr="00F8487C">
                <w:rPr>
                  <w:rStyle w:val="Hyperlink"/>
                  <w:rFonts w:ascii="Calibri Light" w:eastAsia="SimSun" w:hAnsi="Calibri Light" w:cs="Calibri Light"/>
                </w:rPr>
                <w:t xml:space="preserve">SAL - </w:t>
              </w:r>
              <w:r w:rsidRPr="00F8487C">
                <w:rPr>
                  <w:rStyle w:val="Hyperlink"/>
                  <w:rFonts w:ascii="Calibri Light" w:eastAsia="SimSun" w:hAnsi="Calibri Light" w:cs="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产品特定许可条款</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指明约束产品部署和使用的产品特定条款和条件。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en-US"/>
              </w:rPr>
              <w:t>产品特定许可条款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lang w:val="en-US"/>
              </w:rPr>
              <w:t>：</w:t>
            </w:r>
            <w:r w:rsidRPr="00F8487C">
              <w:rPr>
                <w:rFonts w:ascii="Calibri Light" w:eastAsia="SimSun" w:hAnsi="Calibri Light" w:cs="Calibri Light"/>
                <w:color w:val="000000" w:themeColor="text1"/>
              </w:rPr>
              <w:t>所有版本</w:t>
            </w:r>
          </w:p>
        </w:tc>
      </w:tr>
      <w:tr w:rsidR="00A156C5" w:rsidRPr="00F8487C"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hAnsi="Calibri Light" w:cs="Calibri Light"/>
                <w:color w:val="0563C1"/>
                <w:szCs w:val="16"/>
              </w:rPr>
              <w:fldChar w:fldCharType="begin"/>
            </w:r>
            <w:r w:rsidRPr="00F8487C">
              <w:rPr>
                <w:rFonts w:ascii="Calibri Light" w:hAnsi="Calibri Light" w:cs="Calibri Light"/>
                <w:color w:val="0563C1"/>
                <w:szCs w:val="16"/>
              </w:rPr>
              <w:instrText>AutoTextList  \s NoStyle \t "</w:instrText>
            </w:r>
            <w:r w:rsidRPr="00F8487C">
              <w:rPr>
                <w:rFonts w:ascii="Calibri Light" w:eastAsia="SimSun" w:hAnsi="Calibri Light" w:cs="Calibri Light"/>
                <w:color w:val="0563C1"/>
                <w:szCs w:val="16"/>
              </w:rPr>
              <w:instrText>早期版本：产品的早期版本。</w:instrText>
            </w:r>
            <w:r w:rsidRPr="00F8487C">
              <w:rPr>
                <w:rFonts w:ascii="Calibri Light" w:hAnsi="Calibri Light" w:cs="Calibri Light"/>
                <w:color w:val="0563C1"/>
                <w:szCs w:val="16"/>
              </w:rPr>
              <w:instrText>"</w:instrText>
            </w:r>
            <w:r w:rsidRPr="00F8487C">
              <w:rPr>
                <w:rFonts w:ascii="Calibri Light" w:hAnsi="Calibri Light" w:cs="Calibri Light"/>
                <w:color w:val="0563C1"/>
                <w:szCs w:val="16"/>
              </w:rPr>
              <w:fldChar w:fldCharType="separate"/>
            </w:r>
            <w:r w:rsidRPr="00F8487C">
              <w:rPr>
                <w:rFonts w:ascii="Calibri Light" w:eastAsia="SimSun" w:hAnsi="Calibri Light" w:cs="Calibri Light"/>
                <w:color w:val="0563C1"/>
                <w:szCs w:val="16"/>
              </w:rPr>
              <w:t>早期版本</w:t>
            </w:r>
            <w:r w:rsidRPr="00F8487C">
              <w:rPr>
                <w:rFonts w:ascii="Calibri Light" w:hAnsi="Calibri Light" w:cs="Calibri Light"/>
                <w:color w:val="0563C1"/>
                <w:szCs w:val="16"/>
              </w:rPr>
              <w:fldChar w:fldCharType="end"/>
            </w:r>
            <w:r w:rsidRPr="00F8487C">
              <w:rPr>
                <w:rFonts w:ascii="Calibri Light" w:eastAsia="SimSun" w:hAnsi="Calibri Light" w:cs="Calibri Light"/>
                <w:szCs w:val="16"/>
              </w:rPr>
              <w:t>：</w:t>
            </w:r>
            <w:r w:rsidRPr="00F8487C">
              <w:rPr>
                <w:rFonts w:ascii="Calibri Light" w:eastAsia="SimSun" w:hAnsi="Calibri Light" w:cs="Calibri Light"/>
                <w:szCs w:val="16"/>
              </w:rPr>
              <w:t>Dynamics CRM 2016</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CRM 2016"</w:instrText>
            </w:r>
            <w:r w:rsidRPr="00F8487C">
              <w:rPr>
                <w:rFonts w:ascii="Calibri Light" w:eastAsia="SimSun" w:hAnsi="Calibri Light" w:cs="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F8487C"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s="Calibri Light"/>
                <w:color w:val="404040"/>
                <w:szCs w:val="16"/>
                <w:lang w:val="it-IT"/>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it-IT"/>
              </w:rPr>
              <w:instrText>AutoTextList  \s NoStyle \t "</w:instrText>
            </w:r>
            <w:r w:rsidRPr="00F8487C">
              <w:rPr>
                <w:rStyle w:val="ProductList-BodyChar"/>
                <w:rFonts w:ascii="Calibri Light" w:eastAsia="SimSun" w:hAnsi="Calibri Light" w:cs="Calibri Light"/>
                <w:color w:val="404040"/>
                <w:sz w:val="16"/>
                <w:szCs w:val="16"/>
              </w:rPr>
              <w:instrText>前提</w:instrText>
            </w:r>
            <w:r w:rsidRPr="00F8487C">
              <w:rPr>
                <w:rStyle w:val="ProductList-BodyChar"/>
                <w:rFonts w:ascii="Calibri Light" w:eastAsia="SimSun" w:hAnsi="Calibri Light" w:cs="Calibri Light"/>
                <w:color w:val="404040"/>
                <w:sz w:val="16"/>
                <w:szCs w:val="16"/>
                <w:lang w:val="it-IT"/>
              </w:rPr>
              <w:instrText>：</w:instrText>
            </w:r>
            <w:r w:rsidRPr="00F8487C">
              <w:rPr>
                <w:rStyle w:val="ProductList-BodyChar"/>
                <w:rFonts w:ascii="Calibri Light" w:eastAsia="SimSun" w:hAnsi="Calibri Light" w:cs="Calibri Light"/>
                <w:color w:val="404040"/>
                <w:sz w:val="16"/>
                <w:szCs w:val="16"/>
              </w:rPr>
              <w:instrText>指明必须满足哪些额外条件才能购买产品许可。</w:instrText>
            </w:r>
            <w:r w:rsidRPr="00F8487C">
              <w:rPr>
                <w:rFonts w:ascii="Calibri Light" w:eastAsia="SimSun" w:hAnsi="Calibri Light" w:cs="Calibri Light"/>
                <w:color w:val="404040"/>
                <w:szCs w:val="16"/>
                <w:lang w:val="it-IT"/>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前提</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it-IT"/>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访问许可要求：指示当用户和设备访问服务器产品时是否需要提供</w:instrText>
            </w:r>
            <w:r w:rsidRPr="00F8487C">
              <w:rPr>
                <w:rStyle w:val="ProductList-BodyChar"/>
                <w:rFonts w:ascii="Calibri Light" w:eastAsia="SimSun" w:hAnsi="Calibri Light" w:cs="Calibri Light"/>
                <w:color w:val="0563C1"/>
                <w:sz w:val="16"/>
                <w:szCs w:val="16"/>
              </w:rPr>
              <w:instrText xml:space="preserve"> SAL</w:instrText>
            </w:r>
            <w:r w:rsidRPr="00F8487C">
              <w:rPr>
                <w:rStyle w:val="ProductList-BodyChar"/>
                <w:rFonts w:ascii="Calibri Light" w:eastAsia="SimSun" w:hAnsi="Calibri Light" w:cs="Calibri Light"/>
                <w:color w:val="0563C1"/>
                <w:sz w:val="16"/>
                <w:szCs w:val="16"/>
              </w:rPr>
              <w:instrText>。</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访问许可要求</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附加软件</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允许客户与服务器软件配合使用的软件。</w:instrText>
            </w:r>
            <w:r w:rsidRPr="00F8487C">
              <w:rPr>
                <w:rFonts w:ascii="Calibri Light" w:eastAsia="SimSun" w:hAnsi="Calibri Light" w:cs="Calibri Light"/>
                <w:color w:val="0563C1"/>
                <w:szCs w:val="16"/>
                <w:lang w:val="en-US"/>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lang w:val="en-US"/>
              </w:rPr>
              <w:t>：</w:t>
            </w:r>
            <w:r w:rsidRPr="00F8487C">
              <w:rPr>
                <w:rFonts w:ascii="Calibri Light" w:eastAsia="SimSun" w:hAnsi="Calibri Light" w:cs="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客户端软件：指明按客户端软件许可的产品组件，该术语在客户的</w:instrText>
            </w:r>
            <w:r w:rsidRPr="00F8487C">
              <w:rPr>
                <w:rStyle w:val="ProductList-BodyChar"/>
                <w:rFonts w:ascii="Calibri Light" w:eastAsia="SimSun" w:hAnsi="Calibri Light" w:cs="Calibri Light"/>
                <w:color w:val="0563C1"/>
                <w:sz w:val="16"/>
                <w:szCs w:val="16"/>
              </w:rPr>
              <w:instrText xml:space="preserve"> SPLA </w:instrText>
            </w:r>
            <w:r w:rsidRPr="00F8487C">
              <w:rPr>
                <w:rStyle w:val="ProductList-BodyChar"/>
                <w:rFonts w:ascii="Calibri Light" w:eastAsia="SimSun" w:hAnsi="Calibri Light" w:cs="Calibri Light"/>
                <w:color w:val="0563C1"/>
                <w:sz w:val="16"/>
                <w:szCs w:val="16"/>
              </w:rPr>
              <w:instrText>中定义。</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客户端软件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合格</w:instrText>
            </w:r>
            <w:r w:rsidRPr="00F8487C">
              <w:rPr>
                <w:rFonts w:ascii="Calibri Light" w:eastAsia="SimSun" w:hAnsi="Calibri Light" w:cs="Calibri Light"/>
                <w:color w:val="0563C1"/>
                <w:szCs w:val="16"/>
              </w:rPr>
              <w:instrText xml:space="preserve"> DCP</w:instrText>
            </w:r>
            <w:r w:rsidRPr="00F8487C">
              <w:rPr>
                <w:rFonts w:ascii="Calibri Light" w:eastAsia="SimSun" w:hAnsi="Calibri Light" w:cs="Calibri Light"/>
                <w:color w:val="0563C1"/>
                <w:szCs w:val="16"/>
              </w:rPr>
              <w:instrText>：允许客户将软件服务交付给最终用户时使用数据中心提供商，如</w:instrText>
            </w:r>
            <w:r w:rsidRPr="00F8487C">
              <w:rPr>
                <w:rFonts w:ascii="Calibri Light" w:eastAsia="SimSun" w:hAnsi="Calibri Light" w:cs="Calibri Light"/>
                <w:color w:val="0563C1"/>
                <w:szCs w:val="16"/>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合格</w:t>
            </w:r>
            <w:r w:rsidRPr="00F8487C">
              <w:rPr>
                <w:rFonts w:ascii="Calibri Light" w:eastAsia="SimSun" w:hAnsi="Calibri Light" w:cs="Calibri Light"/>
                <w:color w:val="0563C1"/>
                <w:szCs w:val="16"/>
              </w:rPr>
              <w:t xml:space="preserve"> DCP</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F8487C" w:rsidRDefault="00A156C5" w:rsidP="00A156C5">
            <w:pPr>
              <w:pStyle w:val="ProductList-Offering"/>
              <w:tabs>
                <w:tab w:val="clear" w:pos="360"/>
                <w:tab w:val="clear" w:pos="720"/>
                <w:tab w:val="clear" w:pos="1080"/>
                <w:tab w:val="left" w:pos="1676"/>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灾难恢复</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提供给客户使用软件进行有条件灾难恢复的权利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一般许可条款</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灾难恢复权利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了解详细信息。</w:instrText>
            </w:r>
            <w:r w:rsidRPr="00F8487C">
              <w:rPr>
                <w:rFonts w:ascii="Calibri Light" w:eastAsia="SimSun" w:hAnsi="Calibri Light" w:cs="Calibri Light"/>
                <w:color w:val="404040"/>
                <w:szCs w:val="16"/>
                <w:lang w:val="en-US"/>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灾难恢复</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版本降级</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与指定的较高版本对应的获准的较低版本。根据通用许可条款的规定</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客户可以使用获准的较低版本来替代已取得许可的较高版本。</w:instrText>
            </w:r>
            <w:r w:rsidRPr="00F8487C">
              <w:rPr>
                <w:rFonts w:ascii="Calibri Light" w:hAnsi="Calibri Light" w:cs="Calibri Light"/>
                <w:color w:val="404040"/>
                <w:szCs w:val="16"/>
                <w:lang w:val="en-US"/>
              </w:rPr>
              <w:instrText xml:space="preserve">" </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lang w:val="en-US"/>
              </w:rPr>
              <w:t>版本降级</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 xml:space="preserve">AutoTextList </w:instrText>
            </w:r>
            <w:r w:rsidRPr="00F8487C">
              <w:rPr>
                <w:rStyle w:val="ProductList-BodyChar"/>
                <w:rFonts w:ascii="Calibri Light" w:eastAsia="SimSun" w:hAnsi="Calibri Light" w:cs="Calibri Light"/>
                <w:color w:val="404040"/>
                <w:sz w:val="16"/>
                <w:szCs w:val="16"/>
                <w:lang w:val="en-US"/>
              </w:rPr>
              <w:instrText xml:space="preserve"> \s NoStyle \t "</w:instrText>
            </w:r>
            <w:r w:rsidRPr="00F8487C">
              <w:rPr>
                <w:rStyle w:val="ProductList-BodyChar"/>
                <w:rFonts w:ascii="Calibri Light" w:eastAsia="SimSun" w:hAnsi="Calibri Light" w:cs="Calibri Light"/>
                <w:color w:val="404040"/>
                <w:sz w:val="16"/>
                <w:szCs w:val="16"/>
              </w:rPr>
              <w:instrText>故障转移权利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允许客户在预料到出现故障转移事件的情况下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与许可服务器上运行的软件一起运行该产品的被动故障转移实例。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请参阅词汇表了解完整定义</w:instrText>
            </w:r>
            <w:r w:rsidRPr="00F8487C">
              <w:rPr>
                <w:rStyle w:val="ProductList-BodyChar"/>
                <w:rFonts w:ascii="Calibri Light" w:eastAsia="SimSun" w:hAnsi="Calibri Light" w:cs="Calibri Light"/>
                <w:color w:val="404040"/>
                <w:sz w:val="16"/>
                <w:szCs w:val="16"/>
                <w:lang w:val="en-US"/>
              </w:rPr>
              <w:instrText>）</w:instrText>
            </w:r>
            <w:r w:rsidRPr="00F8487C">
              <w:rPr>
                <w:rFonts w:ascii="Calibri Light" w:eastAsia="SimSun" w:hAnsi="Calibri Light" w:cs="Calibri Light"/>
                <w:color w:val="404040"/>
                <w:szCs w:val="16"/>
                <w:lang w:val="en-US"/>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lang w:val="en-US"/>
              </w:rPr>
              <w:t>故障切换权利</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r>
      <w:tr w:rsidR="00A156C5" w:rsidRPr="00F8487C" w14:paraId="696B9714" w14:textId="77777777" w:rsidTr="00A156C5">
        <w:tc>
          <w:tcPr>
            <w:tcW w:w="3598" w:type="dxa"/>
            <w:tcBorders>
              <w:top w:val="single" w:sz="4" w:space="0" w:color="auto"/>
            </w:tcBorders>
            <w:shd w:val="clear" w:color="auto" w:fill="BFBFBF"/>
          </w:tcPr>
          <w:p w14:paraId="397A0212"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所含技术：指明产品中包括的其他微软组件；请参阅通用许可条款中的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所含技术</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部分了解详细信息。</w:instrText>
            </w:r>
            <w:r w:rsidRPr="00F8487C">
              <w:rPr>
                <w:rFonts w:ascii="Calibri Light" w:hAnsi="Calibri Light" w:cs="Calibri Light"/>
                <w:color w:val="404040"/>
                <w:szCs w:val="16"/>
              </w:rPr>
              <w:instrText>"</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rPr>
              <w:t>所含技术：</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t>不适用</w:t>
            </w:r>
          </w:p>
        </w:tc>
        <w:tc>
          <w:tcPr>
            <w:tcW w:w="3598" w:type="dxa"/>
            <w:tcBorders>
              <w:top w:val="single" w:sz="4" w:space="0" w:color="auto"/>
            </w:tcBorders>
            <w:shd w:val="clear" w:color="auto" w:fill="BFBFBF"/>
          </w:tcPr>
          <w:p w14:paraId="18AE4867" w14:textId="77777777" w:rsidR="00A156C5" w:rsidRPr="00F8487C" w:rsidRDefault="00A156C5" w:rsidP="00A156C5">
            <w:pPr>
              <w:pStyle w:val="ProductList-Offering"/>
              <w:tabs>
                <w:tab w:val="clear" w:pos="360"/>
                <w:tab w:val="clear" w:pos="720"/>
                <w:tab w:val="clear" w:pos="1080"/>
              </w:tabs>
              <w:spacing w:before="40" w:after="40"/>
              <w:ind w:left="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许可移动性：允许在标准时间表之外的时间里重新分配许可；有关详细信息，请参阅通用许可条款中的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许可移动性</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许可移动性</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t>：</w:t>
            </w:r>
            <w:r w:rsidRPr="00F8487C">
              <w:rPr>
                <w:rStyle w:val="ProductList-Offering2Char"/>
                <w:rFonts w:ascii="Calibri Light" w:eastAsia="SimSun" w:hAnsi="Calibri Light" w:cs="Calibri Light"/>
                <w:color w:val="404040"/>
                <w:szCs w:val="16"/>
              </w:rPr>
              <w:t>不适用</w:t>
            </w:r>
          </w:p>
        </w:tc>
        <w:tc>
          <w:tcPr>
            <w:tcW w:w="3599" w:type="dxa"/>
            <w:tcBorders>
              <w:top w:val="single" w:sz="4" w:space="0" w:color="auto"/>
            </w:tcBorders>
            <w:shd w:val="clear" w:color="auto" w:fill="auto"/>
          </w:tcPr>
          <w:p w14:paraId="711C656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声明：标识产品的相应声明；请参阅通用许可条款中的</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声明</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部分了解详细信息。</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声明</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404040"/>
                <w:szCs w:val="16"/>
              </w:rPr>
              <w:t>：基于</w:t>
            </w:r>
            <w:r w:rsidRPr="00F8487C">
              <w:rPr>
                <w:rFonts w:ascii="Calibri Light" w:eastAsia="SimSun" w:hAnsi="Calibri Light" w:cs="Calibri Light"/>
                <w:color w:val="404040"/>
                <w:szCs w:val="16"/>
              </w:rPr>
              <w:t xml:space="preserve"> Internet </w:t>
            </w:r>
            <w:r w:rsidRPr="00F8487C">
              <w:rPr>
                <w:rFonts w:ascii="Calibri Light" w:eastAsia="SimSun" w:hAnsi="Calibri Light" w:cs="Calibri Light"/>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lastRenderedPageBreak/>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99752A7" w14:textId="77777777" w:rsidR="0032777B" w:rsidRDefault="0032777B" w:rsidP="0032777B">
      <w:pPr>
        <w:pStyle w:val="ProductList-ClauseHeading"/>
        <w:rPr>
          <w:rFonts w:eastAsia="SimSun"/>
        </w:rPr>
      </w:pPr>
      <w:bookmarkStart w:id="62" w:name="ProductEntries_DynamicsNav"/>
      <w:r>
        <w:rPr>
          <w:rFonts w:eastAsia="SimSun" w:hint="eastAsia"/>
        </w:rPr>
        <w:t>5.</w:t>
      </w:r>
      <w:r>
        <w:rPr>
          <w:rFonts w:eastAsia="SimSun" w:hint="eastAsia"/>
          <w:lang w:val="en-US"/>
        </w:rPr>
        <w:t xml:space="preserve"> </w:t>
      </w:r>
      <w:r>
        <w:rPr>
          <w:rFonts w:eastAsia="SimSun" w:hint="eastAsia"/>
        </w:rPr>
        <w:t>Dynamics 365 for Team Members SAL</w:t>
      </w:r>
    </w:p>
    <w:p w14:paraId="6D4ACD32" w14:textId="77777777" w:rsidR="0032777B" w:rsidRDefault="0032777B" w:rsidP="0032777B">
      <w:pPr>
        <w:pStyle w:val="ProductList-Body"/>
        <w:tabs>
          <w:tab w:val="clear" w:pos="360"/>
        </w:tabs>
        <w:rPr>
          <w:rFonts w:eastAsia="SimSun"/>
        </w:rPr>
      </w:pPr>
      <w:r>
        <w:rPr>
          <w:rFonts w:eastAsia="SimSun" w:hint="eastAsia"/>
        </w:rPr>
        <w:t>根据</w:t>
      </w:r>
      <w:r>
        <w:rPr>
          <w:rFonts w:eastAsia="SimSun" w:hint="eastAsia"/>
        </w:rPr>
        <w:t xml:space="preserve"> </w:t>
      </w:r>
      <w:hyperlink r:id="rId30" w:history="1">
        <w:r>
          <w:rPr>
            <w:rStyle w:val="Hyperlink"/>
            <w:rFonts w:eastAsia="SimSun" w:hint="eastAsia"/>
          </w:rPr>
          <w:t>http://download.microsoft.com/download/D/B/3/DB37B5D3-7796-4536-AC8D-8EFDB95CD52F/Team-Members-Grandfathering.pdf</w:t>
        </w:r>
      </w:hyperlink>
      <w:r>
        <w:rPr>
          <w:rFonts w:eastAsia="SimSun" w:hint="eastAsia"/>
        </w:rPr>
        <w:t xml:space="preserve"> </w:t>
      </w:r>
      <w:r>
        <w:rPr>
          <w:rFonts w:eastAsia="SimSun" w:hint="eastAsia"/>
        </w:rPr>
        <w:t>中的</w:t>
      </w:r>
      <w:r>
        <w:rPr>
          <w:rFonts w:eastAsia="SimSun" w:hint="eastAsia"/>
        </w:rPr>
        <w:t xml:space="preserve"> Dynamics 365 </w:t>
      </w:r>
      <w:r>
        <w:rPr>
          <w:rFonts w:eastAsia="SimSun" w:hint="eastAsia"/>
        </w:rPr>
        <w:t>服务说明，在</w:t>
      </w:r>
      <w:r>
        <w:rPr>
          <w:rFonts w:eastAsia="SimSun" w:hint="eastAsia"/>
        </w:rPr>
        <w:t xml:space="preserve"> 2019 </w:t>
      </w:r>
      <w:r>
        <w:rPr>
          <w:rFonts w:eastAsia="SimSun" w:hint="eastAsia"/>
        </w:rPr>
        <w:t>年</w:t>
      </w:r>
      <w:r>
        <w:rPr>
          <w:rFonts w:eastAsia="SimSun" w:hint="eastAsia"/>
        </w:rPr>
        <w:t xml:space="preserve"> 5 </w:t>
      </w:r>
      <w:r>
        <w:rPr>
          <w:rFonts w:eastAsia="SimSun" w:hint="eastAsia"/>
        </w:rPr>
        <w:t>月</w:t>
      </w:r>
      <w:r>
        <w:rPr>
          <w:rFonts w:eastAsia="SimSun" w:hint="eastAsia"/>
        </w:rPr>
        <w:t xml:space="preserve"> 1 </w:t>
      </w:r>
      <w:r>
        <w:rPr>
          <w:rFonts w:eastAsia="SimSun" w:hint="eastAsia"/>
        </w:rPr>
        <w:t>日之前获得</w:t>
      </w:r>
      <w:r>
        <w:rPr>
          <w:rFonts w:eastAsia="SimSun" w:hint="eastAsia"/>
        </w:rPr>
        <w:t xml:space="preserve"> Team Members </w:t>
      </w:r>
      <w:r>
        <w:rPr>
          <w:rFonts w:eastAsia="SimSun" w:hint="eastAsia"/>
        </w:rPr>
        <w:t>许可的现有客户可以在其现有协议期限内以及在</w:t>
      </w:r>
      <w:r>
        <w:rPr>
          <w:rFonts w:eastAsia="SimSun" w:hint="eastAsia"/>
        </w:rPr>
        <w:t xml:space="preserve"> 2020 </w:t>
      </w:r>
      <w:r>
        <w:rPr>
          <w:rFonts w:eastAsia="SimSun" w:hint="eastAsia"/>
        </w:rPr>
        <w:t>年</w:t>
      </w:r>
      <w:r>
        <w:rPr>
          <w:rFonts w:eastAsia="SimSun" w:hint="eastAsia"/>
        </w:rPr>
        <w:t xml:space="preserve"> 12 </w:t>
      </w:r>
      <w:r>
        <w:rPr>
          <w:rFonts w:eastAsia="SimSun" w:hint="eastAsia"/>
        </w:rPr>
        <w:t>月</w:t>
      </w:r>
      <w:r>
        <w:rPr>
          <w:rFonts w:eastAsia="SimSun" w:hint="eastAsia"/>
        </w:rPr>
        <w:t xml:space="preserve"> 31 </w:t>
      </w:r>
      <w:r>
        <w:rPr>
          <w:rFonts w:eastAsia="SimSun" w:hint="eastAsia"/>
        </w:rPr>
        <w:t>日之前开始的任何后续订购期限内，使用其现有的和新获得的</w:t>
      </w:r>
      <w:r>
        <w:rPr>
          <w:rFonts w:eastAsia="SimSun" w:hint="eastAsia"/>
        </w:rPr>
        <w:t xml:space="preserve"> Dynamics 365 Team Members SAL</w:t>
      </w:r>
      <w:r>
        <w:rPr>
          <w:rFonts w:eastAsia="SimSun" w:hint="eastAsia"/>
        </w:rPr>
        <w:t>。</w:t>
      </w:r>
    </w:p>
    <w:p w14:paraId="69AEF305" w14:textId="77777777" w:rsidR="0032777B" w:rsidRDefault="0032777B" w:rsidP="0032777B">
      <w:pPr>
        <w:pStyle w:val="ProductList-Body"/>
        <w:tabs>
          <w:tab w:val="clear" w:pos="360"/>
        </w:tabs>
        <w:rPr>
          <w:rFonts w:eastAsia="SimSun"/>
        </w:rPr>
      </w:pPr>
    </w:p>
    <w:p w14:paraId="77ADEA65" w14:textId="77777777" w:rsidR="0032777B" w:rsidRDefault="0032777B" w:rsidP="0032777B">
      <w:pPr>
        <w:pStyle w:val="ProductList-ClauseHeading"/>
        <w:keepNext/>
        <w:tabs>
          <w:tab w:val="clear" w:pos="360"/>
        </w:tabs>
        <w:rPr>
          <w:rFonts w:eastAsia="SimSun"/>
        </w:rPr>
      </w:pPr>
      <w:r>
        <w:rPr>
          <w:rFonts w:eastAsia="SimSun" w:hint="eastAsia"/>
        </w:rPr>
        <w:t>6.</w:t>
      </w:r>
      <w:r>
        <w:rPr>
          <w:rFonts w:eastAsia="SimSun" w:hint="eastAsia"/>
          <w:lang w:val="en-US"/>
        </w:rPr>
        <w:t xml:space="preserve"> </w:t>
      </w:r>
      <w:r>
        <w:rPr>
          <w:rFonts w:eastAsia="SimSun" w:hint="eastAsia"/>
        </w:rPr>
        <w:t>附加软件</w:t>
      </w:r>
    </w:p>
    <w:tbl>
      <w:tblPr>
        <w:tblStyle w:val="PURTable"/>
        <w:tblW w:w="10790" w:type="dxa"/>
        <w:tblLook w:val="04A0" w:firstRow="1" w:lastRow="0" w:firstColumn="1" w:lastColumn="0" w:noHBand="0" w:noVBand="1"/>
      </w:tblPr>
      <w:tblGrid>
        <w:gridCol w:w="3596"/>
        <w:gridCol w:w="3597"/>
        <w:gridCol w:w="3597"/>
      </w:tblGrid>
      <w:tr w:rsidR="0032777B" w:rsidRPr="0032777B" w14:paraId="5159ADD3" w14:textId="77777777" w:rsidTr="0032777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66060DE4" w14:textId="77777777" w:rsidR="0032777B" w:rsidRPr="0032777B" w:rsidRDefault="0032777B">
            <w:pPr>
              <w:pStyle w:val="ProductList-TableBody"/>
              <w:rPr>
                <w:rFonts w:eastAsia="SimSun"/>
                <w:lang w:val="en-US" w:eastAsia="zh-CN"/>
              </w:rPr>
            </w:pPr>
            <w:r w:rsidRPr="0032777B">
              <w:rPr>
                <w:rFonts w:eastAsia="SimSun"/>
                <w:lang w:eastAsia="zh-CN"/>
              </w:rPr>
              <w:t>适用于</w:t>
            </w:r>
            <w:r w:rsidRPr="0032777B">
              <w:rPr>
                <w:rFonts w:eastAsia="SimSun"/>
                <w:lang w:val="en-US" w:eastAsia="zh-CN"/>
              </w:rPr>
              <w:t xml:space="preserve"> Microsoft Outlook </w:t>
            </w:r>
            <w:r w:rsidRPr="0032777B">
              <w:rPr>
                <w:rFonts w:eastAsia="SimSun"/>
                <w:lang w:eastAsia="zh-CN"/>
              </w:rPr>
              <w:t>的</w:t>
            </w:r>
            <w:r w:rsidRPr="0032777B">
              <w:rPr>
                <w:rFonts w:eastAsia="SimSun"/>
                <w:lang w:val="en-US" w:eastAsia="zh-CN"/>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hideMark/>
          </w:tcPr>
          <w:p w14:paraId="114FBE92" w14:textId="77777777" w:rsidR="0032777B" w:rsidRPr="0032777B" w:rsidRDefault="0032777B">
            <w:pPr>
              <w:pStyle w:val="ProductList-TableBody"/>
              <w:rPr>
                <w:rFonts w:eastAsia="SimSun"/>
              </w:rPr>
            </w:pPr>
            <w:proofErr w:type="spellStart"/>
            <w:r w:rsidRPr="0032777B">
              <w:rPr>
                <w:rFonts w:eastAsia="SimSun"/>
              </w:rPr>
              <w:t>适用于</w:t>
            </w:r>
            <w:proofErr w:type="spellEnd"/>
            <w:r w:rsidRPr="0032777B">
              <w:rPr>
                <w:rFonts w:eastAsia="SimSun"/>
              </w:rPr>
              <w:t xml:space="preserve"> Microsoft Dynamics 365 </w:t>
            </w:r>
            <w:r w:rsidRPr="0032777B">
              <w:rPr>
                <w:rFonts w:eastAsia="SimSun"/>
              </w:rPr>
              <w:t>的</w:t>
            </w:r>
            <w:r w:rsidRPr="0032777B">
              <w:rPr>
                <w:rFonts w:eastAsia="SimSun"/>
              </w:rPr>
              <w:t xml:space="preserve"> Microsoft </w:t>
            </w:r>
            <w:proofErr w:type="spellStart"/>
            <w:r w:rsidRPr="0032777B">
              <w:rPr>
                <w:rFonts w:eastAsia="SimSun"/>
              </w:rPr>
              <w:t>电子邮件路由器和规则部署向导</w:t>
            </w:r>
            <w:proofErr w:type="spellEnd"/>
          </w:p>
        </w:tc>
        <w:tc>
          <w:tcPr>
            <w:tcW w:w="3597" w:type="dxa"/>
            <w:tcBorders>
              <w:top w:val="single" w:sz="18" w:space="0" w:color="0072C6"/>
              <w:left w:val="single" w:sz="4" w:space="0" w:color="000000"/>
              <w:bottom w:val="single" w:sz="4" w:space="0" w:color="000000"/>
              <w:right w:val="single" w:sz="4" w:space="0" w:color="000000"/>
            </w:tcBorders>
            <w:hideMark/>
          </w:tcPr>
          <w:p w14:paraId="3B4E993E" w14:textId="77777777" w:rsidR="0032777B" w:rsidRPr="0032777B" w:rsidRDefault="0032777B">
            <w:pPr>
              <w:pStyle w:val="ProductList-TableBody"/>
              <w:rPr>
                <w:rFonts w:eastAsia="SimSun"/>
              </w:rPr>
            </w:pPr>
            <w:proofErr w:type="spellStart"/>
            <w:r w:rsidRPr="0032777B">
              <w:rPr>
                <w:rFonts w:eastAsia="SimSun"/>
              </w:rPr>
              <w:t>适用于</w:t>
            </w:r>
            <w:proofErr w:type="spellEnd"/>
            <w:r w:rsidRPr="0032777B">
              <w:rPr>
                <w:rFonts w:eastAsia="SimSun"/>
              </w:rPr>
              <w:t xml:space="preserve"> Microsoft Dynamics 365 </w:t>
            </w:r>
            <w:r w:rsidRPr="0032777B">
              <w:rPr>
                <w:rFonts w:eastAsia="SimSun"/>
              </w:rPr>
              <w:t>的</w:t>
            </w:r>
            <w:r w:rsidRPr="0032777B">
              <w:rPr>
                <w:rFonts w:eastAsia="SimSun"/>
              </w:rPr>
              <w:t xml:space="preserve"> Microsoft Dynamics Reporting </w:t>
            </w:r>
            <w:proofErr w:type="spellStart"/>
            <w:r w:rsidRPr="0032777B">
              <w:rPr>
                <w:rFonts w:eastAsia="SimSun"/>
              </w:rPr>
              <w:t>扩展</w:t>
            </w:r>
            <w:proofErr w:type="spellEnd"/>
          </w:p>
        </w:tc>
      </w:tr>
      <w:tr w:rsidR="0032777B" w:rsidRPr="0032777B" w14:paraId="398A5FAB" w14:textId="77777777" w:rsidTr="0032777B">
        <w:tc>
          <w:tcPr>
            <w:tcW w:w="3596" w:type="dxa"/>
            <w:tcBorders>
              <w:top w:val="single" w:sz="4" w:space="0" w:color="000000"/>
              <w:left w:val="single" w:sz="4" w:space="0" w:color="000000"/>
              <w:bottom w:val="single" w:sz="4" w:space="0" w:color="000000"/>
              <w:right w:val="single" w:sz="4" w:space="0" w:color="000000"/>
            </w:tcBorders>
            <w:hideMark/>
          </w:tcPr>
          <w:p w14:paraId="786E4A5F" w14:textId="77777777" w:rsidR="0032777B" w:rsidRPr="0032777B" w:rsidRDefault="0032777B">
            <w:pPr>
              <w:pStyle w:val="ProductList-TableBody"/>
              <w:rPr>
                <w:rFonts w:eastAsia="SimSun"/>
              </w:rPr>
            </w:pPr>
            <w:r w:rsidRPr="0032777B">
              <w:rPr>
                <w:rFonts w:eastAsia="SimSun"/>
              </w:rPr>
              <w:t xml:space="preserve">Microsoft Dynamics 365 </w:t>
            </w:r>
            <w:proofErr w:type="spellStart"/>
            <w:r w:rsidRPr="0032777B">
              <w:rPr>
                <w:rFonts w:eastAsia="SimSun"/>
              </w:rPr>
              <w:t>报表创作扩展</w:t>
            </w:r>
            <w:proofErr w:type="spellEnd"/>
          </w:p>
        </w:tc>
        <w:tc>
          <w:tcPr>
            <w:tcW w:w="3597" w:type="dxa"/>
            <w:tcBorders>
              <w:top w:val="single" w:sz="4" w:space="0" w:color="000000"/>
              <w:left w:val="single" w:sz="4" w:space="0" w:color="000000"/>
              <w:bottom w:val="single" w:sz="4" w:space="0" w:color="000000"/>
              <w:right w:val="single" w:sz="4" w:space="0" w:color="000000"/>
            </w:tcBorders>
            <w:hideMark/>
          </w:tcPr>
          <w:p w14:paraId="3A280CBB" w14:textId="77777777" w:rsidR="0032777B" w:rsidRPr="0032777B" w:rsidRDefault="0032777B">
            <w:pPr>
              <w:pStyle w:val="ProductList-TableBody"/>
              <w:rPr>
                <w:rFonts w:eastAsia="SimSun"/>
                <w:lang w:val="pt-BR"/>
              </w:rPr>
            </w:pPr>
            <w:r w:rsidRPr="0032777B">
              <w:rPr>
                <w:rFonts w:eastAsia="SimSun"/>
              </w:rPr>
              <w:t xml:space="preserve">Microsoft Dynamics 365 </w:t>
            </w:r>
            <w:proofErr w:type="spellStart"/>
            <w:r w:rsidRPr="0032777B">
              <w:rPr>
                <w:rFonts w:eastAsia="SimSun"/>
              </w:rPr>
              <w:t>多语言用户界面</w:t>
            </w:r>
            <w:proofErr w:type="spellEnd"/>
            <w:r w:rsidRPr="0032777B">
              <w:rPr>
                <w:rFonts w:eastAsia="SimSun"/>
              </w:rPr>
              <w:t xml:space="preserve"> (MUI)</w:t>
            </w:r>
          </w:p>
        </w:tc>
        <w:tc>
          <w:tcPr>
            <w:tcW w:w="3597" w:type="dxa"/>
            <w:tcBorders>
              <w:top w:val="single" w:sz="4" w:space="0" w:color="000000"/>
              <w:left w:val="single" w:sz="4" w:space="0" w:color="000000"/>
              <w:bottom w:val="single" w:sz="4" w:space="0" w:color="000000"/>
              <w:right w:val="single" w:sz="4" w:space="0" w:color="000000"/>
            </w:tcBorders>
            <w:hideMark/>
          </w:tcPr>
          <w:p w14:paraId="2D7D4344" w14:textId="77777777" w:rsidR="0032777B" w:rsidRPr="0032777B" w:rsidRDefault="0032777B">
            <w:pPr>
              <w:pStyle w:val="ProductList-TableBody"/>
              <w:rPr>
                <w:rFonts w:eastAsia="SimSun"/>
              </w:rPr>
            </w:pPr>
            <w:proofErr w:type="spellStart"/>
            <w:r w:rsidRPr="0032777B">
              <w:rPr>
                <w:rFonts w:eastAsia="SimSun"/>
              </w:rPr>
              <w:t>面向受支持设备的</w:t>
            </w:r>
            <w:proofErr w:type="spellEnd"/>
            <w:r w:rsidRPr="0032777B">
              <w:rPr>
                <w:rFonts w:eastAsia="SimSun"/>
              </w:rPr>
              <w:t xml:space="preserve"> Microsoft Dynamics 365</w:t>
            </w:r>
          </w:p>
        </w:tc>
      </w:tr>
    </w:tbl>
    <w:p w14:paraId="1ADD9204" w14:textId="20BB3A23" w:rsidR="005B3FE8" w:rsidRPr="00BF1C9A" w:rsidRDefault="007A0F4A"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3" w:name="_Toc85631524"/>
      <w:r w:rsidRPr="000F6E6B">
        <w:rPr>
          <w:rFonts w:ascii="Calibri Light" w:eastAsia="SimSun" w:hAnsi="Calibri Light"/>
        </w:rPr>
        <w:t>Microsoft Dynamics NAV</w:t>
      </w:r>
      <w:bookmarkEnd w:id="63"/>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bookmarkEnd w:id="62"/>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2"/>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F8487C">
              <w:rPr>
                <w:rFonts w:ascii="SimSun" w:eastAsia="SimSun" w:hAnsi="SimSun"/>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F8487C">
              <w:rPr>
                <w:rFonts w:ascii="SimSun" w:eastAsia="SimSun" w:hAnsi="SimSun"/>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F8487C">
              <w:rPr>
                <w:rFonts w:ascii="SimSun" w:eastAsia="SimSun" w:hAnsi="SimSun"/>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7D6996">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7D6996">
            <w:pPr>
              <w:pStyle w:val="ProductList-TableBody"/>
              <w:keepNext/>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7D6996">
            <w:pPr>
              <w:pStyle w:val="ProductList-TableBody"/>
              <w:keepNext/>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7D6996">
            <w:pPr>
              <w:pStyle w:val="ProductList-TableBody"/>
              <w:keepNext/>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1376278" w14:textId="77777777" w:rsidR="005B3FE8" w:rsidRPr="00BF1C9A" w:rsidRDefault="007A0F4A"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5" w:name="_Toc85631525"/>
      <w:r w:rsidRPr="00CC2B31">
        <w:rPr>
          <w:rFonts w:ascii="Calibri Light" w:eastAsia="SimSun" w:hAnsi="Calibri Light"/>
        </w:rPr>
        <w:t>Microsoft Dynamics GP</w:t>
      </w:r>
      <w:bookmarkEnd w:id="65"/>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1AFB67D3" w:rsidR="00FF59D7" w:rsidRPr="00F8487C" w:rsidRDefault="00FF59D7" w:rsidP="00FF59D7">
            <w:pPr>
              <w:pStyle w:val="ProductList-OfferingBody"/>
              <w:tabs>
                <w:tab w:val="clear" w:pos="360"/>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Style w:val="ProductList-BodyChar"/>
                <w:rFonts w:ascii="Calibri Light" w:eastAsia="SimSun" w:hAnsi="Calibri Light" w:cs="Calibri Light"/>
                <w:color w:val="0563C1"/>
              </w:rPr>
              <w:instrText>Date Available: The date a Product is first available, designated as month/year."</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Fonts w:ascii="MS Gothic" w:eastAsia="MS Gothic" w:hAnsi="MS Gothic" w:cs="MS Gothic" w:hint="eastAsia"/>
                <w:color w:val="0563C1"/>
              </w:rPr>
              <w:instrText>可用日期</w:instrText>
            </w:r>
            <w:r w:rsidRPr="00F8487C">
              <w:rPr>
                <w:rFonts w:ascii="Calibri Light" w:hAnsi="Calibri Light" w:cs="Calibri Light"/>
                <w:color w:val="0563C1"/>
              </w:rPr>
              <w:instrText xml:space="preserve"> :</w:instrText>
            </w:r>
            <w:r w:rsidRPr="00F8487C">
              <w:rPr>
                <w:rFonts w:ascii="Microsoft JhengHei" w:eastAsia="Microsoft JhengHei" w:hAnsi="Microsoft JhengHei" w:cs="Microsoft JhengHei" w:hint="eastAsia"/>
                <w:color w:val="0563C1"/>
              </w:rPr>
              <w:instrText>这是产品首次发布的日期，显示形式为月</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年。</w:instrText>
            </w:r>
            <w:r w:rsidRPr="00F8487C">
              <w:rPr>
                <w:rFonts w:ascii="Calibri Light"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201</w:t>
            </w:r>
            <w:r w:rsidR="00042D84" w:rsidRPr="00F8487C">
              <w:rPr>
                <w:rFonts w:ascii="Calibri Light" w:eastAsia="SimSun" w:hAnsi="Calibri Light" w:cs="Calibri Light"/>
                <w:color w:val="000000" w:themeColor="text1"/>
                <w:lang w:val="en-US"/>
              </w:rPr>
              <w:t>7</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rPr>
              <w:t xml:space="preserve"> </w:t>
            </w:r>
            <w:r w:rsidR="00AA38C4" w:rsidRPr="00F8487C">
              <w:rPr>
                <w:rFonts w:ascii="Calibri Light" w:eastAsia="SimSun" w:hAnsi="Calibri Light" w:cs="Calibri Light"/>
                <w:color w:val="000000" w:themeColor="text1"/>
                <w:lang w:val="en-US"/>
              </w:rPr>
              <w:t>12</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"License Terms: Terms and conditions governing deployment and use of a Pro</w:instrText>
            </w:r>
            <w:r w:rsidRPr="00F8487C">
              <w:rPr>
                <w:rFonts w:ascii="Calibri Light" w:eastAsia="SimSun" w:hAnsi="Calibri Light" w:cs="Calibri Light"/>
                <w:color w:val="0563C1"/>
              </w:rPr>
              <w:instrText>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Microsoft JhengHei" w:eastAsia="Microsoft JhengHei" w:hAnsi="Microsoft JhengHei" w:cs="Microsoft JhengHei" w:hint="eastAsia"/>
                <w:color w:val="0563C1"/>
              </w:rPr>
              <w:instrText>许可条款</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指示</w:instrText>
            </w:r>
            <w:r w:rsidRPr="00F8487C">
              <w:rPr>
                <w:rFonts w:ascii="Microsoft JhengHei" w:eastAsia="Microsoft JhengHei" w:hAnsi="Microsoft JhengHei" w:cs="Microsoft JhengHei" w:hint="eastAsia"/>
                <w:color w:val="0563C1"/>
              </w:rPr>
              <w:instrText>约束产品部署和使用的条款和条件。</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fldChar w:fldCharType="end"/>
            </w:r>
            <w:r w:rsidRPr="00F8487C">
              <w:rPr>
                <w:rFonts w:ascii="SimSun" w:eastAsia="SimSun" w:hAnsi="SimSun" w:cs="Calibri Light"/>
                <w:color w:val="0563C1"/>
              </w:rPr>
              <w:t>:</w:t>
            </w:r>
            <w:hyperlink r:id="rId33" w:anchor="LicenseTerms_Universal" w:history="1">
              <w:r w:rsidRPr="00F8487C">
                <w:rPr>
                  <w:rStyle w:val="Hyperlink"/>
                  <w:rFonts w:ascii="Calibri Light" w:eastAsia="SimSun" w:hAnsi="Calibri Light" w:cs="Calibri Light"/>
                  <w:color w:val="0563C1"/>
                </w:rPr>
                <w:t>通用</w:t>
              </w:r>
            </w:hyperlink>
            <w:r w:rsidRPr="00F8487C">
              <w:rPr>
                <w:rFonts w:ascii="Calibri Light" w:eastAsia="SimSun" w:hAnsi="Calibri Light" w:cs="Calibri Light"/>
                <w:color w:val="0563C1"/>
              </w:rPr>
              <w:t>；</w:t>
            </w:r>
            <w:hyperlink r:id="rId34" w:anchor="LicenseTerms_LicenseModel_PerProcessor" w:history="1">
              <w:r w:rsidRPr="00F8487C">
                <w:rPr>
                  <w:rStyle w:val="Hyperlink"/>
                  <w:rFonts w:ascii="Calibri Light" w:eastAsia="SimSun" w:hAnsi="Calibri Light" w:cs="Calibri Light"/>
                  <w:color w:val="0563C1"/>
                </w:rPr>
                <w:t>每处理器</w:t>
              </w:r>
            </w:hyperlink>
            <w:r w:rsidRPr="00F8487C">
              <w:rPr>
                <w:rFonts w:ascii="Calibri Light" w:eastAsia="SimSun" w:hAnsi="Calibri Light" w:cs="Calibri Light"/>
                <w:color w:val="0563C1"/>
              </w:rPr>
              <w:t>，</w:t>
            </w:r>
            <w:hyperlink r:id="rId35" w:anchor="LicenseTerms_LicenseModel_SAL_Server" w:history="1">
              <w:r w:rsidRPr="00F8487C">
                <w:rPr>
                  <w:rStyle w:val="Hyperlink"/>
                  <w:rFonts w:ascii="Calibri Light" w:eastAsia="SimSun" w:hAnsi="Calibri Light" w:cs="Calibri Light"/>
                  <w:color w:val="0563C1"/>
                </w:rPr>
                <w:t xml:space="preserve">SAL - </w:t>
              </w:r>
              <w:r w:rsidRPr="00F8487C">
                <w:rPr>
                  <w:rStyle w:val="Hyperlink"/>
                  <w:rFonts w:ascii="Calibri Light" w:eastAsia="SimSun" w:hAnsi="Calibri Light" w:cs="Calibri Light"/>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  \s NoStyle \t "Product-Specific License Terms: Ind</w:instrText>
            </w:r>
            <w:r w:rsidRPr="00F8487C">
              <w:rPr>
                <w:rFonts w:ascii="Calibri Light" w:eastAsia="SimSun" w:hAnsi="Calibri Light" w:cs="Calibri Light"/>
                <w:color w:val="0563C1"/>
              </w:rPr>
              <w:instrText>icates that Product-Specific terms and conditions governing deployment and use of the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MingLiU" w:hAnsi="Calibri Light" w:cs="Calibri Light"/>
                <w:color w:val="0563C1"/>
              </w:rPr>
              <w:instrText>产品特定许可条款</w:instrText>
            </w:r>
            <w:r w:rsidRPr="00F8487C">
              <w:rPr>
                <w:rFonts w:ascii="Calibri Light" w:hAnsi="Calibri Light" w:cs="Calibri Light"/>
                <w:color w:val="0563C1"/>
              </w:rPr>
              <w:instrText>:</w:instrText>
            </w:r>
            <w:r w:rsidRPr="00F8487C">
              <w:rPr>
                <w:rFonts w:ascii="Calibri Light" w:eastAsia="MingLiU" w:hAnsi="Calibri Light" w:cs="Calibri Light"/>
                <w:color w:val="0563C1"/>
              </w:rPr>
              <w:instrText>指示约束产品部署和使用的产品特定条款和条件。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产品特定许可条款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39CAC153"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"Prior Version: Earlier versions of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instrText>产品的早期版本。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早期版本</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rPr>
              <w:t>:</w:t>
            </w:r>
            <w:r w:rsidRPr="00F8487C">
              <w:rPr>
                <w:rFonts w:ascii="Calibri Light" w:eastAsia="SimSun" w:hAnsi="Calibri Light" w:cs="Calibri Light"/>
              </w:rPr>
              <w:t xml:space="preserve">Dynamics GP </w:t>
            </w:r>
            <w:r w:rsidR="00AA38C4" w:rsidRPr="00F8487C">
              <w:rPr>
                <w:rFonts w:ascii="Calibri Light" w:eastAsia="SimSun" w:hAnsi="Calibri Light" w:cs="Calibri Light"/>
                <w:lang w:val="en-US"/>
              </w:rPr>
              <w:t>2016</w:t>
            </w:r>
            <w:r w:rsidR="00042D84" w:rsidRPr="00F8487C">
              <w:rPr>
                <w:rFonts w:ascii="Calibri Light" w:eastAsia="SimSun" w:hAnsi="Calibri Light" w:cs="Calibri Light"/>
                <w:lang w:val="en-US"/>
              </w:rPr>
              <w:t xml:space="preserve"> </w:t>
            </w:r>
            <w:proofErr w:type="spellStart"/>
            <w:r w:rsidR="00042D84" w:rsidRPr="00F8487C">
              <w:rPr>
                <w:rFonts w:ascii="Calibri Light" w:eastAsia="SimSun" w:hAnsi="Calibri Light" w:cs="Calibri Light"/>
                <w:lang w:val="en-US"/>
              </w:rPr>
              <w:t>R2</w:t>
            </w:r>
            <w:proofErr w:type="spellEnd"/>
            <w:r w:rsidRPr="00F8487C">
              <w:rPr>
                <w:rFonts w:ascii="Calibri Light" w:eastAsia="SimSun" w:hAnsi="Calibri Light" w:cs="Calibri Light"/>
              </w:rPr>
              <w:fldChar w:fldCharType="begin"/>
            </w:r>
            <w:r w:rsidRPr="00F8487C">
              <w:rPr>
                <w:rFonts w:ascii="Calibri Light" w:eastAsia="SimSun" w:hAnsi="Calibri Light" w:cs="Calibri Light"/>
              </w:rPr>
              <w:instrText xml:space="preserve">XE "Microsoft Dynamics GP </w:instrText>
            </w:r>
            <w:r w:rsidR="00AA38C4" w:rsidRPr="00F8487C">
              <w:rPr>
                <w:rFonts w:ascii="Calibri Light" w:eastAsia="SimSun" w:hAnsi="Calibri Light" w:cs="Calibri Light"/>
                <w:lang w:val="en-US"/>
              </w:rPr>
              <w:instrText>2016</w:instrText>
            </w:r>
            <w:r w:rsidR="00042D84" w:rsidRPr="00F8487C">
              <w:rPr>
                <w:rFonts w:ascii="Calibri Light" w:eastAsia="SimSun" w:hAnsi="Calibri Light" w:cs="Calibri Light"/>
                <w:lang w:val="en-US"/>
              </w:rPr>
              <w:instrText xml:space="preserve"> </w:instrText>
            </w:r>
            <w:proofErr w:type="spellStart"/>
            <w:r w:rsidR="00042D84" w:rsidRPr="00F8487C">
              <w:rPr>
                <w:rFonts w:ascii="Calibri Light" w:eastAsia="SimSun" w:hAnsi="Calibri Light" w:cs="Calibri Light"/>
                <w:lang w:val="en-US"/>
              </w:rPr>
              <w:instrText>R2</w:instrText>
            </w:r>
            <w:proofErr w:type="spellEnd"/>
            <w:r w:rsidRPr="00F8487C">
              <w:rPr>
                <w:rFonts w:ascii="Calibri Light" w:eastAsia="SimSun" w:hAnsi="Calibri Light" w:cs="Calibri Light"/>
              </w:rPr>
              <w:instrText>"</w:instrText>
            </w:r>
            <w:r w:rsidRPr="00F8487C">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"Prerequisite: Ind</w:instrText>
            </w:r>
            <w:r w:rsidRPr="00F8487C">
              <w:rPr>
                <w:rFonts w:ascii="Calibri Light" w:eastAsia="SimSun" w:hAnsi="Calibri Light" w:cs="Calibri Light"/>
                <w:color w:val="404040"/>
              </w:rPr>
              <w:instrText>icates that certain additional conditions must be met in order to purchase Licenses for the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前提</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指示必须满足某些附加条件才能为产品购买</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前提</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访问许可要求</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指示用户和设备或托管</w:instrText>
            </w:r>
            <w:r w:rsidRPr="00F8487C">
              <w:rPr>
                <w:rFonts w:ascii="Calibri Light" w:eastAsia="SimSun" w:hAnsi="Calibri Light" w:cs="Calibri Light"/>
                <w:color w:val="0563C1"/>
              </w:rPr>
              <w:instrText xml:space="preserve"> OSE </w:instrText>
            </w:r>
            <w:r w:rsidRPr="00F8487C">
              <w:rPr>
                <w:rFonts w:ascii="Calibri Light" w:eastAsia="SimSun" w:hAnsi="Calibri Light" w:cs="Calibri Light"/>
                <w:color w:val="0563C1"/>
              </w:rPr>
              <w:instrText>是否需要为</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服务器或桌面应用产品提供</w:instrText>
            </w:r>
            <w:r w:rsidRPr="00F8487C">
              <w:rPr>
                <w:rFonts w:ascii="Calibri Light" w:eastAsia="SimSun" w:hAnsi="Calibri Light" w:cs="Calibri Light"/>
                <w:color w:val="0563C1"/>
              </w:rPr>
              <w:instrText xml:space="preserve"> SAL </w:instrText>
            </w:r>
            <w:r w:rsidRPr="00F8487C">
              <w:rPr>
                <w:rFonts w:ascii="Calibri Light" w:eastAsia="SimSun" w:hAnsi="Calibri Light" w:cs="Calibri Light"/>
                <w:color w:val="0563C1"/>
              </w:rPr>
              <w:instrText>才能进行访问。</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访问许可要求</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附加软件</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允许客户在任意设备上与服务器软件共同使用的软件。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附加软件</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"Client Software: Indic</w:instrText>
            </w:r>
            <w:r w:rsidRPr="00F8487C">
              <w:rPr>
                <w:rFonts w:ascii="Calibri Light" w:eastAsia="SimSun" w:hAnsi="Calibri Light" w:cs="Calibri Light"/>
                <w:color w:val="404040"/>
              </w:rPr>
              <w:instrText>ates components of a Product that are licensed as Client Software, as that term is defined in Customer’s SPLA."</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客户端软件</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指示许可为客户端软件的产品的组件，该条款在客户的</w:instrText>
            </w:r>
            <w:r w:rsidRPr="00F8487C">
              <w:rPr>
                <w:rFonts w:ascii="Calibri Light" w:eastAsia="SimSun" w:hAnsi="Calibri Light" w:cs="Calibri Light"/>
                <w:color w:val="404040"/>
              </w:rPr>
              <w:instrText xml:space="preserve"> SPLA </w:instrText>
            </w:r>
            <w:r w:rsidRPr="00F8487C">
              <w:rPr>
                <w:rFonts w:ascii="Calibri Light" w:eastAsia="SimSun" w:hAnsi="Calibri Light" w:cs="Calibri Light"/>
                <w:color w:val="404040"/>
              </w:rPr>
              <w:instrText>中定义。</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客户端软件</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3267656B"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t>符合</w:t>
            </w:r>
            <w:r w:rsidRPr="00F8487C">
              <w:rPr>
                <w:rFonts w:ascii="Calibri Light" w:eastAsia="SimSun" w:hAnsi="Calibri Light" w:cs="Calibri Light"/>
                <w:color w:val="0563C1"/>
              </w:rPr>
              <w:t xml:space="preserve"> DCP</w:t>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F8487C" w:rsidRDefault="00FF59D7" w:rsidP="00FF59D7">
            <w:pPr>
              <w:pStyle w:val="ProductList-Offering"/>
              <w:tabs>
                <w:tab w:val="clear" w:pos="360"/>
                <w:tab w:val="clear" w:pos="720"/>
                <w:tab w:val="clear" w:pos="1080"/>
              </w:tabs>
              <w:spacing w:before="40" w:after="4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"Disaster Recovery: Right</w:instrText>
            </w:r>
            <w:r w:rsidRPr="00F8487C">
              <w:rPr>
                <w:rFonts w:ascii="Calibri Light" w:eastAsia="SimSun" w:hAnsi="Calibri Light" w:cs="Calibri Light"/>
                <w:color w:val="0563C1"/>
              </w:rPr>
              <w:instrText xml:space="preserve">s available to Customer to use software for conditional disaster recovery purposes; refer to </w:instrText>
            </w:r>
            <w:hyperlink w:anchor="LicenseTerms_Universal">
              <w:hyperlink w:anchor="LicenseTerms_Universal" w:history="1">
                <w:r w:rsidRPr="00F8487C">
                  <w:rPr>
                    <w:rFonts w:ascii="Calibri Light" w:hAnsi="Calibri Light" w:cs="Calibri Light"/>
                    <w:color w:val="0563C1"/>
                  </w:rPr>
                  <w:instrText>Universal License Terms</w:instrText>
                </w:r>
              </w:hyperlink>
              <w:r w:rsidRPr="00F8487C">
                <w:rPr>
                  <w:rFonts w:ascii="Calibri Light" w:eastAsia="SimSun" w:hAnsi="Calibri Light" w:cs="Calibri Light"/>
                  <w:color w:val="0563C1"/>
                </w:rPr>
                <w:instrText>, Disaster Recovery Rights</w:instrText>
              </w:r>
            </w:hyperlink>
            <w:r w:rsidRPr="00F8487C">
              <w:rPr>
                <w:rFonts w:ascii="Calibri Light" w:eastAsia="SimSun" w:hAnsi="Calibri Light" w:cs="Calibri Light"/>
                <w:color w:val="0563C1"/>
              </w:rPr>
              <w:instrText>, for details."</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instrText>灾难恢复</w:instrTex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客户出于有条件的灾难恢复目的使用软件的权利；请参阅</w:instrText>
            </w:r>
            <w:hyperlink w:anchor="LicenseTerms_Universal">
              <w:hyperlink w:anchor="LicenseTerms_Universal" w:history="1">
                <w:r w:rsidRPr="00F8487C">
                  <w:rPr>
                    <w:rFonts w:ascii="MS Gothic" w:eastAsia="MS Gothic" w:hAnsi="MS Gothic" w:cs="MS Gothic" w:hint="eastAsia"/>
                  </w:rPr>
                  <w:instrText>通用</w:instrText>
                </w:r>
                <w:r w:rsidRPr="00F8487C">
                  <w:rPr>
                    <w:rFonts w:ascii="Microsoft JhengHei" w:eastAsia="Microsoft JhengHei" w:hAnsi="Microsoft JhengHei" w:cs="Microsoft JhengHei" w:hint="eastAsia"/>
                  </w:rPr>
                  <w:instrText>许可条款</w:instrText>
                </w:r>
              </w:hyperlink>
            </w:hyperlink>
            <w:r w:rsidRPr="00F8487C">
              <w:rPr>
                <w:rFonts w:ascii="Calibri Light" w:eastAsia="SimSun" w:hAnsi="Calibri Light" w:cs="Calibri Light"/>
                <w:color w:val="0563C1"/>
              </w:rPr>
              <w:instrText>、</w:instrText>
            </w:r>
            <w:hyperlink w:anchor="LicenseTerms_Universal_DisasterRecovery" w:history="1">
              <w:r w:rsidRPr="00F8487C">
                <w:rPr>
                  <w:rFonts w:ascii="MS Gothic" w:eastAsia="MS Gothic" w:hAnsi="MS Gothic" w:cs="MS Gothic" w:hint="eastAsia"/>
                </w:rPr>
                <w:instrText>灾</w:instrText>
              </w:r>
              <w:r w:rsidRPr="00F8487C">
                <w:rPr>
                  <w:rFonts w:ascii="Microsoft JhengHei" w:eastAsia="Microsoft JhengHei" w:hAnsi="Microsoft JhengHei" w:cs="Microsoft JhengHei" w:hint="eastAsia"/>
                </w:rPr>
                <w:instrText>难恢复</w:instrText>
              </w:r>
            </w:hyperlink>
            <w:r w:rsidRPr="00F8487C">
              <w:rPr>
                <w:rFonts w:ascii="Calibri Light" w:eastAsia="SimSun" w:hAnsi="Calibri Light" w:cs="Calibri Light"/>
                <w:color w:val="0563C1"/>
              </w:rPr>
              <w:instrText>了解更多详细信息。</w:instrText>
            </w:r>
          </w:p>
          <w:p w14:paraId="6BF9FB39" w14:textId="77777777" w:rsidR="00FF59D7" w:rsidRPr="00F8487C" w:rsidRDefault="00FF59D7" w:rsidP="00FF59D7">
            <w:pPr>
              <w:pStyle w:val="ProductList-Offering"/>
              <w:tabs>
                <w:tab w:val="clear" w:pos="360"/>
                <w:tab w:val="clear" w:pos="720"/>
                <w:tab w:val="clear" w:pos="1080"/>
                <w:tab w:val="left" w:pos="1676"/>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灾难恢复</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"Down Editions:</w:instrText>
            </w:r>
            <w:r w:rsidRPr="00F8487C">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MS Gothic" w:eastAsia="MS Gothic" w:hAnsi="MS Gothic" w:cs="MS Gothic" w:hint="eastAsia"/>
                <w:color w:val="404040"/>
              </w:rPr>
              <w:instrText>版本降</w:instrText>
            </w:r>
            <w:r w:rsidRPr="00F8487C">
              <w:rPr>
                <w:rFonts w:ascii="Microsoft JhengHei" w:eastAsia="Microsoft JhengHei" w:hAnsi="Microsoft JhengHei" w:cs="Microsoft JhengHei" w:hint="eastAsia"/>
                <w:color w:val="404040"/>
              </w:rPr>
              <w:instrText>级</w:instrText>
            </w:r>
            <w:r w:rsidRPr="00F8487C">
              <w:rPr>
                <w:rFonts w:ascii="Calibri Light" w:hAnsi="Calibri Light" w:cs="Calibri Light"/>
                <w:color w:val="404040"/>
              </w:rPr>
              <w:instrText>:</w:instrText>
            </w:r>
            <w:r w:rsidRPr="00F8487C">
              <w:rPr>
                <w:rFonts w:ascii="MS Gothic" w:eastAsia="MS Gothic" w:hAnsi="MS Gothic" w:cs="MS Gothic" w:hint="eastAsia"/>
                <w:color w:val="404040"/>
              </w:rPr>
              <w:instrText>与指定的</w:instrText>
            </w:r>
            <w:r w:rsidRPr="00F8487C">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版本降级</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F8487C"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Style w:val="ProductList-BodyChar"/>
                <w:rFonts w:ascii="Calibri Light" w:eastAsia="SimSun" w:hAnsi="Calibri Light" w:cs="Calibri Light"/>
                <w:color w:val="404040"/>
              </w:rPr>
              <w:instrText xml:space="preserve"> \s NoStyle \t "Fail-Over Rights: </w:instrText>
            </w:r>
            <w:r w:rsidRPr="00F8487C">
              <w:rPr>
                <w:rFonts w:ascii="Calibri Light" w:eastAsia="SimSun" w:hAnsi="Calibri Light" w:cs="Calibri Light"/>
                <w:color w:val="404040"/>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Licensed Server</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in anticipation of a fail-over event. (Refer Glossary for full definition)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Fonts w:ascii="Calibri Light" w:hAnsi="Calibri Light" w:cs="Calibri Light"/>
                <w:color w:val="404040"/>
              </w:rPr>
              <w:instrText xml:space="preserve"> \s NoStyle \t "Fail-Over Rights:</w:instrText>
            </w:r>
            <w:r w:rsidRPr="00F8487C">
              <w:rPr>
                <w:rFonts w:ascii="Calibri Light" w:eastAsia="MingLiU" w:hAnsi="Calibri Light" w:cs="Calibri Light"/>
                <w:color w:val="404040"/>
              </w:rPr>
              <w:instrText>允许客户在预计出现故障转移事件的情况下，与</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上运行的软件一起运行产品的被动故障转移</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实例。被动故障转移</w:instrText>
            </w:r>
          </w:p>
          <w:p w14:paraId="5E1C986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MingLiU" w:hAnsi="Calibri Light" w:cs="Calibri Light"/>
                <w:color w:val="404040"/>
              </w:rPr>
              <w:instrText>许可服务器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可以在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上的单独</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服务器中运行，或者在客户专用的不同</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实例上运行。仅在运行被动故障转移</w:instrText>
            </w:r>
            <w:r w:rsidRPr="00F8487C">
              <w:rPr>
                <w:rFonts w:ascii="Calibri Light" w:hAnsi="Calibri Light" w:cs="Calibri Light"/>
                <w:color w:val="404040"/>
              </w:rPr>
              <w:instrText>OSE</w:instrText>
            </w:r>
            <w:r w:rsidRPr="00F8487C">
              <w:rPr>
                <w:rFonts w:ascii="Calibri Light" w:eastAsia="MingLiU" w:hAnsi="Calibri Light" w:cs="Calibri Light"/>
                <w:color w:val="404040"/>
              </w:rPr>
              <w:instrText>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的数量不超过运行相应生产</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服务器的所需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许可服务器的数量时，故障转移权利才适用。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故障切换权利</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指示产品中包括的其他微软组件；请参考通用许可条款的</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部分了解详细信息。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所含技术</w:t>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Pr="00F8487C" w:rsidRDefault="00FF59D7" w:rsidP="00FF59D7">
            <w:pPr>
              <w:pStyle w:val="ProductList-Offering"/>
              <w:tabs>
                <w:tab w:val="clear" w:pos="360"/>
              </w:tabs>
              <w:spacing w:before="40" w:after="40" w:line="256" w:lineRule="auto"/>
              <w:ind w:left="0"/>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\s NoStyle \t "License Mobility: Permits </w:instrText>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 xml:space="preserve">AutoTextList  \s NoStyle \t "License </w:instrText>
            </w:r>
            <w:r w:rsidRPr="00F8487C">
              <w:rPr>
                <w:rFonts w:ascii="Calibri Light" w:eastAsia="SimSun" w:hAnsi="Calibri Light" w:cs="Calibri Light"/>
                <w:color w:val="404040"/>
              </w:rPr>
              <w:instrText>means the right to download, install, access and use a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许可移动性</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允许在同一日历月内将</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许可</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从客户的</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重新分配到同一</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服务器场</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中客户的另一服务器。</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许可移动性</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Style w:val="ProductList-Offering2Cha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 xml:space="preserve">AutoTextList  \s NoStyle \t "Notices: </w:instrText>
            </w:r>
            <w:r w:rsidRPr="00F8487C">
              <w:rPr>
                <w:rFonts w:ascii="Calibri Light" w:eastAsia="SimSun" w:hAnsi="Calibri Light" w:cs="Calibri Light"/>
                <w:color w:val="404040"/>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u w:val="single"/>
                </w:rPr>
                <w:instrText>Universal License Terms</w:instrText>
              </w:r>
            </w:hyperlink>
            <w:r w:rsidRPr="00F8487C">
              <w:rPr>
                <w:rFonts w:ascii="Calibri Light" w:eastAsia="SimSun" w:hAnsi="Calibri Light" w:cs="Calibri Light"/>
                <w:color w:val="404040"/>
              </w:rPr>
              <w:instrText xml:space="preserve"> for details."</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声明</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标识适用于产品的通知；请参考通用许可条款中的</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通知</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声明</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lastRenderedPageBreak/>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7D6996">
      <w:pPr>
        <w:pStyle w:val="ProductList-ClauseHeading"/>
        <w:keepNext/>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eastAsia="zh-CN" w:bidi="ar-SA"/>
              </w:rPr>
            </w:pPr>
            <w:r>
              <w:rPr>
                <w:rFonts w:ascii="Calibri" w:eastAsia="SimSun" w:hAnsi="Calibri"/>
                <w:lang w:val="en-US" w:eastAsia="zh-CN" w:bidi="ar-SA"/>
              </w:rPr>
              <w:t xml:space="preserve">Microsoft Dynamics GP </w:t>
            </w:r>
            <w:r w:rsidR="00042D84">
              <w:rPr>
                <w:rFonts w:ascii="Calibri" w:eastAsia="SimSun" w:hAnsi="Calibri"/>
                <w:lang w:val="en-US" w:eastAsia="zh-CN" w:bidi="ar-SA"/>
              </w:rPr>
              <w:t>2018</w:t>
            </w:r>
            <w:r>
              <w:rPr>
                <w:rFonts w:ascii="Calibri" w:eastAsia="SimSun" w:hAnsi="Calibri"/>
                <w:lang w:val="en-US" w:bidi="ar-SA"/>
              </w:rPr>
              <w:fldChar w:fldCharType="begin"/>
            </w:r>
            <w:r>
              <w:rPr>
                <w:rFonts w:ascii="Calibri" w:eastAsia="SimSun" w:hAnsi="Calibri"/>
                <w:lang w:val="en-US" w:eastAsia="zh-CN" w:bidi="ar-SA"/>
              </w:rPr>
              <w:instrText xml:space="preserve">XE "Microsoft Dynamics GP </w:instrText>
            </w:r>
            <w:r w:rsidR="00042D84">
              <w:rPr>
                <w:rFonts w:ascii="Calibri" w:eastAsia="SimSun" w:hAnsi="Calibri"/>
                <w:lang w:val="en-US" w:eastAsia="zh-CN" w:bidi="ar-SA"/>
              </w:rPr>
              <w:instrText>2018</w:instrText>
            </w:r>
            <w:r>
              <w:rPr>
                <w:rFonts w:ascii="Calibri" w:eastAsia="SimSun" w:hAnsi="Calibri"/>
                <w:lang w:val="en-US" w:eastAsia="zh-CN" w:bidi="ar-SA"/>
              </w:rPr>
              <w:instrText>"</w:instrText>
            </w:r>
            <w:r>
              <w:rPr>
                <w:rFonts w:ascii="Calibri" w:eastAsia="SimSun" w:hAnsi="Calibri"/>
                <w:lang w:val="en-US" w:bidi="ar-SA"/>
              </w:rPr>
              <w:fldChar w:fldCharType="end"/>
            </w:r>
            <w:r>
              <w:rPr>
                <w:rFonts w:ascii="Calibri" w:eastAsia="SimSun" w:hAnsi="Calibri"/>
                <w:lang w:val="en-US" w:eastAsia="zh-CN" w:bidi="ar-SA"/>
              </w:rPr>
              <w:t xml:space="preserve"> Windows Rich Client </w:t>
            </w:r>
            <w:r>
              <w:rPr>
                <w:rFonts w:ascii="Calibri" w:eastAsia="SimSun" w:hAnsi="SimSun" w:hint="eastAsia"/>
                <w:lang w:val="en-US" w:eastAsia="zh-CN"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proofErr w:type="spellStart"/>
            <w:r>
              <w:rPr>
                <w:rFonts w:ascii="Calibri" w:eastAsia="SimSun" w:hAnsi="SimSun" w:hint="eastAsia"/>
                <w:lang w:val="en-US" w:bidi="ar-SA"/>
              </w:rPr>
              <w:t>客户端软件</w:t>
            </w:r>
            <w:proofErr w:type="spellEnd"/>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003508" w:rsidRDefault="00FF59D7" w:rsidP="00FF59D7">
            <w:pPr>
              <w:pStyle w:val="ProductList-TableBody"/>
              <w:rPr>
                <w:rFonts w:ascii="Calibri" w:eastAsia="SimSun" w:hAnsi="Calibri"/>
                <w:lang w:val="fr-FR" w:bidi="ar-SA"/>
              </w:rPr>
            </w:pPr>
            <w:r w:rsidRPr="00003508">
              <w:rPr>
                <w:rFonts w:ascii="Calibri" w:eastAsia="SimSun" w:hAnsi="Calibri"/>
                <w:lang w:val="fr-FR" w:bidi="ar-SA"/>
              </w:rPr>
              <w:t xml:space="preserve">Microsoft Dynamics GP </w:t>
            </w:r>
            <w:r w:rsidR="00042D84" w:rsidRPr="00003508">
              <w:rPr>
                <w:rFonts w:ascii="Calibri" w:eastAsia="SimSun" w:hAnsi="Calibri"/>
                <w:lang w:val="fr-FR" w:bidi="ar-SA"/>
              </w:rPr>
              <w:t>2018</w:t>
            </w:r>
            <w:r>
              <w:rPr>
                <w:rFonts w:ascii="Calibri" w:eastAsia="SimSun" w:hAnsi="Calibri"/>
                <w:lang w:val="en-US" w:bidi="ar-SA"/>
              </w:rPr>
              <w:fldChar w:fldCharType="begin"/>
            </w:r>
            <w:r w:rsidRPr="00003508">
              <w:rPr>
                <w:rFonts w:ascii="Calibri" w:eastAsia="SimSun" w:hAnsi="Calibri"/>
                <w:lang w:val="fr-FR" w:bidi="ar-SA"/>
              </w:rPr>
              <w:instrText xml:space="preserve">XE "Microsoft Dynamics GP </w:instrText>
            </w:r>
            <w:r w:rsidR="00042D84" w:rsidRPr="00003508">
              <w:rPr>
                <w:rFonts w:ascii="Calibri" w:eastAsia="SimSun" w:hAnsi="Calibri"/>
                <w:lang w:val="fr-FR" w:bidi="ar-SA"/>
              </w:rPr>
              <w:instrText>2018</w:instrText>
            </w:r>
            <w:r w:rsidRPr="00003508">
              <w:rPr>
                <w:rFonts w:ascii="Calibri" w:eastAsia="SimSun" w:hAnsi="Calibri"/>
                <w:lang w:val="fr-FR" w:bidi="ar-SA"/>
              </w:rPr>
              <w:instrText>"</w:instrText>
            </w:r>
            <w:r>
              <w:rPr>
                <w:rFonts w:ascii="Calibri" w:eastAsia="SimSun" w:hAnsi="Calibri"/>
                <w:lang w:val="en-US" w:bidi="ar-SA"/>
              </w:rPr>
              <w:fldChar w:fldCharType="end"/>
            </w:r>
            <w:r w:rsidRPr="00003508">
              <w:rPr>
                <w:rFonts w:ascii="Calibri" w:eastAsia="SimSun" w:hAnsi="Calibri"/>
                <w:lang w:val="fr-FR" w:bidi="ar-SA"/>
              </w:rPr>
              <w:t xml:space="preserve"> Web Client</w:t>
            </w:r>
          </w:p>
        </w:tc>
      </w:tr>
    </w:tbl>
    <w:p w14:paraId="04C96638" w14:textId="77777777" w:rsidR="005B3FE8" w:rsidRPr="00BF1C9A" w:rsidRDefault="007A0F4A"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30A05E5" w14:textId="7C9C329E" w:rsidR="00EA2056" w:rsidRPr="000F6E6B" w:rsidRDefault="00EA2056" w:rsidP="00B8081E">
      <w:pPr>
        <w:pStyle w:val="ProductList-Offering2Heading"/>
        <w:outlineLvl w:val="2"/>
        <w:rPr>
          <w:rFonts w:ascii="Calibri Light" w:eastAsia="SimSun" w:hAnsi="Calibri Light"/>
        </w:rPr>
      </w:pPr>
      <w:bookmarkStart w:id="66" w:name="_Toc85631526"/>
      <w:r w:rsidRPr="000F6E6B">
        <w:rPr>
          <w:rFonts w:ascii="Calibri Light" w:eastAsia="SimSun" w:hAnsi="Calibri Light"/>
        </w:rPr>
        <w:t>Microsoft Dynamics SL</w:t>
      </w:r>
      <w:bookmarkEnd w:id="66"/>
    </w:p>
    <w:p w14:paraId="629116DA" w14:textId="77777777" w:rsidR="00EA2056" w:rsidRPr="00601DB7" w:rsidRDefault="00EA2056" w:rsidP="00B8081E">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B8081E">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B8081E">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B8081E">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F8487C">
              <w:rPr>
                <w:rFonts w:ascii="SimSun" w:eastAsia="SimSun" w:hAnsi="SimSun"/>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r w:rsidR="007A0F4A">
        <w:fldChar w:fldCharType="begin"/>
      </w:r>
      <w:r w:rsidR="007A0F4A">
        <w:instrText xml:space="preserve"> HYPERLINK \l "LicenseTerms_Universal" </w:instrText>
      </w:r>
      <w:r w:rsidR="007A0F4A">
        <w:fldChar w:fldCharType="separate"/>
      </w:r>
      <w:r w:rsidRPr="00862F47">
        <w:rPr>
          <w:rStyle w:val="Hyperlink"/>
          <w:rFonts w:ascii="Calibri" w:eastAsia="SimSun" w:hAnsi="Calibri"/>
          <w:color w:val="0563C1"/>
        </w:rPr>
        <w:t>通用许可条款</w:t>
      </w:r>
      <w:r w:rsidR="007A0F4A">
        <w:rPr>
          <w:rStyle w:val="Hyperlink"/>
          <w:rFonts w:ascii="Calibri" w:eastAsia="SimSun" w:hAnsi="Calibri"/>
          <w:color w:val="0563C1"/>
        </w:rPr>
        <w:fldChar w:fldCharType="end"/>
      </w:r>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8" w:name="_Sec611"/>
    <w:p w14:paraId="3D6336E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69" w:name="_Toc85631527"/>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14:paraId="111BD92D" w14:textId="77777777" w:rsidR="003C0CEC" w:rsidRPr="003C0CEC" w:rsidRDefault="003C0CEC" w:rsidP="003C0CEC">
      <w:pPr>
        <w:pStyle w:val="ProductList-Offering2Heading"/>
        <w:outlineLvl w:val="2"/>
        <w:rPr>
          <w:rFonts w:ascii="Calibri Light" w:hAnsi="Calibri Light" w:cs="Calibri Light"/>
        </w:rPr>
      </w:pPr>
      <w:bookmarkStart w:id="70" w:name="ProductEntries_OfficeDesktopApplications"/>
      <w:bookmarkStart w:id="71" w:name="_Toc497744251"/>
      <w:bookmarkStart w:id="72" w:name="_Toc83048384"/>
      <w:bookmarkStart w:id="73" w:name="_Toc85631528"/>
      <w:bookmarkStart w:id="74" w:name="_Sec612"/>
      <w:r w:rsidRPr="003C0CEC">
        <w:rPr>
          <w:rFonts w:ascii="Calibri Light" w:hAnsi="Calibri Light" w:cs="Calibri Light"/>
          <w:lang w:val="en-US" w:eastAsia="en-US" w:bidi="ar-SA"/>
        </w:rPr>
        <w:t xml:space="preserve">Office </w:t>
      </w:r>
      <w:r w:rsidRPr="003C0CEC">
        <w:rPr>
          <w:rFonts w:ascii="MS Gothic" w:eastAsia="MS Gothic" w:hAnsi="MS Gothic" w:cs="MS Gothic" w:hint="eastAsia"/>
        </w:rPr>
        <w:t>桌面</w:t>
      </w:r>
      <w:r w:rsidRPr="003C0CEC">
        <w:rPr>
          <w:rFonts w:ascii="Microsoft JhengHei" w:eastAsia="Microsoft JhengHei" w:hAnsi="Microsoft JhengHei" w:cs="Microsoft JhengHei" w:hint="eastAsia"/>
        </w:rPr>
        <w:t>应用程序</w:t>
      </w:r>
      <w:bookmarkEnd w:id="70"/>
      <w:bookmarkEnd w:id="71"/>
      <w:bookmarkEnd w:id="72"/>
      <w:bookmarkEnd w:id="73"/>
    </w:p>
    <w:p w14:paraId="74674B04" w14:textId="77777777" w:rsidR="003C0CEC" w:rsidRPr="003C0CEC" w:rsidRDefault="003C0CEC" w:rsidP="003C0CEC">
      <w:pPr>
        <w:spacing w:after="0" w:line="240" w:lineRule="auto"/>
        <w:rPr>
          <w:rFonts w:ascii="Calibri Light" w:hAnsi="Calibri Light" w:cs="Calibri Light"/>
          <w:sz w:val="18"/>
          <w:szCs w:val="18"/>
        </w:rPr>
        <w:sectPr w:rsidR="003C0CEC" w:rsidRPr="003C0CEC" w:rsidSect="003C0CEC">
          <w:footerReference w:type="first" r:id="rId37"/>
          <w:type w:val="continuous"/>
          <w:pgSz w:w="12240" w:h="15840"/>
          <w:pgMar w:top="1166" w:right="720" w:bottom="720" w:left="720" w:header="720" w:footer="720" w:gutter="0"/>
          <w:cols w:space="720"/>
          <w:titlePg/>
          <w:docGrid w:linePitch="360"/>
        </w:sectPr>
      </w:pPr>
    </w:p>
    <w:p w14:paraId="39B5D715" w14:textId="77777777" w:rsidR="003C0CEC" w:rsidRPr="00C00596" w:rsidRDefault="003C0CEC" w:rsidP="003C0CEC">
      <w:pPr>
        <w:pStyle w:val="ProductList-Body"/>
        <w:rPr>
          <w:rFonts w:cstheme="minorHAnsi"/>
        </w:rPr>
      </w:pPr>
      <w:r w:rsidRPr="00C00596">
        <w:rPr>
          <w:rFonts w:cstheme="minorHAnsi"/>
        </w:rPr>
        <w:t>Office LTSC 专业增强版 2021</w:t>
      </w:r>
      <w:r w:rsidRPr="00C00596">
        <w:rPr>
          <w:rFonts w:cstheme="minorHAnsi"/>
        </w:rPr>
        <w:fldChar w:fldCharType="begin"/>
      </w:r>
      <w:r w:rsidRPr="00C00596">
        <w:rPr>
          <w:rFonts w:cstheme="minorHAnsi"/>
        </w:rPr>
        <w:instrText>XE "Office LTSC 专业增强版 2021"</w:instrText>
      </w:r>
      <w:r w:rsidRPr="00C00596">
        <w:rPr>
          <w:rFonts w:cstheme="minorHAnsi"/>
        </w:rPr>
        <w:fldChar w:fldCharType="end"/>
      </w:r>
      <w:r w:rsidRPr="00C00596">
        <w:rPr>
          <w:rFonts w:cstheme="minorHAnsi"/>
        </w:rPr>
        <w:t xml:space="preserve"> (SAL)</w:t>
      </w:r>
    </w:p>
    <w:p w14:paraId="10091992" w14:textId="77777777" w:rsidR="003C0CEC" w:rsidRPr="00C00596" w:rsidRDefault="003C0CEC" w:rsidP="003C0CEC">
      <w:pPr>
        <w:pStyle w:val="ProductList-Body"/>
        <w:rPr>
          <w:rFonts w:cstheme="minorHAnsi"/>
        </w:rPr>
      </w:pPr>
      <w:r w:rsidRPr="00C00596">
        <w:rPr>
          <w:rFonts w:cstheme="minorHAnsi"/>
        </w:rPr>
        <w:t>Office LTSC 标准版 2021</w:t>
      </w:r>
      <w:r w:rsidRPr="00C00596">
        <w:rPr>
          <w:rFonts w:cstheme="minorHAnsi"/>
        </w:rPr>
        <w:fldChar w:fldCharType="begin"/>
      </w:r>
      <w:r w:rsidRPr="00C00596">
        <w:rPr>
          <w:rFonts w:cstheme="minorHAnsi"/>
        </w:rPr>
        <w:instrText>XE "Office LTSC 标准版 2021"</w:instrText>
      </w:r>
      <w:r w:rsidRPr="00C00596">
        <w:rPr>
          <w:rFonts w:cstheme="minorHAnsi"/>
        </w:rPr>
        <w:fldChar w:fldCharType="end"/>
      </w:r>
      <w:r w:rsidRPr="00C00596">
        <w:rPr>
          <w:rFonts w:cstheme="minorHAnsi"/>
        </w:rPr>
        <w:t xml:space="preserve"> (SAL)</w:t>
      </w:r>
    </w:p>
    <w:p w14:paraId="4826C0D1" w14:textId="77777777" w:rsidR="003C0CEC" w:rsidRPr="00C00596" w:rsidRDefault="003C0CEC" w:rsidP="003C0CEC">
      <w:pPr>
        <w:pStyle w:val="ProductList-Body"/>
        <w:rPr>
          <w:rFonts w:cstheme="minorHAnsi"/>
        </w:rPr>
      </w:pPr>
      <w:r w:rsidRPr="00C00596">
        <w:rPr>
          <w:rFonts w:cstheme="minorHAnsi"/>
        </w:rPr>
        <w:t>Office 多语言包 2013</w:t>
      </w:r>
      <w:r w:rsidRPr="00C00596">
        <w:rPr>
          <w:rFonts w:cstheme="minorHAnsi"/>
        </w:rPr>
        <w:fldChar w:fldCharType="begin"/>
      </w:r>
      <w:r w:rsidRPr="00C00596">
        <w:rPr>
          <w:rFonts w:cstheme="minorHAnsi"/>
        </w:rPr>
        <w:instrText>XE "Office 多语言包 2013"</w:instrText>
      </w:r>
      <w:r w:rsidRPr="00C00596">
        <w:rPr>
          <w:rFonts w:cstheme="minorHAnsi"/>
        </w:rPr>
        <w:fldChar w:fldCharType="end"/>
      </w:r>
      <w:r w:rsidRPr="00C00596">
        <w:rPr>
          <w:rFonts w:cstheme="minorHAnsi"/>
        </w:rPr>
        <w:t xml:space="preserve"> (SAL)</w:t>
      </w:r>
    </w:p>
    <w:p w14:paraId="11BFF668" w14:textId="77777777" w:rsidR="003C0CEC" w:rsidRPr="00C00596" w:rsidRDefault="003C0CEC" w:rsidP="003C0CEC">
      <w:pPr>
        <w:spacing w:after="0" w:line="240" w:lineRule="auto"/>
        <w:rPr>
          <w:rFonts w:cstheme="minorHAnsi"/>
          <w:sz w:val="18"/>
          <w:szCs w:val="18"/>
        </w:rPr>
        <w:sectPr w:rsidR="003C0CEC" w:rsidRPr="00C00596" w:rsidSect="00383BC7">
          <w:type w:val="continuous"/>
          <w:pgSz w:w="12240" w:h="15840"/>
          <w:pgMar w:top="1166" w:right="720" w:bottom="720" w:left="720" w:header="720" w:footer="720" w:gutter="0"/>
          <w:cols w:num="2" w:space="720"/>
          <w:titlePg/>
          <w:docGrid w:linePitch="360"/>
        </w:sectPr>
      </w:pPr>
    </w:p>
    <w:p w14:paraId="0C5CBD84" w14:textId="77777777" w:rsidR="003C0CEC" w:rsidRPr="00C00596" w:rsidRDefault="003C0CEC" w:rsidP="003C0CEC">
      <w:pPr>
        <w:pStyle w:val="ProductList-Body"/>
        <w:pBdr>
          <w:top w:val="single" w:sz="4" w:space="1" w:color="auto"/>
        </w:pBdr>
        <w:rPr>
          <w:rFonts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C0CEC" w:rsidRPr="00C00596" w14:paraId="691E463F" w14:textId="77777777" w:rsidTr="00E934CB">
        <w:tc>
          <w:tcPr>
            <w:tcW w:w="3598" w:type="dxa"/>
            <w:tcBorders>
              <w:top w:val="single" w:sz="24" w:space="0" w:color="00188F"/>
              <w:bottom w:val="single" w:sz="4" w:space="0" w:color="auto"/>
            </w:tcBorders>
            <w:shd w:val="clear" w:color="auto" w:fill="auto"/>
          </w:tcPr>
          <w:p w14:paraId="5CDF1A3D" w14:textId="77777777" w:rsidR="003C0CEC" w:rsidRPr="0091091D" w:rsidRDefault="003C0CEC" w:rsidP="00E934CB">
            <w:pPr>
              <w:pStyle w:val="ProductList-OfferingBody"/>
              <w:tabs>
                <w:tab w:val="clear" w:pos="360"/>
                <w:tab w:val="clear" w:pos="720"/>
                <w:tab w:val="clear" w:pos="1080"/>
              </w:tabs>
              <w:spacing w:before="40" w:after="40"/>
              <w:rPr>
                <w:rFonts w:asciiTheme="majorHAnsi" w:hAnsiTheme="majorHAnsi" w:cs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91091D">
              <w:rPr>
                <w:rFonts w:asciiTheme="majorHAnsi" w:hAnsiTheme="majorHAnsi" w:cstheme="majorHAnsi"/>
                <w:color w:val="0563C1"/>
              </w:rPr>
              <w:instrText>可用日期</w:instrText>
            </w:r>
            <w:r w:rsidRPr="00B870CD">
              <w:rPr>
                <w:rStyle w:val="ProductList-BodyChar"/>
                <w:color w:val="0563C1"/>
              </w:rPr>
              <w:instrText xml:space="preserve">: </w:instrText>
            </w:r>
            <w:r w:rsidRPr="0050335F">
              <w:rPr>
                <w:rFonts w:asciiTheme="majorHAnsi" w:hAnsiTheme="majorHAnsi" w:cstheme="majorHAnsi"/>
                <w:color w:val="0563C1"/>
              </w:rPr>
              <w:instrText>这是产品首次发布的日期，显示形式为月</w:instrText>
            </w:r>
            <w:r w:rsidRPr="0050335F">
              <w:rPr>
                <w:rFonts w:asciiTheme="majorHAnsi" w:hAnsiTheme="majorHAnsi" w:cstheme="majorHAnsi"/>
                <w:color w:val="0563C1"/>
              </w:rPr>
              <w:instrText>/</w:instrText>
            </w:r>
            <w:r w:rsidRPr="0050335F">
              <w:rPr>
                <w:rFonts w:asciiTheme="majorHAnsi" w:hAnsiTheme="majorHAnsi" w:cstheme="majorHAnsi"/>
                <w:color w:val="0563C1"/>
              </w:rPr>
              <w:instrText>年。</w:instrText>
            </w:r>
            <w:r w:rsidRPr="00B870CD">
              <w:rPr>
                <w:rStyle w:val="ProductList-BodyChar"/>
                <w:color w:val="0563C1"/>
              </w:rPr>
              <w:instrText>"</w:instrText>
            </w:r>
            <w:r w:rsidRPr="00B870CD">
              <w:rPr>
                <w:rFonts w:asciiTheme="majorHAnsi" w:hAnsiTheme="majorHAnsi"/>
                <w:color w:val="0563C1"/>
              </w:rPr>
              <w:fldChar w:fldCharType="separate"/>
            </w:r>
            <w:r w:rsidRPr="0091091D">
              <w:rPr>
                <w:rFonts w:asciiTheme="majorHAnsi" w:hAnsiTheme="majorHAnsi" w:cstheme="majorHAnsi"/>
                <w:color w:val="0563C1"/>
              </w:rPr>
              <w:t>可用日期</w:t>
            </w:r>
            <w:r w:rsidRPr="00B870CD">
              <w:rPr>
                <w:rFonts w:asciiTheme="majorHAnsi" w:hAnsiTheme="majorHAnsi"/>
                <w:color w:val="0563C1"/>
              </w:rPr>
              <w:fldChar w:fldCharType="end"/>
            </w:r>
            <w:r w:rsidRPr="0091091D">
              <w:rPr>
                <w:rFonts w:asciiTheme="majorHAnsi" w:hAnsiTheme="majorHAnsi" w:cstheme="majorHAnsi"/>
                <w:color w:val="000000" w:themeColor="text1"/>
              </w:rPr>
              <w:t>：</w:t>
            </w:r>
            <w:r w:rsidRPr="0091091D">
              <w:rPr>
                <w:rFonts w:asciiTheme="majorHAnsi" w:hAnsiTheme="majorHAnsi" w:cstheme="majorHAnsi"/>
              </w:rPr>
              <w:t xml:space="preserve">2021 </w:t>
            </w:r>
            <w:r w:rsidRPr="0091091D">
              <w:rPr>
                <w:rFonts w:asciiTheme="majorHAnsi" w:hAnsiTheme="majorHAnsi" w:cstheme="majorHAnsi"/>
              </w:rPr>
              <w:t>年</w:t>
            </w:r>
            <w:r w:rsidRPr="0091091D">
              <w:rPr>
                <w:rFonts w:asciiTheme="majorHAnsi" w:hAnsiTheme="majorHAnsi" w:cstheme="majorHAnsi"/>
              </w:rPr>
              <w:t xml:space="preserve"> 10 </w:t>
            </w:r>
            <w:r w:rsidRPr="0091091D">
              <w:rPr>
                <w:rFonts w:asciiTheme="majorHAnsi" w:hAnsiTheme="majorHAnsi" w:cstheme="majorHAnsi"/>
              </w:rPr>
              <w:t>月</w:t>
            </w:r>
          </w:p>
        </w:tc>
        <w:tc>
          <w:tcPr>
            <w:tcW w:w="3598" w:type="dxa"/>
            <w:tcBorders>
              <w:top w:val="single" w:sz="24" w:space="0" w:color="00188F"/>
              <w:bottom w:val="single" w:sz="4" w:space="0" w:color="auto"/>
            </w:tcBorders>
            <w:shd w:val="clear" w:color="auto" w:fill="auto"/>
          </w:tcPr>
          <w:p w14:paraId="75FE7338" w14:textId="77777777" w:rsidR="003C0CEC" w:rsidRPr="0091091D" w:rsidRDefault="003C0CEC" w:rsidP="00E934CB">
            <w:pPr>
              <w:pStyle w:val="ProductList-Offering"/>
              <w:tabs>
                <w:tab w:val="clear" w:pos="360"/>
                <w:tab w:val="clear" w:pos="720"/>
                <w:tab w:val="clear" w:pos="1080"/>
                <w:tab w:val="right" w:pos="2212"/>
              </w:tabs>
              <w:spacing w:before="40" w:after="40"/>
              <w:ind w:left="0"/>
              <w:rPr>
                <w:rFonts w:cstheme="majorHAnsi"/>
              </w:rPr>
            </w:pPr>
            <w:r w:rsidRPr="00AF1904">
              <w:rPr>
                <w:color w:val="0563C1"/>
              </w:rPr>
              <w:fldChar w:fldCharType="begin"/>
            </w:r>
            <w:r w:rsidRPr="00515CE7">
              <w:rPr>
                <w:rStyle w:val="ProductList-BodyChar"/>
                <w:color w:val="0563C1"/>
              </w:rPr>
              <w:instrText>AutoTextList  \s NoStyle \t "</w:instrText>
            </w:r>
            <w:r w:rsidRPr="0091091D">
              <w:rPr>
                <w:rFonts w:cstheme="majorHAnsi"/>
                <w:color w:val="0563C1"/>
                <w:sz w:val="18"/>
                <w:szCs w:val="18"/>
              </w:rPr>
              <w:instrText>许可条款</w:instrText>
            </w:r>
            <w:r w:rsidRPr="00515CE7">
              <w:rPr>
                <w:rStyle w:val="ProductList-BodyChar"/>
                <w:color w:val="0563C1"/>
              </w:rPr>
              <w:instrText xml:space="preserve">: </w:instrText>
            </w:r>
            <w:r w:rsidRPr="0050335F">
              <w:rPr>
                <w:rFonts w:cstheme="majorHAnsi"/>
                <w:color w:val="0563C1"/>
              </w:rPr>
              <w:instrText>约束产品部署和使用的条款和条件。</w:instrText>
            </w:r>
            <w:r w:rsidRPr="00515CE7">
              <w:rPr>
                <w:color w:val="0563C1"/>
              </w:rPr>
              <w:instrText>"</w:instrText>
            </w:r>
            <w:r w:rsidRPr="00AF1904">
              <w:rPr>
                <w:color w:val="0563C1"/>
              </w:rPr>
              <w:fldChar w:fldCharType="separate"/>
            </w:r>
            <w:r w:rsidRPr="0091091D">
              <w:rPr>
                <w:rFonts w:cstheme="majorHAnsi"/>
                <w:color w:val="0563C1"/>
              </w:rPr>
              <w:t>许可条款</w:t>
            </w:r>
            <w:r w:rsidRPr="00AF1904">
              <w:rPr>
                <w:color w:val="0563C1"/>
              </w:rPr>
              <w:fldChar w:fldCharType="end"/>
            </w:r>
            <w:r w:rsidRPr="0091091D">
              <w:rPr>
                <w:rFonts w:cstheme="majorHAnsi"/>
              </w:rPr>
              <w:t>：</w:t>
            </w:r>
            <w:hyperlink w:anchor="LicenseTerms_Universal" w:tooltip="通用" w:history="1">
              <w:r w:rsidRPr="0091091D">
                <w:rPr>
                  <w:rStyle w:val="Hyperlink"/>
                  <w:rFonts w:cstheme="majorHAnsi"/>
                </w:rPr>
                <w:t>通用</w:t>
              </w:r>
            </w:hyperlink>
            <w:r w:rsidRPr="0091091D">
              <w:rPr>
                <w:rFonts w:cstheme="majorHAnsi"/>
              </w:rPr>
              <w:t>；</w:t>
            </w:r>
            <w:hyperlink w:anchor="LicenseTerms_LicenseModel_SAL_DesktopApp" w:tooltip="桌面应用程序 SAL" w:history="1">
              <w:r w:rsidRPr="0091091D">
                <w:rPr>
                  <w:rStyle w:val="Hyperlink"/>
                  <w:rFonts w:cstheme="majorHAnsi"/>
                </w:rPr>
                <w:t>桌面应用程序的</w:t>
              </w:r>
              <w:r w:rsidRPr="0091091D">
                <w:rPr>
                  <w:rStyle w:val="Hyperlink"/>
                  <w:rFonts w:cstheme="majorHAnsi"/>
                </w:rPr>
                <w:t xml:space="preserve"> SAL</w:t>
              </w:r>
            </w:hyperlink>
          </w:p>
        </w:tc>
        <w:tc>
          <w:tcPr>
            <w:tcW w:w="3599" w:type="dxa"/>
            <w:tcBorders>
              <w:top w:val="single" w:sz="24" w:space="0" w:color="00188F"/>
              <w:bottom w:val="single" w:sz="4" w:space="0" w:color="auto"/>
            </w:tcBorders>
            <w:shd w:val="clear" w:color="auto" w:fill="auto"/>
          </w:tcPr>
          <w:p w14:paraId="3D971C1C" w14:textId="77777777" w:rsidR="003C0CEC" w:rsidRPr="0091091D" w:rsidRDefault="003C0CEC" w:rsidP="00E934CB">
            <w:pPr>
              <w:pStyle w:val="ProductList-Offering"/>
              <w:tabs>
                <w:tab w:val="clear" w:pos="360"/>
                <w:tab w:val="clear" w:pos="720"/>
                <w:tab w:val="clear" w:pos="1080"/>
              </w:tabs>
              <w:spacing w:before="40" w:after="40"/>
              <w:rPr>
                <w:rFonts w:cstheme="majorHAnsi"/>
                <w:color w:val="000000" w:themeColor="text1"/>
              </w:rPr>
            </w:pPr>
            <w:r w:rsidRPr="00AF1904">
              <w:rPr>
                <w:color w:val="0563C1"/>
              </w:rPr>
              <w:fldChar w:fldCharType="begin"/>
            </w:r>
            <w:r w:rsidRPr="00AF1904">
              <w:rPr>
                <w:rStyle w:val="ProductList-BodyChar"/>
                <w:color w:val="0563C1"/>
              </w:rPr>
              <w:instrText>AutoTextList  \s NoStyle \t "</w:instrText>
            </w:r>
            <w:r w:rsidRPr="0091091D">
              <w:rPr>
                <w:rFonts w:cstheme="majorHAnsi"/>
                <w:color w:val="0563C1"/>
                <w:sz w:val="18"/>
                <w:szCs w:val="18"/>
              </w:rPr>
              <w:instrText>产品特定许可条款</w:instrText>
            </w:r>
            <w:r w:rsidRPr="00AF1904">
              <w:rPr>
                <w:rStyle w:val="ProductList-BodyChar"/>
                <w:color w:val="0563C1"/>
              </w:rPr>
              <w:instrText xml:space="preserve">: </w:instrText>
            </w:r>
            <w:r w:rsidRPr="0050335F">
              <w:rPr>
                <w:rFonts w:cstheme="majorHAnsi"/>
                <w:color w:val="0563C1"/>
              </w:rPr>
              <w:instrText>指明约束产品部署和使用的产品特定条款和条件。</w:instrText>
            </w:r>
            <w:r w:rsidRPr="00AF1904">
              <w:rPr>
                <w:color w:val="0563C1"/>
              </w:rPr>
              <w:fldChar w:fldCharType="separate"/>
            </w:r>
            <w:r w:rsidRPr="0091091D">
              <w:rPr>
                <w:rFonts w:cstheme="majorHAnsi"/>
                <w:color w:val="0563C1"/>
              </w:rPr>
              <w:t>产品特定许可条款</w:t>
            </w:r>
            <w:r w:rsidRPr="00AF1904">
              <w:rPr>
                <w:color w:val="0563C1"/>
              </w:rPr>
              <w:fldChar w:fldCharType="end"/>
            </w:r>
            <w:r w:rsidRPr="0091091D">
              <w:rPr>
                <w:rFonts w:cstheme="majorHAnsi"/>
              </w:rPr>
              <w:t>：</w:t>
            </w:r>
            <w:r w:rsidRPr="0091091D">
              <w:rPr>
                <w:rFonts w:cstheme="majorHAnsi"/>
              </w:rPr>
              <w:t xml:space="preserve">Office </w:t>
            </w:r>
            <w:r w:rsidRPr="0091091D">
              <w:rPr>
                <w:rFonts w:cstheme="majorHAnsi"/>
              </w:rPr>
              <w:t>套件</w:t>
            </w:r>
          </w:p>
        </w:tc>
      </w:tr>
      <w:tr w:rsidR="003C0CEC" w:rsidRPr="00C00596" w14:paraId="4FC91641" w14:textId="77777777" w:rsidTr="00E934CB">
        <w:tc>
          <w:tcPr>
            <w:tcW w:w="3598" w:type="dxa"/>
            <w:tcBorders>
              <w:top w:val="single" w:sz="4" w:space="0" w:color="auto"/>
              <w:bottom w:val="single" w:sz="4" w:space="0" w:color="auto"/>
            </w:tcBorders>
            <w:shd w:val="clear" w:color="auto" w:fill="auto"/>
          </w:tcPr>
          <w:p w14:paraId="4979C431" w14:textId="77777777" w:rsidR="003C0CEC" w:rsidRPr="0091091D" w:rsidRDefault="003C0CEC" w:rsidP="00E934CB">
            <w:pPr>
              <w:pStyle w:val="ProductList-Offering"/>
              <w:tabs>
                <w:tab w:val="clear" w:pos="360"/>
                <w:tab w:val="clear" w:pos="720"/>
                <w:tab w:val="clear" w:pos="1080"/>
              </w:tabs>
              <w:spacing w:before="40" w:after="40"/>
              <w:rPr>
                <w:rFonts w:cstheme="majorHAnsi"/>
                <w:color w:val="000000" w:themeColor="text1"/>
              </w:rPr>
            </w:pPr>
            <w:r w:rsidRPr="005A24A1">
              <w:rPr>
                <w:color w:val="0563C1"/>
              </w:rPr>
              <w:fldChar w:fldCharType="begin"/>
            </w:r>
            <w:r w:rsidRPr="005A24A1">
              <w:rPr>
                <w:color w:val="0563C1"/>
              </w:rPr>
              <w:instrText>AutoTextList  \s NoStyle \t "</w:instrText>
            </w:r>
            <w:r w:rsidRPr="0091091D">
              <w:rPr>
                <w:rFonts w:cstheme="majorHAnsi"/>
                <w:color w:val="0563C1"/>
              </w:rPr>
              <w:instrText>早期版本</w:instrText>
            </w:r>
            <w:r w:rsidRPr="005A24A1">
              <w:rPr>
                <w:color w:val="0563C1"/>
              </w:rPr>
              <w:instrText xml:space="preserve">: </w:instrText>
            </w:r>
            <w:r w:rsidRPr="0050335F">
              <w:rPr>
                <w:rFonts w:cstheme="majorHAnsi"/>
                <w:color w:val="0563C1"/>
              </w:rPr>
              <w:instrText>产品的早期版本。</w:instrText>
            </w:r>
            <w:r w:rsidRPr="005A24A1">
              <w:rPr>
                <w:color w:val="0563C1"/>
              </w:rPr>
              <w:instrText>"</w:instrText>
            </w:r>
            <w:r w:rsidRPr="005A24A1">
              <w:rPr>
                <w:color w:val="0563C1"/>
              </w:rPr>
              <w:fldChar w:fldCharType="separate"/>
            </w:r>
            <w:r w:rsidRPr="0091091D">
              <w:rPr>
                <w:rFonts w:cstheme="majorHAnsi"/>
                <w:color w:val="0563C1"/>
              </w:rPr>
              <w:t>早期版本</w:t>
            </w:r>
            <w:r w:rsidRPr="005A24A1">
              <w:rPr>
                <w:color w:val="0563C1"/>
              </w:rPr>
              <w:fldChar w:fldCharType="end"/>
            </w:r>
            <w:r w:rsidRPr="0091091D">
              <w:rPr>
                <w:rFonts w:cstheme="majorHAnsi"/>
              </w:rPr>
              <w:t>：</w:t>
            </w:r>
            <w:r w:rsidRPr="0091091D">
              <w:rPr>
                <w:rFonts w:cstheme="majorHAnsi"/>
              </w:rPr>
              <w:t>Office 2019</w:t>
            </w:r>
            <w:r w:rsidRPr="0091091D">
              <w:rPr>
                <w:rFonts w:cstheme="majorHAnsi"/>
              </w:rPr>
              <w:fldChar w:fldCharType="begin"/>
            </w:r>
            <w:r w:rsidRPr="0091091D">
              <w:rPr>
                <w:rFonts w:cstheme="majorHAnsi"/>
              </w:rPr>
              <w:instrText>XE "Office 2019"</w:instrText>
            </w:r>
            <w:r w:rsidRPr="0091091D">
              <w:rPr>
                <w:rFonts w:cstheme="majorHAnsi"/>
              </w:rPr>
              <w:fldChar w:fldCharType="end"/>
            </w:r>
          </w:p>
        </w:tc>
        <w:tc>
          <w:tcPr>
            <w:tcW w:w="3598" w:type="dxa"/>
            <w:tcBorders>
              <w:top w:val="single" w:sz="4" w:space="0" w:color="auto"/>
              <w:bottom w:val="single" w:sz="4" w:space="0" w:color="000000" w:themeColor="text1"/>
            </w:tcBorders>
            <w:shd w:val="clear" w:color="auto" w:fill="auto"/>
          </w:tcPr>
          <w:p w14:paraId="5F685574" w14:textId="77777777" w:rsidR="003C0CEC" w:rsidRPr="0091091D" w:rsidRDefault="003C0CEC" w:rsidP="00E934CB">
            <w:pPr>
              <w:pStyle w:val="ProductList-Offering"/>
              <w:tabs>
                <w:tab w:val="clear" w:pos="360"/>
                <w:tab w:val="clear" w:pos="720"/>
                <w:tab w:val="clear" w:pos="1080"/>
                <w:tab w:val="right" w:pos="2212"/>
              </w:tabs>
              <w:spacing w:before="40" w:after="40"/>
              <w:rPr>
                <w:rFonts w:cstheme="majorHAnsi"/>
                <w:color w:val="404040"/>
              </w:rPr>
            </w:pPr>
            <w:r w:rsidRPr="00515CE7">
              <w:rPr>
                <w:color w:val="0563C1"/>
              </w:rPr>
              <w:fldChar w:fldCharType="begin"/>
            </w:r>
            <w:r w:rsidRPr="00515CE7">
              <w:rPr>
                <w:rStyle w:val="ProductList-BodyChar"/>
                <w:color w:val="0563C1"/>
              </w:rPr>
              <w:instrText>AutoTextList  \s NoStyle \t "</w:instrText>
            </w:r>
            <w:r w:rsidRPr="0091091D">
              <w:rPr>
                <w:rFonts w:cstheme="majorHAnsi"/>
                <w:color w:val="0563C1"/>
                <w:sz w:val="18"/>
                <w:szCs w:val="18"/>
              </w:rPr>
              <w:instrText>先决条件</w:instrText>
            </w:r>
            <w:r w:rsidRPr="00515CE7">
              <w:rPr>
                <w:rStyle w:val="ProductList-BodyChar"/>
                <w:color w:val="0563C1"/>
              </w:rPr>
              <w:instrText xml:space="preserve">: </w:instrText>
            </w:r>
            <w:r w:rsidRPr="0050335F">
              <w:rPr>
                <w:rFonts w:cstheme="majorHAnsi"/>
                <w:color w:val="0563C1"/>
              </w:rPr>
              <w:instrText>指明必须满足哪些额外条件才能购买产品许可。</w:instrText>
            </w:r>
            <w:r w:rsidRPr="00515CE7">
              <w:rPr>
                <w:color w:val="0563C1"/>
              </w:rPr>
              <w:instrText>"</w:instrText>
            </w:r>
            <w:r w:rsidRPr="00515CE7">
              <w:rPr>
                <w:color w:val="0563C1"/>
              </w:rPr>
              <w:fldChar w:fldCharType="separate"/>
            </w:r>
            <w:r w:rsidRPr="0091091D">
              <w:rPr>
                <w:rFonts w:cstheme="majorHAnsi"/>
                <w:color w:val="0563C1"/>
              </w:rPr>
              <w:t>先决条件</w:t>
            </w:r>
            <w:r w:rsidRPr="00515CE7">
              <w:rPr>
                <w:color w:val="0563C1"/>
              </w:rPr>
              <w:fldChar w:fldCharType="end"/>
            </w:r>
            <w:r w:rsidRPr="0091091D">
              <w:rPr>
                <w:rFonts w:cstheme="majorHAnsi"/>
                <w:color w:val="404040"/>
              </w:rPr>
              <w:t>：</w:t>
            </w:r>
            <w:r w:rsidRPr="0091091D">
              <w:rPr>
                <w:rFonts w:cstheme="majorHAnsi"/>
                <w:color w:val="404040"/>
              </w:rPr>
              <w:t xml:space="preserve">Office </w:t>
            </w:r>
            <w:r w:rsidRPr="0091091D">
              <w:rPr>
                <w:rFonts w:cstheme="majorHAnsi"/>
                <w:color w:val="404040"/>
              </w:rPr>
              <w:t>多语言包</w:t>
            </w:r>
            <w:r w:rsidRPr="0091091D">
              <w:rPr>
                <w:rFonts w:cstheme="majorHAnsi"/>
                <w:color w:val="404040"/>
              </w:rPr>
              <w:t xml:space="preserve"> 2013 SAL </w:t>
            </w:r>
            <w:r w:rsidRPr="0091091D">
              <w:rPr>
                <w:rFonts w:cstheme="majorHAnsi"/>
                <w:color w:val="404040"/>
              </w:rPr>
              <w:t>需要</w:t>
            </w:r>
            <w:r w:rsidRPr="0091091D">
              <w:rPr>
                <w:rFonts w:cstheme="majorHAnsi"/>
                <w:color w:val="404040"/>
              </w:rPr>
              <w:t xml:space="preserve"> Office </w:t>
            </w:r>
            <w:r w:rsidRPr="0091091D">
              <w:rPr>
                <w:rFonts w:cstheme="majorHAnsi"/>
                <w:color w:val="404040"/>
              </w:rPr>
              <w:t>套件</w:t>
            </w:r>
            <w:r w:rsidRPr="0091091D">
              <w:rPr>
                <w:rFonts w:cstheme="majorHAnsi"/>
                <w:color w:val="404040"/>
              </w:rPr>
              <w:t xml:space="preserve"> SAL</w:t>
            </w:r>
          </w:p>
        </w:tc>
        <w:tc>
          <w:tcPr>
            <w:tcW w:w="3599" w:type="dxa"/>
            <w:tcBorders>
              <w:top w:val="single" w:sz="4" w:space="0" w:color="auto"/>
              <w:bottom w:val="single" w:sz="4" w:space="0" w:color="auto"/>
            </w:tcBorders>
            <w:shd w:val="clear" w:color="auto" w:fill="auto"/>
          </w:tcPr>
          <w:p w14:paraId="40A3322F" w14:textId="77777777" w:rsidR="003C0CEC" w:rsidRPr="0091091D" w:rsidRDefault="003C0CEC" w:rsidP="00E934CB">
            <w:pPr>
              <w:pStyle w:val="ProductList-Offering"/>
              <w:tabs>
                <w:tab w:val="clear" w:pos="360"/>
                <w:tab w:val="clear" w:pos="720"/>
                <w:tab w:val="clear" w:pos="1080"/>
              </w:tabs>
              <w:spacing w:before="40" w:after="40"/>
              <w:rPr>
                <w:rFonts w:cstheme="majorHAnsi"/>
                <w:color w:val="000000" w:themeColor="text1"/>
              </w:rPr>
            </w:pPr>
            <w:r w:rsidRPr="00AF1904">
              <w:rPr>
                <w:color w:val="0563C1"/>
              </w:rPr>
              <w:fldChar w:fldCharType="begin"/>
            </w:r>
            <w:r w:rsidRPr="00AF1904">
              <w:rPr>
                <w:rStyle w:val="ProductList-BodyChar"/>
                <w:color w:val="0563C1"/>
              </w:rPr>
              <w:instrText>AutoTextList  \s NoStyle \t "</w:instrText>
            </w:r>
            <w:r w:rsidRPr="007644E6">
              <w:rPr>
                <w:rFonts w:cstheme="majorHAnsi"/>
                <w:color w:val="0563C1"/>
                <w:sz w:val="18"/>
                <w:szCs w:val="18"/>
              </w:rPr>
              <w:instrText>访问许可要求</w:instrText>
            </w:r>
            <w:r w:rsidRPr="00AF1904">
              <w:rPr>
                <w:rStyle w:val="ProductList-BodyChar"/>
                <w:color w:val="0563C1"/>
              </w:rPr>
              <w:instrText xml:space="preserve">: </w:instrText>
            </w:r>
            <w:r w:rsidRPr="0050335F">
              <w:rPr>
                <w:rFonts w:cstheme="majorHAnsi"/>
                <w:color w:val="0563C1"/>
              </w:rPr>
              <w:instrText>指示当用户和设备访问服务器产品时是否需要提供</w:instrText>
            </w:r>
            <w:r w:rsidRPr="0050335F">
              <w:rPr>
                <w:rFonts w:cstheme="majorHAnsi"/>
                <w:color w:val="0563C1"/>
              </w:rPr>
              <w:instrText xml:space="preserve"> SAL</w:instrText>
            </w:r>
            <w:r w:rsidRPr="0050335F">
              <w:rPr>
                <w:rFonts w:cstheme="majorHAnsi"/>
                <w:color w:val="0563C1"/>
              </w:rPr>
              <w:instrText>。</w:instrText>
            </w:r>
            <w:r w:rsidRPr="00AF1904">
              <w:rPr>
                <w:color w:val="0563C1"/>
              </w:rPr>
              <w:instrText>"</w:instrText>
            </w:r>
            <w:r w:rsidRPr="00AF1904">
              <w:rPr>
                <w:color w:val="0563C1"/>
              </w:rPr>
              <w:fldChar w:fldCharType="separate"/>
            </w:r>
            <w:r w:rsidRPr="007644E6">
              <w:rPr>
                <w:rFonts w:cstheme="majorHAnsi"/>
                <w:color w:val="0563C1"/>
              </w:rPr>
              <w:t>访问许可要求</w:t>
            </w:r>
            <w:r w:rsidRPr="00AF1904">
              <w:rPr>
                <w:color w:val="0563C1"/>
              </w:rPr>
              <w:fldChar w:fldCharType="end"/>
            </w:r>
            <w:r w:rsidRPr="0091091D">
              <w:rPr>
                <w:rFonts w:cstheme="majorHAnsi"/>
                <w:color w:val="000000" w:themeColor="text1"/>
              </w:rPr>
              <w:t>：所有版本</w:t>
            </w:r>
          </w:p>
        </w:tc>
      </w:tr>
      <w:tr w:rsidR="003C0CEC" w:rsidRPr="00C00596" w14:paraId="744EF3C4" w14:textId="77777777" w:rsidTr="00E934CB">
        <w:tc>
          <w:tcPr>
            <w:tcW w:w="3598" w:type="dxa"/>
            <w:tcBorders>
              <w:top w:val="single" w:sz="4" w:space="0" w:color="auto"/>
              <w:bottom w:val="single" w:sz="4" w:space="0" w:color="auto"/>
            </w:tcBorders>
            <w:shd w:val="clear" w:color="auto" w:fill="BFBFBF"/>
          </w:tcPr>
          <w:p w14:paraId="7067AC01" w14:textId="77777777" w:rsidR="003C0CEC" w:rsidRPr="0091091D" w:rsidRDefault="003C0CEC" w:rsidP="00E934CB">
            <w:pPr>
              <w:pStyle w:val="ProductList-Offering"/>
              <w:tabs>
                <w:tab w:val="clear" w:pos="360"/>
                <w:tab w:val="clear" w:pos="720"/>
                <w:tab w:val="clear" w:pos="1080"/>
              </w:tabs>
              <w:spacing w:before="40" w:after="40"/>
              <w:rPr>
                <w:rFonts w:cstheme="majorHAnsi"/>
                <w:color w:val="404040"/>
              </w:rPr>
            </w:pPr>
            <w:r w:rsidRPr="00BB37AA">
              <w:rPr>
                <w:color w:val="404040"/>
              </w:rPr>
              <w:fldChar w:fldCharType="begin"/>
            </w:r>
            <w:r w:rsidRPr="00BB37AA">
              <w:rPr>
                <w:rStyle w:val="ProductList-BodyChar"/>
                <w:color w:val="404040"/>
              </w:rPr>
              <w:instrText>AutoTextList  \s NoStyle \t "</w:instrText>
            </w:r>
            <w:r w:rsidRPr="007644E6">
              <w:rPr>
                <w:rFonts w:cstheme="majorHAnsi"/>
                <w:color w:val="404040"/>
                <w:sz w:val="18"/>
                <w:szCs w:val="18"/>
              </w:rPr>
              <w:instrText>附加软件</w:instrText>
            </w:r>
            <w:r w:rsidRPr="007644E6">
              <w:rPr>
                <w:rStyle w:val="ProductList-BodyChar"/>
                <w:color w:val="404040"/>
              </w:rPr>
              <w:instrText xml:space="preserve">: </w:instrText>
            </w:r>
            <w:r w:rsidRPr="007644E6">
              <w:rPr>
                <w:rFonts w:cstheme="majorHAnsi"/>
                <w:color w:val="404040"/>
              </w:rPr>
              <w:instrText>允许客户与服务器软件配合使用的软件。</w:instrText>
            </w:r>
            <w:r w:rsidRPr="00BB37AA">
              <w:rPr>
                <w:color w:val="404040"/>
              </w:rPr>
              <w:instrText xml:space="preserve"> </w:instrText>
            </w:r>
            <w:r w:rsidRPr="00BB37AA">
              <w:rPr>
                <w:color w:val="404040"/>
              </w:rPr>
              <w:fldChar w:fldCharType="separate"/>
            </w:r>
            <w:r w:rsidRPr="007644E6">
              <w:rPr>
                <w:rFonts w:cstheme="majorHAnsi"/>
                <w:color w:val="404040"/>
              </w:rPr>
              <w:t>附加软件</w:t>
            </w:r>
            <w:r w:rsidRPr="00BB37AA">
              <w:rPr>
                <w:color w:val="404040"/>
              </w:rPr>
              <w:fldChar w:fldCharType="end"/>
            </w:r>
            <w:r w:rsidRPr="0091091D">
              <w:rPr>
                <w:rFonts w:cstheme="majorHAnsi"/>
                <w:color w:val="404040"/>
              </w:rPr>
              <w:t>：不适用</w:t>
            </w:r>
          </w:p>
        </w:tc>
        <w:tc>
          <w:tcPr>
            <w:tcW w:w="3598" w:type="dxa"/>
            <w:tcBorders>
              <w:top w:val="single" w:sz="4" w:space="0" w:color="000000" w:themeColor="text1"/>
              <w:bottom w:val="single" w:sz="4" w:space="0" w:color="auto"/>
            </w:tcBorders>
            <w:shd w:val="clear" w:color="auto" w:fill="BFBFBF"/>
          </w:tcPr>
          <w:p w14:paraId="543E8DE2" w14:textId="77777777" w:rsidR="003C0CEC" w:rsidRPr="0091091D" w:rsidRDefault="003C0CEC" w:rsidP="00E934CB">
            <w:pPr>
              <w:pStyle w:val="ProductList-Offering"/>
              <w:tabs>
                <w:tab w:val="clear" w:pos="360"/>
                <w:tab w:val="clear" w:pos="720"/>
                <w:tab w:val="clear" w:pos="1080"/>
              </w:tabs>
              <w:spacing w:before="40" w:after="40"/>
              <w:rPr>
                <w:rFonts w:cstheme="majorHAnsi"/>
                <w:color w:val="404040"/>
              </w:rPr>
            </w:pPr>
            <w:r w:rsidRPr="00BB37AA">
              <w:rPr>
                <w:color w:val="404040"/>
              </w:rPr>
              <w:fldChar w:fldCharType="begin"/>
            </w:r>
            <w:r w:rsidRPr="00BB37AA">
              <w:rPr>
                <w:rStyle w:val="ProductList-BodyChar"/>
                <w:color w:val="404040"/>
              </w:rPr>
              <w:instrText>AutoTextList  \s NoStyle \t "</w:instrText>
            </w:r>
            <w:r w:rsidRPr="007644E6">
              <w:rPr>
                <w:rFonts w:cstheme="majorHAnsi"/>
                <w:color w:val="404040"/>
                <w:sz w:val="18"/>
                <w:szCs w:val="18"/>
              </w:rPr>
              <w:instrText>客户端软件</w:instrText>
            </w:r>
            <w:r w:rsidRPr="00BB37AA">
              <w:rPr>
                <w:rStyle w:val="ProductList-BodyChar"/>
                <w:color w:val="404040"/>
              </w:rPr>
              <w:instrText xml:space="preserve">: </w:instrText>
            </w:r>
            <w:r w:rsidRPr="0050335F">
              <w:rPr>
                <w:rFonts w:cstheme="majorHAnsi"/>
                <w:color w:val="404040"/>
              </w:rPr>
              <w:instrText>指明按客户端软件许可的产品组件，该术语在客户的</w:instrText>
            </w:r>
            <w:r w:rsidRPr="0050335F">
              <w:rPr>
                <w:rFonts w:cstheme="majorHAnsi"/>
                <w:color w:val="404040"/>
              </w:rPr>
              <w:instrText xml:space="preserve"> SPLA </w:instrText>
            </w:r>
            <w:r w:rsidRPr="0050335F">
              <w:rPr>
                <w:rFonts w:cstheme="majorHAnsi"/>
                <w:color w:val="404040"/>
              </w:rPr>
              <w:instrText>中定义。</w:instrText>
            </w:r>
            <w:r w:rsidRPr="00BB37AA">
              <w:rPr>
                <w:color w:val="404040"/>
              </w:rPr>
              <w:instrText>"</w:instrText>
            </w:r>
            <w:r w:rsidRPr="00BB37AA">
              <w:rPr>
                <w:color w:val="404040"/>
              </w:rPr>
              <w:fldChar w:fldCharType="separate"/>
            </w:r>
            <w:r w:rsidRPr="007644E6">
              <w:rPr>
                <w:rFonts w:cstheme="majorHAnsi"/>
                <w:color w:val="404040"/>
              </w:rPr>
              <w:t>客户端软件</w:t>
            </w:r>
            <w:r w:rsidRPr="00BB37AA">
              <w:rPr>
                <w:color w:val="404040"/>
              </w:rPr>
              <w:fldChar w:fldCharType="end"/>
            </w:r>
            <w:r w:rsidRPr="0091091D">
              <w:rPr>
                <w:rFonts w:cstheme="majorHAnsi"/>
                <w:color w:val="404040"/>
              </w:rPr>
              <w:t>：不适用</w:t>
            </w:r>
          </w:p>
        </w:tc>
        <w:tc>
          <w:tcPr>
            <w:tcW w:w="3599" w:type="dxa"/>
            <w:tcBorders>
              <w:top w:val="single" w:sz="4" w:space="0" w:color="auto"/>
              <w:bottom w:val="single" w:sz="4" w:space="0" w:color="auto"/>
            </w:tcBorders>
            <w:shd w:val="clear" w:color="auto" w:fill="auto"/>
          </w:tcPr>
          <w:p w14:paraId="7ED60A1D" w14:textId="77777777" w:rsidR="003C0CEC" w:rsidRPr="0091091D" w:rsidRDefault="003C0CEC" w:rsidP="00E934CB">
            <w:pPr>
              <w:pStyle w:val="ProductList-Offering"/>
              <w:tabs>
                <w:tab w:val="clear" w:pos="360"/>
                <w:tab w:val="clear" w:pos="720"/>
                <w:tab w:val="clear" w:pos="1080"/>
              </w:tabs>
              <w:spacing w:before="40" w:after="40"/>
              <w:ind w:left="0"/>
              <w:rPr>
                <w:rFonts w:cstheme="majorHAnsi"/>
                <w:color w:val="000000" w:themeColor="text1"/>
              </w:rPr>
            </w:pPr>
            <w:r w:rsidRPr="00AB7CC5">
              <w:rPr>
                <w:color w:val="0563C1"/>
              </w:rPr>
              <w:fldChar w:fldCharType="begin"/>
            </w:r>
            <w:r w:rsidRPr="00AB7CC5">
              <w:rPr>
                <w:color w:val="0563C1"/>
              </w:rPr>
              <w:instrText>AutoTextList  \s NoStyle \t "</w:instrText>
            </w:r>
            <w:r>
              <w:rPr>
                <w:color w:val="0563C1"/>
                <w:lang w:val="en-US"/>
              </w:rPr>
              <w:instrText xml:space="preserve"> </w:instrText>
            </w:r>
            <w:r w:rsidRPr="007644E6">
              <w:rPr>
                <w:rFonts w:cstheme="majorHAnsi"/>
                <w:color w:val="0563C1"/>
              </w:rPr>
              <w:instrText>合格</w:instrText>
            </w:r>
            <w:r w:rsidRPr="007644E6">
              <w:rPr>
                <w:rFonts w:cstheme="majorHAnsi"/>
                <w:color w:val="0563C1"/>
              </w:rPr>
              <w:instrText xml:space="preserve"> DCP</w:instrText>
            </w:r>
            <w:r w:rsidRPr="00AB7CC5">
              <w:rPr>
                <w:color w:val="0563C1"/>
              </w:rPr>
              <w:instrText xml:space="preserve">: </w:instrText>
            </w:r>
            <w:r w:rsidRPr="0050335F">
              <w:rPr>
                <w:rFonts w:cstheme="majorHAnsi"/>
                <w:color w:val="0563C1"/>
              </w:rPr>
              <w:instrText>允许客户将软件服务交付给最终用户时使用数据中心提供商，如</w:instrText>
            </w:r>
            <w:r w:rsidRPr="0050335F">
              <w:rPr>
                <w:rFonts w:cstheme="majorHAnsi"/>
                <w:color w:val="0563C1"/>
              </w:rPr>
              <w:instrText xml:space="preserve"> SPLA </w:instrText>
            </w:r>
            <w:r w:rsidRPr="0050335F">
              <w:rPr>
                <w:rFonts w:cstheme="majorHAnsi"/>
                <w:color w:val="0563C1"/>
              </w:rPr>
              <w:instrText>中所述。</w:instrText>
            </w:r>
            <w:r w:rsidRPr="00AB7CC5">
              <w:rPr>
                <w:color w:val="0563C1"/>
              </w:rPr>
              <w:instrText>"</w:instrText>
            </w:r>
            <w:r w:rsidRPr="00AB7CC5">
              <w:rPr>
                <w:color w:val="0563C1"/>
              </w:rPr>
              <w:fldChar w:fldCharType="separate"/>
            </w:r>
            <w:r w:rsidRPr="007644E6">
              <w:rPr>
                <w:rFonts w:cstheme="majorHAnsi"/>
                <w:color w:val="0563C1"/>
              </w:rPr>
              <w:t>合格</w:t>
            </w:r>
            <w:r w:rsidRPr="007644E6">
              <w:rPr>
                <w:rFonts w:cstheme="majorHAnsi"/>
                <w:color w:val="0563C1"/>
              </w:rPr>
              <w:t xml:space="preserve"> DCP</w:t>
            </w:r>
            <w:r w:rsidRPr="00AB7CC5">
              <w:rPr>
                <w:color w:val="0563C1"/>
              </w:rPr>
              <w:fldChar w:fldCharType="end"/>
            </w:r>
            <w:r w:rsidRPr="0091091D">
              <w:rPr>
                <w:rFonts w:cstheme="majorHAnsi"/>
                <w:color w:val="000000" w:themeColor="text1"/>
              </w:rPr>
              <w:t>：所有版本</w:t>
            </w:r>
          </w:p>
        </w:tc>
      </w:tr>
      <w:tr w:rsidR="003C0CEC" w:rsidRPr="00C00596" w14:paraId="5641DAFA" w14:textId="77777777" w:rsidTr="00E934CB">
        <w:tc>
          <w:tcPr>
            <w:tcW w:w="3598" w:type="dxa"/>
            <w:tcBorders>
              <w:top w:val="single" w:sz="4" w:space="0" w:color="auto"/>
              <w:bottom w:val="single" w:sz="4" w:space="0" w:color="auto"/>
            </w:tcBorders>
            <w:shd w:val="clear" w:color="auto" w:fill="BFBFBF"/>
          </w:tcPr>
          <w:p w14:paraId="13EAA283" w14:textId="77777777" w:rsidR="003C0CEC" w:rsidRPr="0091091D" w:rsidRDefault="003C0CEC" w:rsidP="00E934CB">
            <w:pPr>
              <w:pStyle w:val="ProductList-Offering"/>
              <w:tabs>
                <w:tab w:val="clear" w:pos="360"/>
                <w:tab w:val="clear" w:pos="720"/>
                <w:tab w:val="clear" w:pos="1080"/>
                <w:tab w:val="left" w:pos="1676"/>
              </w:tabs>
              <w:spacing w:before="40" w:after="40"/>
              <w:rPr>
                <w:rFonts w:cstheme="majorHAnsi"/>
                <w:color w:val="404040"/>
              </w:rPr>
            </w:pPr>
            <w:r w:rsidRPr="00BB37AA">
              <w:rPr>
                <w:color w:val="404040"/>
              </w:rPr>
              <w:fldChar w:fldCharType="begin"/>
            </w:r>
            <w:r w:rsidRPr="00BB37AA">
              <w:rPr>
                <w:rStyle w:val="ProductList-BodyChar"/>
                <w:color w:val="404040"/>
              </w:rPr>
              <w:instrText>AutoTextList  \s NoStyle \t "</w:instrText>
            </w:r>
            <w:r w:rsidRPr="007644E6">
              <w:rPr>
                <w:rFonts w:cstheme="majorHAnsi"/>
                <w:color w:val="404040"/>
                <w:sz w:val="18"/>
                <w:szCs w:val="18"/>
              </w:rPr>
              <w:instrText>灾难恢复</w:instrText>
            </w:r>
            <w:r w:rsidRPr="00BB37AA">
              <w:rPr>
                <w:rStyle w:val="ProductList-BodyChar"/>
                <w:color w:val="404040"/>
              </w:rPr>
              <w:instrText xml:space="preserve">: </w:instrText>
            </w:r>
            <w:r w:rsidRPr="0050335F">
              <w:rPr>
                <w:rFonts w:cstheme="majorHAnsi"/>
                <w:color w:val="404040"/>
              </w:rPr>
              <w:instrText>提供给客户使用软件进行有条件灾难恢复的权利；请参阅</w:instrText>
            </w:r>
            <w:r w:rsidRPr="0050335F">
              <w:rPr>
                <w:rFonts w:cstheme="majorHAnsi"/>
                <w:color w:val="404040"/>
              </w:rPr>
              <w:instrText>“</w:instrText>
            </w:r>
            <w:r w:rsidRPr="0050335F">
              <w:rPr>
                <w:rFonts w:cstheme="majorHAnsi"/>
                <w:color w:val="404040"/>
              </w:rPr>
              <w:instrText>一般许可条款，灾难恢复权利</w:instrText>
            </w:r>
            <w:r w:rsidRPr="0050335F">
              <w:rPr>
                <w:rFonts w:cstheme="majorHAnsi"/>
                <w:color w:val="404040"/>
              </w:rPr>
              <w:instrText>”</w:instrText>
            </w:r>
            <w:r w:rsidRPr="0050335F">
              <w:rPr>
                <w:rFonts w:cstheme="majorHAnsi"/>
                <w:color w:val="404040"/>
              </w:rPr>
              <w:instrText>了解详细信息</w:instrText>
            </w:r>
            <w:r w:rsidRPr="00BB37AA">
              <w:rPr>
                <w:color w:val="404040"/>
              </w:rPr>
              <w:instrText>"</w:instrText>
            </w:r>
            <w:r w:rsidRPr="00BB37AA">
              <w:rPr>
                <w:color w:val="404040"/>
              </w:rPr>
              <w:fldChar w:fldCharType="separate"/>
            </w:r>
            <w:r w:rsidRPr="007644E6">
              <w:rPr>
                <w:rFonts w:cstheme="majorHAnsi"/>
                <w:color w:val="404040"/>
              </w:rPr>
              <w:t>灾难恢复</w:t>
            </w:r>
            <w:r w:rsidRPr="00BB37AA">
              <w:rPr>
                <w:color w:val="404040"/>
              </w:rPr>
              <w:fldChar w:fldCharType="end"/>
            </w:r>
            <w:r w:rsidRPr="0091091D">
              <w:rPr>
                <w:rFonts w:cstheme="majorHAnsi"/>
                <w:color w:val="404040"/>
              </w:rPr>
              <w:t>：不适用</w:t>
            </w:r>
          </w:p>
        </w:tc>
        <w:tc>
          <w:tcPr>
            <w:tcW w:w="3598" w:type="dxa"/>
            <w:tcBorders>
              <w:top w:val="single" w:sz="4" w:space="0" w:color="000000" w:themeColor="text1"/>
              <w:bottom w:val="single" w:sz="4" w:space="0" w:color="auto"/>
            </w:tcBorders>
            <w:shd w:val="clear" w:color="auto" w:fill="BFBFBF"/>
          </w:tcPr>
          <w:p w14:paraId="2B693C41" w14:textId="77777777" w:rsidR="003C0CEC" w:rsidRPr="0091091D" w:rsidRDefault="003C0CEC" w:rsidP="00E934CB">
            <w:pPr>
              <w:pStyle w:val="ProductList-Offering"/>
              <w:tabs>
                <w:tab w:val="clear" w:pos="360"/>
                <w:tab w:val="clear" w:pos="720"/>
                <w:tab w:val="clear" w:pos="1080"/>
              </w:tabs>
              <w:spacing w:before="40" w:after="40"/>
              <w:rPr>
                <w:rFonts w:cstheme="majorHAnsi"/>
                <w:color w:val="404040"/>
              </w:rPr>
            </w:pPr>
            <w:r w:rsidRPr="00BB37AA">
              <w:rPr>
                <w:color w:val="404040"/>
              </w:rPr>
              <w:fldChar w:fldCharType="begin"/>
            </w:r>
            <w:r w:rsidRPr="00BB37AA">
              <w:rPr>
                <w:rStyle w:val="ProductList-BodyChar"/>
                <w:color w:val="404040"/>
              </w:rPr>
              <w:instrText>AutoTextList  \s NoStyle \t "</w:instrText>
            </w:r>
            <w:r w:rsidRPr="00897C9B">
              <w:rPr>
                <w:rFonts w:cstheme="majorHAnsi"/>
                <w:color w:val="404040"/>
                <w:sz w:val="18"/>
                <w:szCs w:val="18"/>
              </w:rPr>
              <w:instrText>降级版本</w:instrText>
            </w:r>
            <w:r w:rsidRPr="00BB37AA">
              <w:rPr>
                <w:rStyle w:val="ProductList-BodyChar"/>
                <w:color w:val="404040"/>
              </w:rPr>
              <w:instrText>:</w:instrText>
            </w:r>
            <w:r w:rsidRPr="00BB37AA">
              <w:rPr>
                <w:color w:val="404040"/>
              </w:rPr>
              <w:instrText xml:space="preserve"> </w:instrText>
            </w:r>
            <w:r w:rsidRPr="00D84E56">
              <w:rPr>
                <w:rFonts w:cstheme="majorHAnsi"/>
                <w:color w:val="404040"/>
              </w:rPr>
              <w:instrText>与指定的较高版本对应的获准的较低版本。根据通用许可条款的规定，客户可以使用获准的较低版本来替代已取得许可的较高版本。</w:instrText>
            </w:r>
            <w:r w:rsidRPr="00BB37AA">
              <w:rPr>
                <w:color w:val="404040"/>
              </w:rPr>
              <w:instrText xml:space="preserve">" </w:instrText>
            </w:r>
            <w:r w:rsidRPr="00BB37AA">
              <w:rPr>
                <w:color w:val="404040"/>
              </w:rPr>
              <w:fldChar w:fldCharType="separate"/>
            </w:r>
            <w:r w:rsidRPr="00897C9B">
              <w:rPr>
                <w:rFonts w:cstheme="majorHAnsi"/>
                <w:color w:val="404040"/>
              </w:rPr>
              <w:t>降级版本</w:t>
            </w:r>
            <w:r w:rsidRPr="00BB37AA">
              <w:rPr>
                <w:color w:val="404040"/>
              </w:rPr>
              <w:fldChar w:fldCharType="end"/>
            </w:r>
            <w:r w:rsidRPr="0091091D">
              <w:rPr>
                <w:rFonts w:cstheme="majorHAnsi"/>
                <w:color w:val="404040"/>
              </w:rPr>
              <w:fldChar w:fldCharType="begin"/>
            </w:r>
            <w:r w:rsidRPr="0091091D">
              <w:rPr>
                <w:rFonts w:cstheme="majorHAnsi"/>
                <w:color w:val="404040"/>
              </w:rPr>
              <w:instrText>AutoTextList  \s NoStyle \t "Down-Edition Rights:  Customer may use a permitted lower edition in place of the licensed edition. Permitted lower editions are identified in the Down-Edition Rights cell."</w:instrText>
            </w:r>
            <w:r w:rsidRPr="0091091D">
              <w:rPr>
                <w:rFonts w:cstheme="majorHAnsi"/>
                <w:color w:val="404040"/>
              </w:rPr>
              <w:fldChar w:fldCharType="separate"/>
            </w:r>
            <w:r w:rsidRPr="0091091D">
              <w:rPr>
                <w:rFonts w:cstheme="majorHAnsi"/>
                <w:color w:val="404040"/>
              </w:rPr>
              <w:fldChar w:fldCharType="begin"/>
            </w:r>
            <w:r w:rsidRPr="0091091D">
              <w:rPr>
                <w:rFonts w:cstheme="majorHAnsi"/>
                <w:color w:val="404040"/>
              </w:rPr>
              <w:instrText>AutoTextList  \s NoStyle \t “Down-Edition Rights:  Customer may use a permitted lower edition in place of the licensed edition. Permitted lower editions are identified in the Down-Edition Rights”</w:instrText>
            </w:r>
            <w:r w:rsidRPr="0091091D">
              <w:rPr>
                <w:rFonts w:cstheme="majorHAnsi"/>
                <w:color w:val="404040"/>
              </w:rPr>
              <w:fldChar w:fldCharType="end"/>
            </w:r>
            <w:r w:rsidRPr="0091091D">
              <w:rPr>
                <w:rFonts w:cstheme="majorHAnsi"/>
              </w:rPr>
              <w:fldChar w:fldCharType="end"/>
            </w:r>
            <w:r w:rsidRPr="0091091D">
              <w:rPr>
                <w:rFonts w:cstheme="majorHAnsi"/>
                <w:color w:val="404040"/>
              </w:rPr>
              <w:t>：不适用</w:t>
            </w:r>
          </w:p>
        </w:tc>
        <w:tc>
          <w:tcPr>
            <w:tcW w:w="3599" w:type="dxa"/>
            <w:tcBorders>
              <w:top w:val="single" w:sz="4" w:space="0" w:color="auto"/>
              <w:bottom w:val="single" w:sz="4" w:space="0" w:color="auto"/>
            </w:tcBorders>
            <w:shd w:val="clear" w:color="auto" w:fill="BFBFBF"/>
          </w:tcPr>
          <w:p w14:paraId="7F395A15" w14:textId="77777777" w:rsidR="003C0CEC" w:rsidRPr="0091091D" w:rsidRDefault="003C0CEC" w:rsidP="00E934CB">
            <w:pPr>
              <w:pStyle w:val="ProductList-Offering"/>
              <w:tabs>
                <w:tab w:val="clear" w:pos="360"/>
                <w:tab w:val="clear" w:pos="720"/>
                <w:tab w:val="clear" w:pos="1080"/>
              </w:tabs>
              <w:spacing w:before="40" w:after="40"/>
              <w:rPr>
                <w:rFonts w:cstheme="majorHAnsi"/>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897C9B">
              <w:rPr>
                <w:rFonts w:cstheme="majorHAnsi"/>
                <w:color w:val="404040"/>
                <w:sz w:val="18"/>
                <w:szCs w:val="18"/>
              </w:rPr>
              <w:instrText>故障转移权利</w:instrText>
            </w:r>
            <w:r w:rsidRPr="00BB37AA">
              <w:rPr>
                <w:rStyle w:val="ProductList-BodyChar"/>
                <w:color w:val="404040"/>
              </w:rPr>
              <w:instrText xml:space="preserve">: </w:instrText>
            </w:r>
            <w:r w:rsidRPr="009B496F">
              <w:rPr>
                <w:rFonts w:cstheme="majorHAnsi"/>
                <w:color w:val="404040"/>
              </w:rPr>
              <w:instrText>允许客户在预料到出现故障转移事件的情况下，与许可服务器上运行的软件一起运行该产品的被动故障转移实例。（请参阅词汇表了解完整定义）</w:instrText>
            </w:r>
            <w:r w:rsidRPr="00BB37AA">
              <w:rPr>
                <w:color w:val="404040"/>
              </w:rPr>
              <w:instrText xml:space="preserve"> </w:instrText>
            </w:r>
            <w:r w:rsidRPr="00BB37AA">
              <w:rPr>
                <w:color w:val="404040"/>
              </w:rPr>
              <w:fldChar w:fldCharType="separate"/>
            </w:r>
            <w:r w:rsidRPr="00897C9B">
              <w:rPr>
                <w:rFonts w:cstheme="majorHAnsi"/>
                <w:color w:val="404040"/>
              </w:rPr>
              <w:t>故障转移权利</w:t>
            </w:r>
            <w:r w:rsidRPr="00BB37AA">
              <w:rPr>
                <w:color w:val="404040"/>
              </w:rPr>
              <w:fldChar w:fldCharType="end"/>
            </w:r>
            <w:r w:rsidRPr="0091091D">
              <w:rPr>
                <w:rFonts w:cstheme="majorHAnsi"/>
                <w:color w:val="404040"/>
              </w:rPr>
              <w:t>：不适用</w:t>
            </w:r>
          </w:p>
        </w:tc>
      </w:tr>
      <w:tr w:rsidR="003C0CEC" w:rsidRPr="00C00596" w14:paraId="00BBDC5F" w14:textId="77777777" w:rsidTr="00E934CB">
        <w:tc>
          <w:tcPr>
            <w:tcW w:w="3598" w:type="dxa"/>
            <w:tcBorders>
              <w:top w:val="single" w:sz="4" w:space="0" w:color="auto"/>
            </w:tcBorders>
            <w:shd w:val="clear" w:color="auto" w:fill="auto"/>
          </w:tcPr>
          <w:p w14:paraId="377A92B2" w14:textId="77777777" w:rsidR="003C0CEC" w:rsidRPr="00704353" w:rsidRDefault="003C0CEC" w:rsidP="00E934CB">
            <w:pPr>
              <w:pStyle w:val="ProductList-Offering"/>
              <w:tabs>
                <w:tab w:val="clear" w:pos="360"/>
                <w:tab w:val="clear" w:pos="720"/>
                <w:tab w:val="clear" w:pos="1080"/>
              </w:tabs>
              <w:spacing w:before="40" w:after="40"/>
              <w:rPr>
                <w:rFonts w:cstheme="majorHAnsi"/>
                <w:color w:val="000000" w:themeColor="text1"/>
                <w:spacing w:val="-2"/>
              </w:rPr>
            </w:pPr>
            <w:r w:rsidRPr="00704353">
              <w:rPr>
                <w:color w:val="0563C1"/>
                <w:spacing w:val="-2"/>
              </w:rPr>
              <w:fldChar w:fldCharType="begin"/>
            </w:r>
            <w:r w:rsidRPr="00704353">
              <w:rPr>
                <w:rStyle w:val="ProductList-BodyChar"/>
                <w:color w:val="0563C1"/>
                <w:spacing w:val="-2"/>
              </w:rPr>
              <w:instrText>AutoTextList  \s NoStyle \t "</w:instrText>
            </w:r>
            <w:r w:rsidRPr="00704353">
              <w:rPr>
                <w:rFonts w:cstheme="majorHAnsi"/>
                <w:color w:val="0563C1"/>
                <w:spacing w:val="-2"/>
                <w:sz w:val="18"/>
                <w:szCs w:val="18"/>
              </w:rPr>
              <w:instrText>所含技术</w:instrText>
            </w:r>
            <w:r w:rsidRPr="00704353">
              <w:rPr>
                <w:rStyle w:val="ProductList-BodyChar"/>
                <w:color w:val="0563C1"/>
                <w:spacing w:val="-2"/>
              </w:rPr>
              <w:instrText xml:space="preserve">: </w:instrText>
            </w:r>
            <w:r w:rsidRPr="00704353">
              <w:rPr>
                <w:rFonts w:cstheme="majorHAnsi"/>
                <w:color w:val="0563C1"/>
                <w:spacing w:val="-2"/>
              </w:rPr>
              <w:instrText>指明产品中包括的其他</w:instrText>
            </w:r>
            <w:r w:rsidRPr="00704353">
              <w:rPr>
                <w:rFonts w:cstheme="majorHAnsi"/>
                <w:color w:val="0563C1"/>
                <w:spacing w:val="-2"/>
              </w:rPr>
              <w:instrText xml:space="preserve"> Microsoft </w:instrText>
            </w:r>
            <w:r w:rsidRPr="00704353">
              <w:rPr>
                <w:rFonts w:cstheme="majorHAnsi"/>
                <w:color w:val="0563C1"/>
                <w:spacing w:val="-2"/>
              </w:rPr>
              <w:instrText>组件；请参阅通用许可条款中的</w:instrText>
            </w:r>
            <w:r w:rsidRPr="00704353">
              <w:rPr>
                <w:rFonts w:cstheme="majorHAnsi"/>
                <w:color w:val="0563C1"/>
                <w:spacing w:val="-2"/>
              </w:rPr>
              <w:instrText>“</w:instrText>
            </w:r>
            <w:r w:rsidRPr="00704353">
              <w:rPr>
                <w:rFonts w:cstheme="majorHAnsi"/>
                <w:color w:val="0563C1"/>
                <w:spacing w:val="-2"/>
              </w:rPr>
              <w:instrText>所含技术</w:instrText>
            </w:r>
            <w:r w:rsidRPr="00704353">
              <w:rPr>
                <w:rFonts w:cstheme="majorHAnsi"/>
                <w:color w:val="0563C1"/>
                <w:spacing w:val="-2"/>
              </w:rPr>
              <w:instrText>”</w:instrText>
            </w:r>
            <w:r w:rsidRPr="00704353">
              <w:rPr>
                <w:rFonts w:cstheme="majorHAnsi"/>
                <w:color w:val="0563C1"/>
                <w:spacing w:val="-2"/>
              </w:rPr>
              <w:instrText>部分了解详细信息。</w:instrText>
            </w:r>
            <w:r w:rsidRPr="00704353">
              <w:rPr>
                <w:color w:val="0563C1"/>
                <w:spacing w:val="-2"/>
              </w:rPr>
              <w:instrText>"</w:instrText>
            </w:r>
            <w:r w:rsidRPr="00704353">
              <w:rPr>
                <w:color w:val="0563C1"/>
                <w:spacing w:val="-2"/>
              </w:rPr>
              <w:fldChar w:fldCharType="separate"/>
            </w:r>
            <w:r w:rsidRPr="00704353">
              <w:rPr>
                <w:rFonts w:cstheme="majorHAnsi"/>
                <w:color w:val="0563C1"/>
                <w:spacing w:val="-2"/>
              </w:rPr>
              <w:t>所含技术</w:t>
            </w:r>
            <w:r w:rsidRPr="00704353">
              <w:rPr>
                <w:color w:val="0563C1"/>
                <w:spacing w:val="-2"/>
              </w:rPr>
              <w:fldChar w:fldCharType="end"/>
            </w:r>
            <w:r w:rsidRPr="00704353">
              <w:rPr>
                <w:rFonts w:cstheme="majorHAnsi"/>
                <w:spacing w:val="-2"/>
              </w:rPr>
              <w:t>：</w:t>
            </w:r>
            <w:r w:rsidRPr="00704353">
              <w:rPr>
                <w:rFonts w:cstheme="majorHAnsi"/>
                <w:spacing w:val="-2"/>
              </w:rPr>
              <w:t>Office Online Server</w:t>
            </w:r>
            <w:r w:rsidRPr="00704353">
              <w:rPr>
                <w:rFonts w:cstheme="majorHAnsi"/>
                <w:spacing w:val="-2"/>
              </w:rPr>
              <w:fldChar w:fldCharType="begin"/>
            </w:r>
            <w:r w:rsidRPr="00704353">
              <w:rPr>
                <w:rFonts w:cstheme="majorHAnsi"/>
                <w:spacing w:val="-2"/>
              </w:rPr>
              <w:instrText>XE "Office Online Server"</w:instrText>
            </w:r>
            <w:r w:rsidRPr="00704353">
              <w:rPr>
                <w:rFonts w:cstheme="majorHAnsi"/>
                <w:spacing w:val="-2"/>
              </w:rPr>
              <w:fldChar w:fldCharType="end"/>
            </w:r>
            <w:r w:rsidRPr="00704353">
              <w:rPr>
                <w:rFonts w:cstheme="majorHAnsi"/>
                <w:spacing w:val="-2"/>
              </w:rPr>
              <w:t>（仅</w:t>
            </w:r>
            <w:r w:rsidRPr="00704353">
              <w:rPr>
                <w:rFonts w:cstheme="majorHAnsi"/>
                <w:spacing w:val="-2"/>
              </w:rPr>
              <w:t xml:space="preserve"> Office </w:t>
            </w:r>
            <w:r w:rsidRPr="00704353">
              <w:rPr>
                <w:rFonts w:cstheme="majorHAnsi"/>
                <w:spacing w:val="-2"/>
              </w:rPr>
              <w:t>套件）</w:t>
            </w:r>
          </w:p>
        </w:tc>
        <w:tc>
          <w:tcPr>
            <w:tcW w:w="3598" w:type="dxa"/>
            <w:tcBorders>
              <w:top w:val="single" w:sz="4" w:space="0" w:color="auto"/>
            </w:tcBorders>
            <w:shd w:val="clear" w:color="auto" w:fill="BFBFBF"/>
          </w:tcPr>
          <w:p w14:paraId="745A8363" w14:textId="77777777" w:rsidR="003C0CEC" w:rsidRPr="0091091D" w:rsidRDefault="003C0CEC" w:rsidP="00E934CB">
            <w:pPr>
              <w:pStyle w:val="ProductList-Offering"/>
              <w:tabs>
                <w:tab w:val="clear" w:pos="360"/>
                <w:tab w:val="clear" w:pos="720"/>
                <w:tab w:val="clear" w:pos="1080"/>
              </w:tabs>
              <w:spacing w:before="40" w:after="40"/>
              <w:ind w:left="0"/>
              <w:rPr>
                <w:rFonts w:cstheme="majorHAnsi"/>
                <w:color w:val="404040"/>
              </w:rPr>
            </w:pPr>
            <w:r w:rsidRPr="00CF392E">
              <w:rPr>
                <w:color w:val="404040"/>
              </w:rPr>
              <w:fldChar w:fldCharType="begin"/>
            </w:r>
            <w:r w:rsidRPr="00CF392E">
              <w:rPr>
                <w:color w:val="404040"/>
              </w:rPr>
              <w:instrText>AutoTextList  \s NoStyle \t "</w:instrText>
            </w:r>
            <w:r w:rsidRPr="00F7337A">
              <w:rPr>
                <w:rFonts w:cstheme="majorHAnsi"/>
                <w:color w:val="404040"/>
              </w:rPr>
              <w:instrText>许可移动性</w:instrText>
            </w:r>
            <w:r w:rsidRPr="00CF392E">
              <w:rPr>
                <w:color w:val="404040"/>
              </w:rPr>
              <w:instrText xml:space="preserve">: </w:instrText>
            </w:r>
            <w:r w:rsidRPr="009B496F">
              <w:rPr>
                <w:rFonts w:cstheme="majorHAnsi"/>
                <w:color w:val="404040"/>
              </w:rPr>
              <w:instrText>允许在同一个日历月中，将许可从一个客户服务器重新分配到同一服务器场中的另一个客户服务器。</w:instrText>
            </w:r>
            <w:r w:rsidRPr="00CF392E">
              <w:rPr>
                <w:color w:val="404040"/>
              </w:rPr>
              <w:instrText>"</w:instrText>
            </w:r>
            <w:r w:rsidRPr="00CF392E">
              <w:rPr>
                <w:color w:val="404040"/>
              </w:rPr>
              <w:fldChar w:fldCharType="separate"/>
            </w:r>
            <w:r w:rsidRPr="00F7337A">
              <w:rPr>
                <w:rFonts w:cstheme="majorHAnsi"/>
                <w:color w:val="404040"/>
              </w:rPr>
              <w:t>许可移动性</w:t>
            </w:r>
            <w:r w:rsidRPr="00CF392E">
              <w:rPr>
                <w:color w:val="404040"/>
              </w:rPr>
              <w:fldChar w:fldCharType="end"/>
            </w:r>
            <w:r w:rsidRPr="0091091D">
              <w:rPr>
                <w:rFonts w:cstheme="majorHAnsi"/>
                <w:color w:val="404040"/>
              </w:rPr>
              <w:t>：不适用</w:t>
            </w:r>
          </w:p>
        </w:tc>
        <w:tc>
          <w:tcPr>
            <w:tcW w:w="3599" w:type="dxa"/>
            <w:tcBorders>
              <w:top w:val="single" w:sz="4" w:space="0" w:color="auto"/>
            </w:tcBorders>
            <w:shd w:val="clear" w:color="auto" w:fill="auto"/>
          </w:tcPr>
          <w:p w14:paraId="4F6F6D2B" w14:textId="77777777" w:rsidR="003C0CEC" w:rsidRPr="0091091D" w:rsidRDefault="003C0CEC" w:rsidP="00E934CB">
            <w:pPr>
              <w:pStyle w:val="ProductList-Offering"/>
              <w:tabs>
                <w:tab w:val="clear" w:pos="360"/>
                <w:tab w:val="clear" w:pos="720"/>
                <w:tab w:val="clear" w:pos="1080"/>
              </w:tabs>
              <w:spacing w:before="40" w:after="40"/>
              <w:rPr>
                <w:rFonts w:cstheme="majorHAnsi"/>
                <w:color w:val="000000" w:themeColor="text1"/>
              </w:rPr>
            </w:pPr>
            <w:r w:rsidRPr="00AF1904">
              <w:rPr>
                <w:color w:val="0563C1"/>
              </w:rPr>
              <w:fldChar w:fldCharType="begin"/>
            </w:r>
            <w:r w:rsidRPr="00AF1904">
              <w:rPr>
                <w:rStyle w:val="ProductList-BodyChar"/>
                <w:color w:val="0563C1"/>
              </w:rPr>
              <w:instrText>AutoTextList  \s NoStyle \t "</w:instrText>
            </w:r>
            <w:r w:rsidRPr="00F7337A">
              <w:rPr>
                <w:rFonts w:cstheme="majorHAnsi"/>
                <w:color w:val="0563C1"/>
              </w:rPr>
              <w:instrText>声明</w:instrText>
            </w:r>
            <w:r w:rsidRPr="00AF1904">
              <w:rPr>
                <w:rStyle w:val="ProductList-BodyChar"/>
                <w:color w:val="0563C1"/>
              </w:rPr>
              <w:instrText xml:space="preserve">: </w:instrText>
            </w:r>
            <w:r w:rsidRPr="009B496F">
              <w:rPr>
                <w:rFonts w:cstheme="majorHAnsi"/>
                <w:color w:val="0563C1"/>
              </w:rPr>
              <w:instrText>确认产品的相应声明；请参阅通用许可条款中的</w:instrText>
            </w:r>
            <w:r w:rsidRPr="009B496F">
              <w:rPr>
                <w:rFonts w:cstheme="majorHAnsi"/>
                <w:color w:val="0563C1"/>
              </w:rPr>
              <w:instrText>“</w:instrText>
            </w:r>
            <w:r w:rsidRPr="009B496F">
              <w:rPr>
                <w:rFonts w:cstheme="majorHAnsi"/>
                <w:color w:val="0563C1"/>
              </w:rPr>
              <w:instrText>声明</w:instrText>
            </w:r>
            <w:r w:rsidRPr="009B496F">
              <w:rPr>
                <w:rFonts w:cstheme="majorHAnsi"/>
                <w:color w:val="0563C1"/>
              </w:rPr>
              <w:instrText>”</w:instrText>
            </w:r>
            <w:r w:rsidRPr="009B496F">
              <w:rPr>
                <w:rFonts w:cstheme="majorHAnsi"/>
                <w:color w:val="0563C1"/>
              </w:rPr>
              <w:instrText>一节，了解详细信息。</w:instrText>
            </w:r>
            <w:r w:rsidRPr="00AF1904">
              <w:rPr>
                <w:color w:val="0563C1"/>
              </w:rPr>
              <w:instrText>"</w:instrText>
            </w:r>
            <w:r w:rsidRPr="00AF1904">
              <w:rPr>
                <w:color w:val="0563C1"/>
              </w:rPr>
              <w:fldChar w:fldCharType="separate"/>
            </w:r>
            <w:r w:rsidRPr="00F7337A">
              <w:rPr>
                <w:rFonts w:cstheme="majorHAnsi"/>
                <w:color w:val="0563C1"/>
              </w:rPr>
              <w:t>声明</w:t>
            </w:r>
            <w:r w:rsidRPr="00AF1904">
              <w:rPr>
                <w:color w:val="0563C1"/>
              </w:rPr>
              <w:fldChar w:fldCharType="end"/>
            </w:r>
            <w:r w:rsidRPr="0091091D">
              <w:rPr>
                <w:rFonts w:cstheme="majorHAnsi"/>
              </w:rPr>
              <w:t>：</w:t>
            </w:r>
            <w:r w:rsidRPr="0091091D">
              <w:rPr>
                <w:rFonts w:cstheme="majorHAnsi"/>
              </w:rPr>
              <w:t>Bing Maps</w:t>
            </w:r>
            <w:r w:rsidRPr="0091091D">
              <w:rPr>
                <w:rFonts w:cstheme="majorHAnsi"/>
              </w:rPr>
              <w:t>（</w:t>
            </w:r>
            <w:r w:rsidRPr="0091091D">
              <w:rPr>
                <w:rFonts w:cstheme="majorHAnsi"/>
              </w:rPr>
              <w:t xml:space="preserve">Excel </w:t>
            </w:r>
            <w:r w:rsidRPr="0091091D">
              <w:rPr>
                <w:rFonts w:cstheme="majorHAnsi"/>
              </w:rPr>
              <w:t>和</w:t>
            </w:r>
            <w:r w:rsidRPr="0091091D">
              <w:rPr>
                <w:rFonts w:cstheme="majorHAnsi"/>
              </w:rPr>
              <w:t xml:space="preserve"> Office Professional Plus</w:t>
            </w:r>
            <w:r w:rsidRPr="0091091D">
              <w:rPr>
                <w:rFonts w:cstheme="majorHAnsi"/>
              </w:rPr>
              <w:t>）；</w:t>
            </w:r>
            <w:r w:rsidRPr="0091091D">
              <w:rPr>
                <w:rFonts w:cstheme="majorHAnsi"/>
              </w:rPr>
              <w:t xml:space="preserve">H.264/MPEG-4 </w:t>
            </w:r>
            <w:r w:rsidRPr="0091091D">
              <w:rPr>
                <w:rFonts w:cstheme="majorHAnsi"/>
              </w:rPr>
              <w:t>和</w:t>
            </w:r>
            <w:r w:rsidRPr="0091091D">
              <w:rPr>
                <w:rFonts w:cstheme="majorHAnsi"/>
              </w:rPr>
              <w:t>/</w:t>
            </w:r>
            <w:r w:rsidRPr="0091091D">
              <w:rPr>
                <w:rFonts w:cstheme="majorHAnsi"/>
              </w:rPr>
              <w:t>或</w:t>
            </w:r>
            <w:r w:rsidRPr="0091091D">
              <w:rPr>
                <w:rFonts w:cstheme="majorHAnsi"/>
              </w:rPr>
              <w:t xml:space="preserve"> VC-1 (Skype for Business)</w:t>
            </w:r>
            <w:r w:rsidRPr="0091091D">
              <w:rPr>
                <w:rFonts w:cstheme="majorHAnsi"/>
              </w:rPr>
              <w:t>；基于</w:t>
            </w:r>
            <w:r w:rsidRPr="0091091D">
              <w:rPr>
                <w:rFonts w:cstheme="majorHAnsi"/>
              </w:rPr>
              <w:t xml:space="preserve"> Internet </w:t>
            </w:r>
            <w:r w:rsidRPr="0091091D">
              <w:rPr>
                <w:rFonts w:cstheme="majorHAnsi"/>
              </w:rPr>
              <w:t>的功能</w:t>
            </w:r>
          </w:p>
        </w:tc>
      </w:tr>
    </w:tbl>
    <w:p w14:paraId="4201E282" w14:textId="77777777" w:rsidR="003C0CEC" w:rsidRPr="00C00596" w:rsidRDefault="003C0CEC" w:rsidP="003C0CEC">
      <w:pPr>
        <w:pStyle w:val="ProductList-Body"/>
        <w:tabs>
          <w:tab w:val="clear" w:pos="360"/>
          <w:tab w:val="clear" w:pos="720"/>
          <w:tab w:val="clear" w:pos="1080"/>
        </w:tabs>
        <w:rPr>
          <w:rFonts w:cstheme="minorHAnsi"/>
        </w:rPr>
      </w:pPr>
    </w:p>
    <w:p w14:paraId="5D5B5F55" w14:textId="77777777" w:rsidR="003C0CEC" w:rsidRPr="00C00596" w:rsidRDefault="003C0CEC" w:rsidP="003C0CEC">
      <w:pPr>
        <w:pStyle w:val="ProductList-ClauseHeading"/>
        <w:tabs>
          <w:tab w:val="clear" w:pos="360"/>
          <w:tab w:val="clear" w:pos="720"/>
          <w:tab w:val="clear" w:pos="1080"/>
        </w:tabs>
        <w:rPr>
          <w:rFonts w:cstheme="minorHAnsi"/>
        </w:rPr>
      </w:pPr>
      <w:r w:rsidRPr="00C00596">
        <w:rPr>
          <w:rFonts w:cstheme="minorHAnsi"/>
        </w:rPr>
        <w:t>1.Office LTSC 专业增强版 2021</w:t>
      </w:r>
      <w:r w:rsidRPr="00C00596">
        <w:rPr>
          <w:rFonts w:cstheme="minorHAnsi"/>
        </w:rPr>
        <w:fldChar w:fldCharType="begin"/>
      </w:r>
      <w:r w:rsidRPr="00C00596">
        <w:rPr>
          <w:rFonts w:cstheme="minorHAnsi"/>
        </w:rPr>
        <w:instrText>XE "Office LTSC 专业增强版 2021"</w:instrText>
      </w:r>
      <w:r w:rsidRPr="00C00596">
        <w:rPr>
          <w:rFonts w:cstheme="minorHAnsi"/>
        </w:rPr>
        <w:fldChar w:fldCharType="end"/>
      </w:r>
      <w:r w:rsidRPr="00C00596">
        <w:rPr>
          <w:rFonts w:cstheme="minorHAnsi"/>
        </w:rPr>
        <w:t xml:space="preserve"> 和 Office LTSC 标准版 2021</w:t>
      </w:r>
      <w:r w:rsidRPr="00C00596">
        <w:rPr>
          <w:rFonts w:cstheme="minorHAnsi"/>
        </w:rPr>
        <w:fldChar w:fldCharType="begin"/>
      </w:r>
      <w:r w:rsidRPr="00C00596">
        <w:rPr>
          <w:rFonts w:cstheme="minorHAnsi"/>
        </w:rPr>
        <w:instrText>XE "Office LTSC 标准版 2021"</w:instrText>
      </w:r>
      <w:r w:rsidRPr="00C00596">
        <w:rPr>
          <w:rFonts w:cstheme="minorHAnsi"/>
        </w:rPr>
        <w:fldChar w:fldCharType="end"/>
      </w:r>
    </w:p>
    <w:p w14:paraId="15651779" w14:textId="77777777" w:rsidR="003C0CEC" w:rsidRPr="00C00596" w:rsidRDefault="003C0CEC" w:rsidP="003C0CEC">
      <w:pPr>
        <w:pStyle w:val="ProductList-Body"/>
        <w:tabs>
          <w:tab w:val="clear" w:pos="360"/>
          <w:tab w:val="clear" w:pos="720"/>
          <w:tab w:val="clear" w:pos="1080"/>
        </w:tabs>
        <w:rPr>
          <w:rFonts w:cstheme="minorHAnsi"/>
        </w:rPr>
      </w:pPr>
      <w:r w:rsidRPr="000A214F">
        <w:rPr>
          <w:color w:val="0563C1"/>
        </w:rPr>
        <w:fldChar w:fldCharType="begin"/>
      </w:r>
      <w:r w:rsidRPr="000A214F">
        <w:rPr>
          <w:rStyle w:val="ProductList-BodyChar"/>
          <w:color w:val="0563C1"/>
        </w:rPr>
        <w:instrText>AutoTextList  \s NoStyle \t "</w:instrText>
      </w:r>
      <w:r w:rsidRPr="009B496F">
        <w:rPr>
          <w:rFonts w:asciiTheme="majorHAnsi" w:hAnsiTheme="majorHAnsi" w:cstheme="majorHAnsi"/>
          <w:color w:val="0563C1"/>
        </w:rPr>
        <w:instrText>套件是指由也可单独获得许可的组件组成的产品。（请参阅词汇表了解完整定义）</w:instrText>
      </w:r>
      <w:r w:rsidRPr="000A214F">
        <w:rPr>
          <w:color w:val="0563C1"/>
        </w:rPr>
        <w:instrText>"</w:instrText>
      </w:r>
      <w:r w:rsidRPr="000A214F">
        <w:rPr>
          <w:color w:val="0563C1"/>
        </w:rPr>
        <w:fldChar w:fldCharType="separate"/>
      </w:r>
      <w:r w:rsidRPr="00F7337A">
        <w:rPr>
          <w:rFonts w:cstheme="minorHAnsi"/>
          <w:color w:val="0563C1"/>
        </w:rPr>
        <w:t>套件</w:t>
      </w:r>
      <w:r w:rsidRPr="000A214F">
        <w:rPr>
          <w:color w:val="0563C1"/>
        </w:rPr>
        <w:fldChar w:fldCharType="end"/>
      </w:r>
      <w:r>
        <w:rPr>
          <w:color w:val="0563C1"/>
          <w:lang w:val="en-US"/>
        </w:rPr>
        <w:t xml:space="preserve"> </w:t>
      </w:r>
      <w:r w:rsidRPr="00C00596">
        <w:rPr>
          <w:rFonts w:cstheme="minorHAnsi"/>
        </w:rPr>
        <w:t xml:space="preserve">中的组件产品可以通过单独的 </w:t>
      </w:r>
      <w:r w:rsidRPr="00E202EB">
        <w:rPr>
          <w:color w:val="0563C1"/>
        </w:rPr>
        <w:fldChar w:fldCharType="begin"/>
      </w:r>
      <w:r w:rsidRPr="00E202EB">
        <w:rPr>
          <w:rStyle w:val="ProductList-BodyChar"/>
          <w:color w:val="0563C1"/>
        </w:rPr>
        <w:instrText>AutoTextList  \s NoStyle \t "</w:instrText>
      </w:r>
      <w:r w:rsidRPr="009B496F">
        <w:rPr>
          <w:rFonts w:asciiTheme="majorHAnsi" w:hAnsiTheme="majorHAnsi" w:cstheme="majorHAnsi"/>
          <w:color w:val="0563C1"/>
        </w:rPr>
        <w:instrText xml:space="preserve">SAL </w:instrText>
      </w:r>
      <w:r w:rsidRPr="009B496F">
        <w:rPr>
          <w:rFonts w:asciiTheme="majorHAnsi" w:hAnsiTheme="majorHAnsi" w:cstheme="majorHAnsi"/>
          <w:color w:val="0563C1"/>
        </w:rPr>
        <w:instrText>是指订户访问许可，可能由用户或设备分配，视情况而定。（请参阅词汇表了解完整定义）</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C00596">
        <w:rPr>
          <w:rFonts w:cstheme="minorHAnsi"/>
        </w:rPr>
        <w:t xml:space="preserve"> 获取。</w:t>
      </w:r>
    </w:p>
    <w:p w14:paraId="62423D65" w14:textId="77777777" w:rsidR="003C0CEC" w:rsidRPr="00C00596" w:rsidRDefault="003C0CEC" w:rsidP="003C0CEC">
      <w:pPr>
        <w:pStyle w:val="ProductList-Body"/>
        <w:tabs>
          <w:tab w:val="clear" w:pos="360"/>
          <w:tab w:val="clear" w:pos="720"/>
          <w:tab w:val="clear" w:pos="1080"/>
        </w:tabs>
        <w:rPr>
          <w:rFonts w:cstheme="minorHAnsi"/>
        </w:rPr>
      </w:pPr>
    </w:p>
    <w:p w14:paraId="223A2DA0" w14:textId="77777777" w:rsidR="003C0CEC" w:rsidRPr="00C00596" w:rsidRDefault="003C0CEC" w:rsidP="003C0CEC">
      <w:pPr>
        <w:pStyle w:val="ProductList-ClauseHeading"/>
        <w:tabs>
          <w:tab w:val="clear" w:pos="360"/>
          <w:tab w:val="clear" w:pos="720"/>
          <w:tab w:val="clear" w:pos="1080"/>
        </w:tabs>
        <w:rPr>
          <w:rFonts w:cstheme="minorHAnsi"/>
        </w:rPr>
      </w:pPr>
      <w:r w:rsidRPr="00C00596">
        <w:rPr>
          <w:rFonts w:cstheme="minorHAnsi"/>
        </w:rPr>
        <w:t>2.桌面应用程序访问</w:t>
      </w:r>
    </w:p>
    <w:p w14:paraId="2CF5161D" w14:textId="77777777" w:rsidR="003C0CEC" w:rsidRPr="00C00596" w:rsidRDefault="003C0CEC" w:rsidP="003C0CEC">
      <w:pPr>
        <w:pStyle w:val="ProductList-ClauseHeading"/>
        <w:tabs>
          <w:tab w:val="clear" w:pos="360"/>
          <w:tab w:val="clear" w:pos="720"/>
          <w:tab w:val="clear" w:pos="1080"/>
        </w:tabs>
        <w:ind w:left="360"/>
        <w:rPr>
          <w:rFonts w:cstheme="minorHAnsi"/>
        </w:rPr>
      </w:pPr>
      <w:r w:rsidRPr="00C00596">
        <w:rPr>
          <w:rFonts w:cstheme="minorHAnsi"/>
          <w:color w:val="0072C6"/>
        </w:rPr>
        <w:t>2.1 Office LTSC 专业增强版 2021</w:t>
      </w:r>
      <w:r w:rsidRPr="00C00596">
        <w:rPr>
          <w:rFonts w:cstheme="minorHAnsi"/>
        </w:rPr>
        <w:fldChar w:fldCharType="begin"/>
      </w:r>
      <w:r w:rsidRPr="00C00596">
        <w:rPr>
          <w:rFonts w:cstheme="minorHAnsi"/>
        </w:rPr>
        <w:instrText>XE "Office LTSC 专业增强版 2021"</w:instrText>
      </w:r>
      <w:r w:rsidRPr="00C00596">
        <w:rPr>
          <w:rFonts w:cstheme="minorHAnsi"/>
        </w:rPr>
        <w:fldChar w:fldCharType="end"/>
      </w:r>
      <w:r w:rsidRPr="00C00596">
        <w:rPr>
          <w:rFonts w:cstheme="minorHAns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3C0CEC" w:rsidRPr="00C00596" w14:paraId="5654CDCE" w14:textId="77777777" w:rsidTr="00E934CB">
        <w:tc>
          <w:tcPr>
            <w:tcW w:w="3240" w:type="dxa"/>
            <w:tcBorders>
              <w:top w:val="single" w:sz="24" w:space="0" w:color="0072C6"/>
            </w:tcBorders>
            <w:shd w:val="clear" w:color="auto" w:fill="DBE5F1" w:themeFill="accent1" w:themeFillTint="33"/>
          </w:tcPr>
          <w:p w14:paraId="515E18D9" w14:textId="77777777" w:rsidR="003C0CEC" w:rsidRPr="00704353" w:rsidRDefault="003C0CEC" w:rsidP="00E934CB">
            <w:pPr>
              <w:pStyle w:val="ProductList-Offering"/>
              <w:tabs>
                <w:tab w:val="clear" w:pos="360"/>
                <w:tab w:val="clear" w:pos="720"/>
                <w:tab w:val="clear" w:pos="1080"/>
              </w:tabs>
              <w:spacing w:before="40" w:after="40"/>
              <w:rPr>
                <w:rFonts w:ascii="SimSun" w:hAnsi="SimSun" w:cstheme="majorHAnsi"/>
                <w:color w:val="000000" w:themeColor="text1"/>
              </w:rPr>
            </w:pPr>
            <w:r w:rsidRPr="00704353">
              <w:rPr>
                <w:rFonts w:ascii="SimSun" w:hAnsi="SimSun" w:cstheme="majorHAnsi"/>
                <w:color w:val="000000" w:themeColor="text1"/>
              </w:rPr>
              <w:t>订户访问许可</w:t>
            </w:r>
          </w:p>
        </w:tc>
        <w:tc>
          <w:tcPr>
            <w:tcW w:w="3598" w:type="dxa"/>
            <w:tcBorders>
              <w:top w:val="single" w:sz="24" w:space="0" w:color="0072C6"/>
              <w:bottom w:val="single" w:sz="4" w:space="0" w:color="auto"/>
              <w:right w:val="nil"/>
            </w:tcBorders>
          </w:tcPr>
          <w:p w14:paraId="21EC0D28" w14:textId="77777777" w:rsidR="003C0CEC" w:rsidRPr="00704353" w:rsidRDefault="003C0CEC" w:rsidP="00E934CB">
            <w:pPr>
              <w:pStyle w:val="ProductList-Offering"/>
              <w:tabs>
                <w:tab w:val="clear" w:pos="360"/>
                <w:tab w:val="clear" w:pos="720"/>
                <w:tab w:val="clear" w:pos="1080"/>
              </w:tabs>
              <w:spacing w:before="40" w:after="40"/>
              <w:rPr>
                <w:rFonts w:cstheme="majorHAnsi"/>
                <w:lang w:val="fr-FR"/>
              </w:rPr>
            </w:pPr>
            <w:r w:rsidRPr="00704353">
              <w:rPr>
                <w:rFonts w:cstheme="majorHAnsi"/>
              </w:rPr>
              <w:t xml:space="preserve">Office LTSC </w:t>
            </w:r>
            <w:r w:rsidRPr="00704353">
              <w:rPr>
                <w:rFonts w:cstheme="majorHAnsi"/>
              </w:rPr>
              <w:t>专业增强版</w:t>
            </w:r>
            <w:r w:rsidRPr="00704353">
              <w:rPr>
                <w:rFonts w:cstheme="majorHAnsi"/>
              </w:rPr>
              <w:t xml:space="preserve"> 2021</w:t>
            </w:r>
            <w:r w:rsidRPr="00704353">
              <w:rPr>
                <w:rFonts w:cstheme="majorHAnsi"/>
              </w:rPr>
              <w:fldChar w:fldCharType="begin"/>
            </w:r>
            <w:r w:rsidRPr="00704353">
              <w:rPr>
                <w:rFonts w:cstheme="majorHAnsi"/>
              </w:rPr>
              <w:instrText xml:space="preserve">XE "Office LTSC </w:instrText>
            </w:r>
            <w:r w:rsidRPr="00704353">
              <w:rPr>
                <w:rFonts w:cstheme="majorHAnsi"/>
              </w:rPr>
              <w:instrText>专业增强版</w:instrText>
            </w:r>
            <w:r w:rsidRPr="00704353">
              <w:rPr>
                <w:rFonts w:cstheme="majorHAnsi"/>
              </w:rPr>
              <w:instrText xml:space="preserve"> 2021"</w:instrText>
            </w:r>
            <w:r w:rsidRPr="00704353">
              <w:rPr>
                <w:rFonts w:cstheme="majorHAnsi"/>
              </w:rPr>
              <w:fldChar w:fldCharType="end"/>
            </w:r>
            <w:r w:rsidRPr="00704353">
              <w:rPr>
                <w:rFonts w:cstheme="majorHAnsi"/>
              </w:rPr>
              <w:t xml:space="preserve"> SAL</w:t>
            </w:r>
            <w:r w:rsidRPr="00704353">
              <w:rPr>
                <w:rFonts w:cstheme="majorHAnsi"/>
              </w:rPr>
              <w:t>（用户）</w:t>
            </w:r>
          </w:p>
        </w:tc>
        <w:tc>
          <w:tcPr>
            <w:tcW w:w="3599" w:type="dxa"/>
            <w:tcBorders>
              <w:top w:val="single" w:sz="24" w:space="0" w:color="0072C6"/>
              <w:left w:val="nil"/>
              <w:bottom w:val="single" w:sz="4" w:space="0" w:color="auto"/>
              <w:right w:val="single" w:sz="4" w:space="0" w:color="000000" w:themeColor="text1"/>
            </w:tcBorders>
          </w:tcPr>
          <w:p w14:paraId="77C18694"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lang w:val="fr-FR"/>
              </w:rPr>
            </w:pPr>
          </w:p>
        </w:tc>
      </w:tr>
    </w:tbl>
    <w:p w14:paraId="0E68435D" w14:textId="77777777" w:rsidR="003C0CEC" w:rsidRPr="00C00596" w:rsidRDefault="003C0CEC" w:rsidP="003C0CEC">
      <w:pPr>
        <w:pStyle w:val="ProductList-Body"/>
        <w:tabs>
          <w:tab w:val="clear" w:pos="360"/>
          <w:tab w:val="clear" w:pos="720"/>
          <w:tab w:val="clear" w:pos="1080"/>
        </w:tabs>
        <w:rPr>
          <w:rFonts w:cstheme="minorHAnsi"/>
          <w:lang w:val="fr-FR"/>
        </w:rPr>
      </w:pPr>
    </w:p>
    <w:p w14:paraId="50ECECFF" w14:textId="77777777" w:rsidR="003C0CEC" w:rsidRPr="00C00596" w:rsidRDefault="003C0CEC" w:rsidP="003C0CEC">
      <w:pPr>
        <w:pStyle w:val="ProductList-ClauseHeading"/>
        <w:tabs>
          <w:tab w:val="clear" w:pos="360"/>
          <w:tab w:val="clear" w:pos="720"/>
          <w:tab w:val="clear" w:pos="1080"/>
        </w:tabs>
        <w:ind w:left="360"/>
        <w:rPr>
          <w:rFonts w:cstheme="minorHAnsi"/>
        </w:rPr>
      </w:pPr>
      <w:r w:rsidRPr="00C00596">
        <w:rPr>
          <w:rFonts w:cstheme="minorHAnsi"/>
          <w:color w:val="0072C6"/>
        </w:rPr>
        <w:t>2.2 Office LTSC 标准版 2021</w:t>
      </w:r>
      <w:r w:rsidRPr="00C00596">
        <w:rPr>
          <w:rFonts w:cstheme="minorHAnsi"/>
        </w:rPr>
        <w:fldChar w:fldCharType="begin"/>
      </w:r>
      <w:r w:rsidRPr="00C00596">
        <w:rPr>
          <w:rFonts w:cstheme="minorHAnsi"/>
        </w:rPr>
        <w:instrText>XE "Office LTSC 标准版 2021"</w:instrText>
      </w:r>
      <w:r w:rsidRPr="00C00596">
        <w:rPr>
          <w:rFonts w:cstheme="minorHAnsi"/>
        </w:rPr>
        <w:fldChar w:fldCharType="end"/>
      </w:r>
      <w:r w:rsidRPr="00C00596">
        <w:rPr>
          <w:rFonts w:cstheme="minorHAns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3C0CEC" w:rsidRPr="00C00596" w14:paraId="2728AC16" w14:textId="77777777" w:rsidTr="00E934CB">
        <w:tc>
          <w:tcPr>
            <w:tcW w:w="3240" w:type="dxa"/>
            <w:tcBorders>
              <w:top w:val="single" w:sz="24" w:space="0" w:color="0072C6"/>
            </w:tcBorders>
            <w:shd w:val="clear" w:color="auto" w:fill="DBE5F1" w:themeFill="accent1" w:themeFillTint="33"/>
          </w:tcPr>
          <w:p w14:paraId="2C4CE4E7"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color w:val="000000" w:themeColor="text1"/>
              </w:rPr>
            </w:pPr>
            <w:r w:rsidRPr="00C00596">
              <w:rPr>
                <w:rFonts w:asciiTheme="minorHAnsi" w:hAnsiTheme="minorHAnsi" w:cstheme="minorHAnsi"/>
                <w:color w:val="000000" w:themeColor="text1"/>
              </w:rPr>
              <w:t>订户访问许可</w:t>
            </w:r>
          </w:p>
        </w:tc>
        <w:tc>
          <w:tcPr>
            <w:tcW w:w="3598" w:type="dxa"/>
            <w:tcBorders>
              <w:top w:val="single" w:sz="24" w:space="0" w:color="0072C6"/>
              <w:bottom w:val="single" w:sz="4" w:space="0" w:color="auto"/>
              <w:right w:val="nil"/>
            </w:tcBorders>
          </w:tcPr>
          <w:p w14:paraId="1CF64BD6" w14:textId="77777777" w:rsidR="003C0CEC" w:rsidRPr="00704353" w:rsidRDefault="003C0CEC" w:rsidP="00E934CB">
            <w:pPr>
              <w:pStyle w:val="ProductList-Offering"/>
              <w:tabs>
                <w:tab w:val="clear" w:pos="360"/>
                <w:tab w:val="clear" w:pos="720"/>
                <w:tab w:val="clear" w:pos="1080"/>
              </w:tabs>
              <w:spacing w:before="40" w:after="40"/>
              <w:rPr>
                <w:rFonts w:cstheme="majorHAnsi"/>
              </w:rPr>
            </w:pPr>
            <w:r w:rsidRPr="00704353">
              <w:rPr>
                <w:rFonts w:cstheme="majorHAnsi"/>
              </w:rPr>
              <w:t xml:space="preserve">Office LTSC </w:t>
            </w:r>
            <w:r w:rsidRPr="00704353">
              <w:rPr>
                <w:rFonts w:cstheme="majorHAnsi"/>
              </w:rPr>
              <w:t>标准版</w:t>
            </w:r>
            <w:r w:rsidRPr="00704353">
              <w:rPr>
                <w:rFonts w:cstheme="majorHAnsi"/>
              </w:rPr>
              <w:t xml:space="preserve"> 2021</w:t>
            </w:r>
            <w:r w:rsidRPr="00704353">
              <w:rPr>
                <w:rFonts w:cstheme="majorHAnsi"/>
              </w:rPr>
              <w:fldChar w:fldCharType="begin"/>
            </w:r>
            <w:r w:rsidRPr="00704353">
              <w:rPr>
                <w:rFonts w:cstheme="majorHAnsi"/>
              </w:rPr>
              <w:instrText xml:space="preserve">XE "Office LTSC </w:instrText>
            </w:r>
            <w:r w:rsidRPr="00704353">
              <w:rPr>
                <w:rFonts w:cstheme="majorHAnsi"/>
              </w:rPr>
              <w:instrText>专业增强版</w:instrText>
            </w:r>
            <w:r w:rsidRPr="00704353">
              <w:rPr>
                <w:rFonts w:cstheme="majorHAnsi"/>
              </w:rPr>
              <w:instrText xml:space="preserve"> 2021"</w:instrText>
            </w:r>
            <w:r w:rsidRPr="00704353">
              <w:rPr>
                <w:rFonts w:cstheme="majorHAnsi"/>
              </w:rPr>
              <w:fldChar w:fldCharType="end"/>
            </w:r>
            <w:r w:rsidRPr="00704353">
              <w:rPr>
                <w:rFonts w:cstheme="majorHAnsi"/>
              </w:rPr>
              <w:t xml:space="preserve"> SAL</w:t>
            </w:r>
            <w:r w:rsidRPr="00704353">
              <w:rPr>
                <w:rFonts w:cstheme="majorHAnsi"/>
              </w:rPr>
              <w:t>（用户）</w:t>
            </w:r>
          </w:p>
        </w:tc>
        <w:tc>
          <w:tcPr>
            <w:tcW w:w="3599" w:type="dxa"/>
            <w:tcBorders>
              <w:top w:val="single" w:sz="24" w:space="0" w:color="0072C6"/>
              <w:left w:val="nil"/>
              <w:bottom w:val="single" w:sz="4" w:space="0" w:color="auto"/>
              <w:right w:val="single" w:sz="4" w:space="0" w:color="000000" w:themeColor="text1"/>
            </w:tcBorders>
          </w:tcPr>
          <w:p w14:paraId="2FC80305"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rPr>
            </w:pPr>
          </w:p>
        </w:tc>
      </w:tr>
    </w:tbl>
    <w:p w14:paraId="5E5E9697" w14:textId="77777777" w:rsidR="003C0CEC" w:rsidRPr="00C00596" w:rsidRDefault="003C0CEC" w:rsidP="003C0CEC">
      <w:pPr>
        <w:pStyle w:val="ProductList-ClauseHeading"/>
        <w:tabs>
          <w:tab w:val="clear" w:pos="360"/>
          <w:tab w:val="clear" w:pos="720"/>
          <w:tab w:val="clear" w:pos="1080"/>
        </w:tabs>
        <w:ind w:left="360"/>
        <w:rPr>
          <w:rFonts w:cstheme="minorHAnsi"/>
          <w:color w:val="0072C6"/>
        </w:rPr>
      </w:pPr>
    </w:p>
    <w:p w14:paraId="6DC40D72" w14:textId="77777777" w:rsidR="003C0CEC" w:rsidRPr="00C00596" w:rsidRDefault="003C0CEC" w:rsidP="003C0CEC">
      <w:pPr>
        <w:pStyle w:val="ProductList-ClauseHeading"/>
        <w:tabs>
          <w:tab w:val="clear" w:pos="360"/>
          <w:tab w:val="clear" w:pos="720"/>
          <w:tab w:val="clear" w:pos="1080"/>
        </w:tabs>
        <w:ind w:left="360"/>
        <w:rPr>
          <w:rFonts w:cstheme="minorHAnsi"/>
        </w:rPr>
      </w:pPr>
      <w:r w:rsidRPr="00C00596">
        <w:rPr>
          <w:rFonts w:cstheme="minorHAnsi"/>
          <w:color w:val="0072C6"/>
        </w:rPr>
        <w:t>2.3 Office 多语言包 2013</w:t>
      </w:r>
      <w:r w:rsidRPr="00C00596">
        <w:rPr>
          <w:rFonts w:cstheme="minorHAnsi"/>
        </w:rPr>
        <w:fldChar w:fldCharType="begin"/>
      </w:r>
      <w:r w:rsidRPr="00C00596">
        <w:rPr>
          <w:rFonts w:cstheme="minorHAnsi"/>
        </w:rPr>
        <w:instrText>XE "Office 多语言包 2013"</w:instrText>
      </w:r>
      <w:r w:rsidRPr="00C00596">
        <w:rPr>
          <w:rFonts w:cstheme="minorHAnsi"/>
        </w:rPr>
        <w:fldChar w:fldCharType="end"/>
      </w:r>
      <w:r w:rsidRPr="00C00596">
        <w:rPr>
          <w:rFonts w:cstheme="minorHAns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3C0CEC" w:rsidRPr="00C00596" w14:paraId="4FF1691F" w14:textId="77777777" w:rsidTr="00E934CB">
        <w:tc>
          <w:tcPr>
            <w:tcW w:w="3240" w:type="dxa"/>
            <w:tcBorders>
              <w:top w:val="single" w:sz="24" w:space="0" w:color="0072C6"/>
            </w:tcBorders>
            <w:shd w:val="clear" w:color="auto" w:fill="DBE5F1" w:themeFill="accent1" w:themeFillTint="33"/>
          </w:tcPr>
          <w:p w14:paraId="1544D284"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color w:val="000000" w:themeColor="text1"/>
              </w:rPr>
            </w:pPr>
            <w:r w:rsidRPr="00C00596">
              <w:rPr>
                <w:rFonts w:asciiTheme="minorHAnsi" w:hAnsiTheme="minorHAnsi" w:cstheme="minorHAnsi"/>
                <w:color w:val="000000" w:themeColor="text1"/>
              </w:rPr>
              <w:t>订户访问许可</w:t>
            </w:r>
          </w:p>
        </w:tc>
        <w:tc>
          <w:tcPr>
            <w:tcW w:w="3598" w:type="dxa"/>
            <w:tcBorders>
              <w:top w:val="single" w:sz="24" w:space="0" w:color="0072C6"/>
              <w:bottom w:val="single" w:sz="4" w:space="0" w:color="auto"/>
              <w:right w:val="nil"/>
            </w:tcBorders>
          </w:tcPr>
          <w:p w14:paraId="0C4CCE6C" w14:textId="77777777" w:rsidR="003C0CEC" w:rsidRPr="00704353" w:rsidRDefault="003C0CEC" w:rsidP="00E934CB">
            <w:pPr>
              <w:pStyle w:val="ProductList-Offering"/>
              <w:tabs>
                <w:tab w:val="clear" w:pos="360"/>
                <w:tab w:val="clear" w:pos="720"/>
                <w:tab w:val="clear" w:pos="1080"/>
              </w:tabs>
              <w:spacing w:before="40" w:after="40"/>
              <w:rPr>
                <w:rFonts w:cstheme="majorHAnsi"/>
              </w:rPr>
            </w:pPr>
            <w:r w:rsidRPr="00704353">
              <w:rPr>
                <w:rFonts w:cstheme="majorHAnsi"/>
              </w:rPr>
              <w:t xml:space="preserve">Office </w:t>
            </w:r>
            <w:r w:rsidRPr="00704353">
              <w:rPr>
                <w:rFonts w:cstheme="majorHAnsi"/>
              </w:rPr>
              <w:t>多语言包</w:t>
            </w:r>
            <w:r w:rsidRPr="00704353">
              <w:rPr>
                <w:rFonts w:cstheme="majorHAnsi"/>
              </w:rPr>
              <w:t xml:space="preserve"> 2013</w:t>
            </w:r>
            <w:r w:rsidRPr="00704353">
              <w:rPr>
                <w:rFonts w:cstheme="majorHAnsi"/>
              </w:rPr>
              <w:fldChar w:fldCharType="begin"/>
            </w:r>
            <w:r w:rsidRPr="00704353">
              <w:rPr>
                <w:rFonts w:cstheme="majorHAnsi"/>
              </w:rPr>
              <w:instrText xml:space="preserve">XE "Office </w:instrText>
            </w:r>
            <w:r w:rsidRPr="00704353">
              <w:rPr>
                <w:rFonts w:cstheme="majorHAnsi"/>
              </w:rPr>
              <w:instrText>多语言包</w:instrText>
            </w:r>
            <w:r w:rsidRPr="00704353">
              <w:rPr>
                <w:rFonts w:cstheme="majorHAnsi"/>
              </w:rPr>
              <w:instrText xml:space="preserve"> 2013"</w:instrText>
            </w:r>
            <w:r w:rsidRPr="00704353">
              <w:rPr>
                <w:rFonts w:cstheme="majorHAnsi"/>
              </w:rPr>
              <w:fldChar w:fldCharType="end"/>
            </w:r>
            <w:r w:rsidRPr="00704353">
              <w:rPr>
                <w:rFonts w:cstheme="majorHAnsi"/>
              </w:rPr>
              <w:t xml:space="preserve"> SAL</w:t>
            </w:r>
            <w:r w:rsidRPr="00704353">
              <w:rPr>
                <w:rFonts w:cstheme="majorHAnsi"/>
              </w:rPr>
              <w:t>（用户）</w:t>
            </w:r>
          </w:p>
        </w:tc>
        <w:tc>
          <w:tcPr>
            <w:tcW w:w="3599" w:type="dxa"/>
            <w:tcBorders>
              <w:top w:val="single" w:sz="24" w:space="0" w:color="0072C6"/>
              <w:left w:val="nil"/>
              <w:bottom w:val="single" w:sz="4" w:space="0" w:color="auto"/>
              <w:right w:val="single" w:sz="4" w:space="0" w:color="000000" w:themeColor="text1"/>
            </w:tcBorders>
          </w:tcPr>
          <w:p w14:paraId="7997CF1C"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rPr>
            </w:pPr>
          </w:p>
        </w:tc>
      </w:tr>
    </w:tbl>
    <w:p w14:paraId="7B5A9F27" w14:textId="77777777" w:rsidR="003C0CEC" w:rsidRPr="00C00596" w:rsidRDefault="003C0CEC" w:rsidP="003C0CEC">
      <w:pPr>
        <w:pStyle w:val="ProductList-Body"/>
        <w:tabs>
          <w:tab w:val="clear" w:pos="360"/>
          <w:tab w:val="clear" w:pos="720"/>
          <w:tab w:val="clear" w:pos="1080"/>
        </w:tabs>
        <w:rPr>
          <w:rFonts w:cstheme="minorHAnsi"/>
        </w:rPr>
      </w:pPr>
    </w:p>
    <w:p w14:paraId="5E9893A7" w14:textId="77777777" w:rsidR="003C0CEC" w:rsidRPr="00C00596" w:rsidRDefault="003C0CEC" w:rsidP="003C0CEC">
      <w:pPr>
        <w:pStyle w:val="ProductList-ClauseHeading"/>
        <w:rPr>
          <w:rFonts w:cstheme="minorHAnsi"/>
        </w:rPr>
      </w:pPr>
      <w:r w:rsidRPr="00C00596">
        <w:rPr>
          <w:rFonts w:cstheme="minorHAnsi"/>
        </w:rPr>
        <w:t>3.Office Online Server</w:t>
      </w:r>
      <w:r w:rsidRPr="00C00596">
        <w:rPr>
          <w:rFonts w:cstheme="minorHAnsi"/>
        </w:rPr>
        <w:fldChar w:fldCharType="begin"/>
      </w:r>
      <w:r w:rsidRPr="00C00596">
        <w:rPr>
          <w:rFonts w:cstheme="minorHAnsi"/>
        </w:rPr>
        <w:instrText>XE "Office Online Server"</w:instrText>
      </w:r>
      <w:r w:rsidRPr="00C00596">
        <w:rPr>
          <w:rFonts w:cstheme="minorHAnsi"/>
        </w:rPr>
        <w:fldChar w:fldCharType="end"/>
      </w:r>
      <w:r w:rsidRPr="00C00596">
        <w:rPr>
          <w:rFonts w:cstheme="minorHAnsi"/>
        </w:rPr>
        <w:t xml:space="preserve"> - Office 套件</w:t>
      </w:r>
    </w:p>
    <w:p w14:paraId="1E654A82" w14:textId="77777777" w:rsidR="003C0CEC" w:rsidRPr="00C00596" w:rsidRDefault="003C0CEC" w:rsidP="003C0CEC">
      <w:pPr>
        <w:pStyle w:val="ProductList-Body"/>
        <w:tabs>
          <w:tab w:val="clear" w:pos="360"/>
          <w:tab w:val="clear" w:pos="720"/>
          <w:tab w:val="clear" w:pos="1080"/>
        </w:tabs>
        <w:rPr>
          <w:rFonts w:cstheme="minorHAnsi"/>
        </w:rPr>
      </w:pPr>
      <w:r w:rsidRPr="00C00596">
        <w:rPr>
          <w:rFonts w:cstheme="minorHAnsi"/>
        </w:rPr>
        <w:t xml:space="preserve">Office 的 </w:t>
      </w:r>
      <w:r w:rsidRPr="00E202EB">
        <w:rPr>
          <w:color w:val="0563C1"/>
        </w:rPr>
        <w:fldChar w:fldCharType="begin"/>
      </w:r>
      <w:r w:rsidRPr="00E202EB">
        <w:rPr>
          <w:rStyle w:val="ProductList-BodyChar"/>
          <w:color w:val="0563C1"/>
        </w:rPr>
        <w:instrText>AutoTextList  \s NoStyle \t "</w:instrText>
      </w:r>
      <w:r w:rsidRPr="009B496F">
        <w:rPr>
          <w:rFonts w:asciiTheme="majorHAnsi" w:hAnsiTheme="majorHAnsi" w:cstheme="majorHAnsi"/>
          <w:color w:val="0563C1"/>
        </w:rPr>
        <w:instrText xml:space="preserve">SAL </w:instrText>
      </w:r>
      <w:r w:rsidRPr="009B496F">
        <w:rPr>
          <w:rFonts w:asciiTheme="majorHAnsi" w:hAnsiTheme="majorHAnsi" w:cstheme="majorHAnsi"/>
          <w:color w:val="0563C1"/>
        </w:rPr>
        <w:instrText>是指订户访问许可，可能由用户或设备分配，视情况而定。（请参阅词汇表了解完整定义）</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C00596">
        <w:rPr>
          <w:rFonts w:cstheme="minorHAnsi"/>
        </w:rPr>
        <w:t xml:space="preserve"> 包括 Office Online Server</w:t>
      </w:r>
      <w:r w:rsidRPr="00C00596">
        <w:rPr>
          <w:rFonts w:cstheme="minorHAnsi"/>
        </w:rPr>
        <w:fldChar w:fldCharType="begin"/>
      </w:r>
      <w:r w:rsidRPr="00C00596">
        <w:rPr>
          <w:rFonts w:cstheme="minorHAnsi"/>
        </w:rPr>
        <w:instrText>XE "Office Online Server"</w:instrText>
      </w:r>
      <w:r w:rsidRPr="00C00596">
        <w:rPr>
          <w:rFonts w:cstheme="minorHAnsi"/>
        </w:rPr>
        <w:fldChar w:fldCharType="end"/>
      </w:r>
      <w:r w:rsidRPr="00C00596">
        <w:rPr>
          <w:rFonts w:cstheme="minorHAnsi"/>
        </w:rPr>
        <w:t xml:space="preserve"> 的使用。无论 Office Online Server 软件随附的许可条款中有何相反规定，客户为其获得 Office LTSC 2021 用户 SAL 的每一位用户均可以访问并使用 Office Online Server 软件。2016 版本之前的软件版本不包含 Office Online Server 权利。</w:t>
      </w:r>
    </w:p>
    <w:bookmarkStart w:id="75" w:name="_Toc497744252"/>
    <w:p w14:paraId="2EE812BA" w14:textId="77777777" w:rsidR="003C0CEC" w:rsidRPr="00C00596" w:rsidRDefault="003C0CEC" w:rsidP="003C0CEC">
      <w:pPr>
        <w:pStyle w:val="ProductList-Body"/>
        <w:shd w:val="clear" w:color="auto" w:fill="A6A6A6" w:themeFill="background1" w:themeFillShade="A6"/>
        <w:spacing w:before="120" w:after="240"/>
        <w:jc w:val="right"/>
        <w:rPr>
          <w:rFonts w:cstheme="minorHAnsi"/>
          <w:sz w:val="16"/>
          <w:szCs w:val="16"/>
        </w:rPr>
      </w:pPr>
      <w:r w:rsidRPr="00C00596">
        <w:rPr>
          <w:rFonts w:cstheme="minorHAnsi"/>
        </w:rPr>
        <w:fldChar w:fldCharType="begin"/>
      </w:r>
      <w:r w:rsidRPr="00C00596">
        <w:rPr>
          <w:rFonts w:cstheme="minorHAnsi"/>
        </w:rPr>
        <w:instrText>HYPERLINK \l "目录"</w:instrText>
      </w:r>
      <w:r w:rsidRPr="00C00596">
        <w:rPr>
          <w:rFonts w:cstheme="minorHAnsi"/>
        </w:rPr>
        <w:fldChar w:fldCharType="separate"/>
      </w:r>
      <w:r w:rsidRPr="00C00596">
        <w:rPr>
          <w:rStyle w:val="Hyperlink"/>
          <w:rFonts w:cstheme="minorHAnsi"/>
          <w:sz w:val="16"/>
          <w:szCs w:val="16"/>
        </w:rPr>
        <w:t>目录</w:t>
      </w:r>
      <w:r w:rsidRPr="00C00596">
        <w:rPr>
          <w:rFonts w:cstheme="minorHAnsi"/>
        </w:rPr>
        <w:fldChar w:fldCharType="end"/>
      </w:r>
      <w:r w:rsidRPr="00C00596">
        <w:rPr>
          <w:rFonts w:cstheme="minorHAnsi"/>
          <w:sz w:val="16"/>
          <w:szCs w:val="16"/>
        </w:rPr>
        <w:t xml:space="preserve"> / </w:t>
      </w:r>
      <w:hyperlink w:anchor="LicenseTerms_Universal" w:tooltip="通用条款" w:history="1">
        <w:r w:rsidRPr="00C00596">
          <w:rPr>
            <w:rStyle w:val="Hyperlink"/>
            <w:rFonts w:cstheme="minorHAnsi"/>
            <w:sz w:val="16"/>
            <w:szCs w:val="16"/>
          </w:rPr>
          <w:t>通用条款</w:t>
        </w:r>
      </w:hyperlink>
      <w:r w:rsidRPr="00C00596">
        <w:rPr>
          <w:rFonts w:cstheme="minorHAnsi"/>
          <w:sz w:val="16"/>
          <w:szCs w:val="16"/>
        </w:rPr>
        <w:t xml:space="preserve"> / </w:t>
      </w:r>
      <w:hyperlink w:anchor="索引" w:tooltip="索引" w:history="1">
        <w:r w:rsidRPr="00C00596">
          <w:rPr>
            <w:rStyle w:val="Hyperlink"/>
            <w:rFonts w:cstheme="minorHAnsi"/>
            <w:sz w:val="16"/>
            <w:szCs w:val="16"/>
          </w:rPr>
          <w:t>索引</w:t>
        </w:r>
      </w:hyperlink>
    </w:p>
    <w:p w14:paraId="18233793" w14:textId="77777777" w:rsidR="003C0CEC" w:rsidRPr="003C0CEC" w:rsidRDefault="003C0CEC" w:rsidP="003C0CEC">
      <w:pPr>
        <w:pStyle w:val="ProductList-Offering2Heading"/>
        <w:outlineLvl w:val="2"/>
        <w:rPr>
          <w:rFonts w:ascii="Calibri Light" w:hAnsi="Calibri Light" w:cs="Calibri Light"/>
          <w:lang w:val="en-US" w:eastAsia="en-US" w:bidi="ar-SA"/>
        </w:rPr>
      </w:pPr>
      <w:bookmarkStart w:id="76" w:name="_Toc83048385"/>
      <w:bookmarkStart w:id="77" w:name="_Toc85631529"/>
      <w:r w:rsidRPr="003C0CEC">
        <w:rPr>
          <w:rFonts w:ascii="Calibri Light" w:hAnsi="Calibri Light" w:cs="Calibri Light"/>
          <w:lang w:val="en-US" w:eastAsia="en-US" w:bidi="ar-SA"/>
        </w:rPr>
        <w:t>Project</w:t>
      </w:r>
      <w:bookmarkEnd w:id="75"/>
      <w:bookmarkEnd w:id="76"/>
      <w:bookmarkEnd w:id="77"/>
    </w:p>
    <w:p w14:paraId="1A17B941" w14:textId="77777777" w:rsidR="003C0CEC" w:rsidRPr="003C0CEC" w:rsidRDefault="003C0CEC" w:rsidP="003C0CEC">
      <w:pPr>
        <w:spacing w:after="0" w:line="240" w:lineRule="auto"/>
        <w:rPr>
          <w:rFonts w:ascii="Calibri Light" w:hAnsi="Calibri Light" w:cs="Calibri Light"/>
          <w:sz w:val="18"/>
          <w:szCs w:val="18"/>
        </w:rPr>
        <w:sectPr w:rsidR="003C0CEC" w:rsidRPr="003C0CEC" w:rsidSect="00383BC7">
          <w:footerReference w:type="first" r:id="rId38"/>
          <w:type w:val="continuous"/>
          <w:pgSz w:w="12240" w:h="15840"/>
          <w:pgMar w:top="1166" w:right="720" w:bottom="720" w:left="720" w:header="720" w:footer="720" w:gutter="0"/>
          <w:cols w:space="720"/>
          <w:titlePg/>
          <w:docGrid w:linePitch="360"/>
        </w:sectPr>
      </w:pPr>
    </w:p>
    <w:p w14:paraId="1B2AA498" w14:textId="77777777" w:rsidR="003C0CEC" w:rsidRPr="00C00596" w:rsidRDefault="003C0CEC" w:rsidP="003C0CEC">
      <w:pPr>
        <w:pStyle w:val="ProductList-Body"/>
        <w:rPr>
          <w:rFonts w:cstheme="minorHAnsi"/>
        </w:rPr>
      </w:pPr>
      <w:r w:rsidRPr="00C00596">
        <w:rPr>
          <w:rFonts w:cstheme="minorHAnsi"/>
        </w:rPr>
        <w:t>Project 2021 标准版</w:t>
      </w:r>
      <w:r w:rsidRPr="00C00596">
        <w:rPr>
          <w:rFonts w:cstheme="minorHAnsi"/>
        </w:rPr>
        <w:fldChar w:fldCharType="begin"/>
      </w:r>
      <w:r w:rsidRPr="00C00596">
        <w:rPr>
          <w:rFonts w:cstheme="minorHAnsi"/>
        </w:rPr>
        <w:instrText>XE "Project 2021 标准版"</w:instrText>
      </w:r>
      <w:r w:rsidRPr="00C00596">
        <w:rPr>
          <w:rFonts w:cstheme="minorHAnsi"/>
        </w:rPr>
        <w:fldChar w:fldCharType="end"/>
      </w:r>
      <w:r w:rsidRPr="00C00596">
        <w:rPr>
          <w:rFonts w:cstheme="minorHAnsi"/>
        </w:rPr>
        <w:t xml:space="preserve"> (SAL)</w:t>
      </w:r>
    </w:p>
    <w:p w14:paraId="4DF9149D" w14:textId="77777777" w:rsidR="003C0CEC" w:rsidRPr="00C00596" w:rsidRDefault="003C0CEC" w:rsidP="003C0CEC">
      <w:pPr>
        <w:pStyle w:val="ProductList-Body"/>
        <w:rPr>
          <w:rFonts w:cstheme="minorHAnsi"/>
        </w:rPr>
      </w:pPr>
      <w:r w:rsidRPr="00C00596">
        <w:rPr>
          <w:rFonts w:cstheme="minorHAnsi"/>
        </w:rPr>
        <w:t>Project 2021 专业版</w:t>
      </w:r>
      <w:r w:rsidRPr="00C00596">
        <w:rPr>
          <w:rFonts w:cstheme="minorHAnsi"/>
        </w:rPr>
        <w:fldChar w:fldCharType="begin"/>
      </w:r>
      <w:r w:rsidRPr="00C00596">
        <w:rPr>
          <w:rFonts w:cstheme="minorHAnsi"/>
        </w:rPr>
        <w:instrText>XE "Project 2021 专业版"</w:instrText>
      </w:r>
      <w:r w:rsidRPr="00C00596">
        <w:rPr>
          <w:rFonts w:cstheme="minorHAnsi"/>
        </w:rPr>
        <w:fldChar w:fldCharType="end"/>
      </w:r>
      <w:r w:rsidRPr="00C00596">
        <w:rPr>
          <w:rFonts w:cstheme="minorHAnsi"/>
        </w:rPr>
        <w:t xml:space="preserve"> (SAL)</w:t>
      </w:r>
    </w:p>
    <w:p w14:paraId="6798AA1E" w14:textId="77777777" w:rsidR="003C0CEC" w:rsidRPr="00C00596" w:rsidRDefault="003C0CEC" w:rsidP="003C0CEC">
      <w:pPr>
        <w:spacing w:after="0" w:line="240" w:lineRule="auto"/>
        <w:rPr>
          <w:rFonts w:cstheme="minorHAnsi"/>
          <w:sz w:val="18"/>
          <w:szCs w:val="18"/>
        </w:rPr>
        <w:sectPr w:rsidR="003C0CEC" w:rsidRPr="00C00596" w:rsidSect="00383BC7">
          <w:type w:val="continuous"/>
          <w:pgSz w:w="12240" w:h="15840"/>
          <w:pgMar w:top="1166" w:right="720" w:bottom="720" w:left="720" w:header="720" w:footer="720" w:gutter="0"/>
          <w:cols w:num="2" w:space="720"/>
          <w:titlePg/>
          <w:docGrid w:linePitch="360"/>
        </w:sectPr>
      </w:pPr>
    </w:p>
    <w:p w14:paraId="66C32DFE" w14:textId="77777777" w:rsidR="003C0CEC" w:rsidRPr="00C00596" w:rsidRDefault="003C0CEC" w:rsidP="003C0CEC">
      <w:pPr>
        <w:pStyle w:val="ProductList-Body"/>
        <w:pBdr>
          <w:top w:val="single" w:sz="4" w:space="1" w:color="auto"/>
        </w:pBdr>
        <w:rPr>
          <w:rFonts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C0CEC" w:rsidRPr="00C00596" w14:paraId="1AF763D5" w14:textId="77777777" w:rsidTr="00E934CB">
        <w:tc>
          <w:tcPr>
            <w:tcW w:w="3598" w:type="dxa"/>
            <w:tcBorders>
              <w:top w:val="single" w:sz="24" w:space="0" w:color="00188F"/>
              <w:bottom w:val="single" w:sz="4" w:space="0" w:color="auto"/>
            </w:tcBorders>
            <w:shd w:val="clear" w:color="auto" w:fill="auto"/>
          </w:tcPr>
          <w:p w14:paraId="68C85518" w14:textId="77777777" w:rsidR="003C0CEC" w:rsidRPr="007D7CA4" w:rsidRDefault="003C0CEC" w:rsidP="00E934CB">
            <w:pPr>
              <w:pStyle w:val="ProductList-OfferingBody"/>
              <w:tabs>
                <w:tab w:val="clear" w:pos="360"/>
                <w:tab w:val="clear" w:pos="720"/>
                <w:tab w:val="clear" w:pos="1080"/>
              </w:tabs>
              <w:spacing w:before="40" w:after="40"/>
              <w:rPr>
                <w:rFonts w:asciiTheme="majorHAnsi" w:hAnsiTheme="majorHAnsi" w:cstheme="majorHAnsi"/>
              </w:rPr>
            </w:pPr>
            <w:r w:rsidRPr="007D7CA4">
              <w:rPr>
                <w:rFonts w:asciiTheme="majorHAnsi" w:hAnsiTheme="majorHAnsi" w:cstheme="majorHAnsi"/>
                <w:color w:val="0563C1"/>
              </w:rPr>
              <w:fldChar w:fldCharType="begin"/>
            </w:r>
            <w:r w:rsidRPr="007D7CA4">
              <w:rPr>
                <w:rStyle w:val="ProductList-BodyChar"/>
                <w:rFonts w:cstheme="majorHAnsi"/>
                <w:color w:val="0563C1"/>
              </w:rPr>
              <w:instrText>AutoTextList</w:instrText>
            </w:r>
            <w:r w:rsidRPr="007D7CA4">
              <w:rPr>
                <w:rFonts w:asciiTheme="majorHAnsi" w:hAnsiTheme="majorHAnsi" w:cstheme="majorHAnsi"/>
                <w:color w:val="0563C1"/>
              </w:rPr>
              <w:instrText xml:space="preserve">  \t "</w:instrText>
            </w:r>
            <w:r w:rsidRPr="007D7CA4">
              <w:rPr>
                <w:rFonts w:asciiTheme="majorHAnsi" w:hAnsiTheme="majorHAnsi" w:cstheme="majorHAnsi"/>
                <w:color w:val="0563C1"/>
              </w:rPr>
              <w:instrText>可用日期</w:instrText>
            </w:r>
            <w:r w:rsidRPr="007D7CA4">
              <w:rPr>
                <w:rStyle w:val="ProductList-BodyChar"/>
                <w:rFonts w:cstheme="majorHAnsi"/>
                <w:color w:val="0563C1"/>
              </w:rPr>
              <w:instrText xml:space="preserve">: </w:instrText>
            </w:r>
            <w:r w:rsidRPr="007D7CA4">
              <w:rPr>
                <w:rFonts w:asciiTheme="majorHAnsi" w:hAnsiTheme="majorHAnsi" w:cstheme="majorHAnsi"/>
                <w:color w:val="0563C1"/>
              </w:rPr>
              <w:instrText>这是产品首次发布的日期，显示形式为月</w:instrText>
            </w:r>
            <w:r w:rsidRPr="007D7CA4">
              <w:rPr>
                <w:rFonts w:asciiTheme="majorHAnsi" w:hAnsiTheme="majorHAnsi" w:cstheme="majorHAnsi"/>
                <w:color w:val="0563C1"/>
              </w:rPr>
              <w:instrText>/</w:instrText>
            </w:r>
            <w:r w:rsidRPr="007D7CA4">
              <w:rPr>
                <w:rFonts w:asciiTheme="majorHAnsi" w:hAnsiTheme="majorHAnsi" w:cstheme="majorHAnsi"/>
                <w:color w:val="0563C1"/>
              </w:rPr>
              <w:instrText>年。</w:instrText>
            </w:r>
            <w:r w:rsidRPr="007D7CA4">
              <w:rPr>
                <w:rStyle w:val="ProductList-BodyChar"/>
                <w:rFonts w:cstheme="majorHAnsi"/>
                <w:color w:val="0563C1"/>
              </w:rPr>
              <w:instrText>"</w:instrText>
            </w:r>
            <w:r w:rsidRPr="007D7CA4">
              <w:rPr>
                <w:rFonts w:asciiTheme="majorHAnsi" w:hAnsiTheme="majorHAnsi" w:cstheme="majorHAnsi"/>
                <w:color w:val="0563C1"/>
              </w:rPr>
              <w:fldChar w:fldCharType="separate"/>
            </w:r>
            <w:r w:rsidRPr="007D7CA4">
              <w:rPr>
                <w:rFonts w:asciiTheme="majorHAnsi" w:hAnsiTheme="majorHAnsi" w:cstheme="majorHAnsi"/>
                <w:color w:val="0563C1"/>
              </w:rPr>
              <w:t>可用日期</w:t>
            </w:r>
            <w:r w:rsidRPr="007D7CA4">
              <w:rPr>
                <w:rFonts w:asciiTheme="majorHAnsi" w:hAnsiTheme="majorHAnsi" w:cstheme="majorHAnsi"/>
                <w:color w:val="0563C1"/>
              </w:rPr>
              <w:fldChar w:fldCharType="end"/>
            </w:r>
            <w:r w:rsidRPr="007D7CA4">
              <w:rPr>
                <w:rFonts w:asciiTheme="majorHAnsi" w:hAnsiTheme="majorHAnsi" w:cstheme="majorHAnsi"/>
                <w:color w:val="000000" w:themeColor="text1"/>
              </w:rPr>
              <w:t>：</w:t>
            </w:r>
            <w:r w:rsidRPr="007D7CA4">
              <w:rPr>
                <w:rFonts w:asciiTheme="majorHAnsi" w:hAnsiTheme="majorHAnsi" w:cstheme="majorHAnsi"/>
              </w:rPr>
              <w:t xml:space="preserve">2021 </w:t>
            </w:r>
            <w:r w:rsidRPr="007D7CA4">
              <w:rPr>
                <w:rFonts w:asciiTheme="majorHAnsi" w:hAnsiTheme="majorHAnsi" w:cstheme="majorHAnsi"/>
              </w:rPr>
              <w:t>年</w:t>
            </w:r>
            <w:r w:rsidRPr="007D7CA4">
              <w:rPr>
                <w:rFonts w:asciiTheme="majorHAnsi" w:hAnsiTheme="majorHAnsi" w:cstheme="majorHAnsi"/>
              </w:rPr>
              <w:t xml:space="preserve"> 10 </w:t>
            </w:r>
            <w:r w:rsidRPr="007D7CA4">
              <w:rPr>
                <w:rFonts w:asciiTheme="majorHAnsi" w:hAnsiTheme="majorHAnsi" w:cstheme="majorHAnsi"/>
              </w:rPr>
              <w:t>月</w:t>
            </w:r>
          </w:p>
        </w:tc>
        <w:tc>
          <w:tcPr>
            <w:tcW w:w="3598" w:type="dxa"/>
            <w:tcBorders>
              <w:top w:val="single" w:sz="24" w:space="0" w:color="00188F"/>
              <w:bottom w:val="single" w:sz="4" w:space="0" w:color="auto"/>
            </w:tcBorders>
            <w:shd w:val="clear" w:color="auto" w:fill="auto"/>
          </w:tcPr>
          <w:p w14:paraId="6875622B" w14:textId="77777777" w:rsidR="003C0CEC" w:rsidRPr="007D7CA4" w:rsidRDefault="003C0CEC" w:rsidP="00E934CB">
            <w:pPr>
              <w:pStyle w:val="ProductList-Offering"/>
              <w:tabs>
                <w:tab w:val="clear" w:pos="360"/>
                <w:tab w:val="clear" w:pos="720"/>
                <w:tab w:val="clear" w:pos="1080"/>
                <w:tab w:val="right" w:pos="2212"/>
              </w:tabs>
              <w:spacing w:before="40" w:after="40"/>
              <w:ind w:left="0"/>
              <w:rPr>
                <w:rFonts w:cstheme="majorHAnsi"/>
              </w:rPr>
            </w:pPr>
            <w:r w:rsidRPr="007D7CA4">
              <w:rPr>
                <w:rFonts w:cstheme="majorHAnsi"/>
                <w:color w:val="0563C1"/>
              </w:rPr>
              <w:fldChar w:fldCharType="begin"/>
            </w:r>
            <w:r w:rsidRPr="007D7CA4">
              <w:rPr>
                <w:rStyle w:val="ProductList-BodyChar"/>
                <w:rFonts w:cstheme="majorHAnsi"/>
                <w:color w:val="0563C1"/>
              </w:rPr>
              <w:instrText>AutoTextList  \s NoStyle \t "</w:instrText>
            </w:r>
            <w:r w:rsidRPr="007D7CA4">
              <w:rPr>
                <w:rFonts w:cstheme="majorHAnsi"/>
                <w:color w:val="0563C1"/>
                <w:sz w:val="18"/>
                <w:szCs w:val="18"/>
              </w:rPr>
              <w:instrText>许可条款</w:instrText>
            </w:r>
            <w:r w:rsidRPr="007D7CA4">
              <w:rPr>
                <w:rStyle w:val="ProductList-BodyChar"/>
                <w:rFonts w:cstheme="majorHAnsi"/>
                <w:color w:val="0563C1"/>
              </w:rPr>
              <w:instrText xml:space="preserve">: </w:instrText>
            </w:r>
            <w:r w:rsidRPr="007D7CA4">
              <w:rPr>
                <w:rFonts w:cstheme="majorHAnsi"/>
                <w:color w:val="0563C1"/>
              </w:rPr>
              <w:instrText>约束产品部署和使用的条款和条件。</w:instrText>
            </w:r>
            <w:r w:rsidRPr="007D7CA4">
              <w:rPr>
                <w:rFonts w:cstheme="majorHAnsi"/>
                <w:color w:val="0563C1"/>
              </w:rPr>
              <w:instrText>"</w:instrText>
            </w:r>
            <w:r w:rsidRPr="007D7CA4">
              <w:rPr>
                <w:rFonts w:cstheme="majorHAnsi"/>
                <w:color w:val="0563C1"/>
              </w:rPr>
              <w:fldChar w:fldCharType="separate"/>
            </w:r>
            <w:r w:rsidRPr="007D7CA4">
              <w:rPr>
                <w:rFonts w:cstheme="majorHAnsi"/>
                <w:color w:val="0563C1"/>
              </w:rPr>
              <w:t>许可条款</w:t>
            </w:r>
            <w:r w:rsidRPr="007D7CA4">
              <w:rPr>
                <w:rFonts w:cstheme="majorHAnsi"/>
                <w:color w:val="0563C1"/>
              </w:rPr>
              <w:fldChar w:fldCharType="end"/>
            </w:r>
            <w:r w:rsidRPr="007D7CA4">
              <w:rPr>
                <w:rFonts w:cstheme="majorHAnsi"/>
              </w:rPr>
              <w:t>：</w:t>
            </w:r>
            <w:hyperlink w:anchor="LicenseTerms_Universal" w:tooltip="通用" w:history="1">
              <w:r w:rsidRPr="007D7CA4">
                <w:rPr>
                  <w:rStyle w:val="Hyperlink"/>
                  <w:rFonts w:cstheme="majorHAnsi"/>
                </w:rPr>
                <w:t>通用</w:t>
              </w:r>
            </w:hyperlink>
            <w:r w:rsidRPr="007D7CA4">
              <w:rPr>
                <w:rFonts w:cstheme="majorHAnsi"/>
                <w:color w:val="000000" w:themeColor="text1"/>
              </w:rPr>
              <w:t>；</w:t>
            </w:r>
            <w:hyperlink w:anchor="LicenseTerms_LicenseModel_SAL_DesktopApp" w:tooltip="桌面应用程序 SAL" w:history="1">
              <w:r w:rsidRPr="007D7CA4">
                <w:rPr>
                  <w:rStyle w:val="Hyperlink"/>
                  <w:rFonts w:cstheme="majorHAnsi"/>
                </w:rPr>
                <w:t>桌面应用程序</w:t>
              </w:r>
              <w:r w:rsidRPr="007D7CA4">
                <w:rPr>
                  <w:rStyle w:val="Hyperlink"/>
                  <w:rFonts w:cstheme="majorHAnsi"/>
                </w:rPr>
                <w:t xml:space="preserve"> SAL</w:t>
              </w:r>
            </w:hyperlink>
          </w:p>
        </w:tc>
        <w:tc>
          <w:tcPr>
            <w:tcW w:w="3599" w:type="dxa"/>
            <w:tcBorders>
              <w:top w:val="single" w:sz="24" w:space="0" w:color="00188F"/>
              <w:bottom w:val="single" w:sz="4" w:space="0" w:color="auto"/>
            </w:tcBorders>
            <w:shd w:val="clear" w:color="auto" w:fill="auto"/>
          </w:tcPr>
          <w:p w14:paraId="7A43ED66" w14:textId="77777777" w:rsidR="003C0CEC" w:rsidRPr="007D7CA4" w:rsidRDefault="003C0CEC" w:rsidP="00E934CB">
            <w:pPr>
              <w:pStyle w:val="ProductList-Offering"/>
              <w:tabs>
                <w:tab w:val="clear" w:pos="360"/>
                <w:tab w:val="clear" w:pos="720"/>
                <w:tab w:val="clear" w:pos="1080"/>
              </w:tabs>
              <w:spacing w:before="40" w:after="40"/>
              <w:rPr>
                <w:rFonts w:cstheme="majorHAnsi"/>
                <w:color w:val="000000" w:themeColor="text1"/>
              </w:rPr>
            </w:pPr>
            <w:r w:rsidRPr="007D7CA4">
              <w:rPr>
                <w:rFonts w:cstheme="majorHAnsi"/>
                <w:color w:val="0563C1"/>
              </w:rPr>
              <w:fldChar w:fldCharType="begin"/>
            </w:r>
            <w:r w:rsidRPr="007D7CA4">
              <w:rPr>
                <w:rStyle w:val="ProductList-BodyChar"/>
                <w:rFonts w:cstheme="majorHAnsi"/>
                <w:color w:val="0563C1"/>
              </w:rPr>
              <w:instrText>AutoTextList  \s NoStyle \t "</w:instrText>
            </w:r>
            <w:r w:rsidRPr="007D7CA4">
              <w:rPr>
                <w:rFonts w:cstheme="majorHAnsi"/>
                <w:color w:val="0563C1"/>
                <w:sz w:val="18"/>
                <w:szCs w:val="18"/>
              </w:rPr>
              <w:instrText>产品特定许可条款</w:instrText>
            </w:r>
            <w:r w:rsidRPr="007D7CA4">
              <w:rPr>
                <w:rStyle w:val="ProductList-BodyChar"/>
                <w:rFonts w:cstheme="majorHAnsi"/>
                <w:color w:val="0563C1"/>
              </w:rPr>
              <w:instrText xml:space="preserve">: </w:instrText>
            </w:r>
            <w:r w:rsidRPr="007D7CA4">
              <w:rPr>
                <w:rFonts w:cstheme="majorHAnsi"/>
                <w:color w:val="0563C1"/>
              </w:rPr>
              <w:instrText>指明约束产品部署和使用的产品特定条款和条件。</w:instrText>
            </w:r>
            <w:r w:rsidRPr="007D7CA4">
              <w:rPr>
                <w:rFonts w:cstheme="majorHAnsi"/>
                <w:color w:val="0563C1"/>
              </w:rPr>
              <w:fldChar w:fldCharType="separate"/>
            </w:r>
            <w:r w:rsidRPr="007D7CA4">
              <w:rPr>
                <w:rFonts w:cstheme="majorHAnsi"/>
                <w:color w:val="0563C1"/>
              </w:rPr>
              <w:t>产品特定许可条款</w:t>
            </w:r>
            <w:r w:rsidRPr="007D7CA4">
              <w:rPr>
                <w:rFonts w:cstheme="majorHAnsi"/>
                <w:color w:val="0563C1"/>
              </w:rPr>
              <w:fldChar w:fldCharType="end"/>
            </w:r>
            <w:r w:rsidRPr="007D7CA4">
              <w:rPr>
                <w:rFonts w:cstheme="majorHAnsi"/>
              </w:rPr>
              <w:t>：所有版本</w:t>
            </w:r>
          </w:p>
        </w:tc>
      </w:tr>
      <w:tr w:rsidR="003C0CEC" w:rsidRPr="00C00596" w14:paraId="5145BF54" w14:textId="77777777" w:rsidTr="00E934CB">
        <w:tc>
          <w:tcPr>
            <w:tcW w:w="3598" w:type="dxa"/>
            <w:tcBorders>
              <w:top w:val="single" w:sz="4" w:space="0" w:color="auto"/>
              <w:bottom w:val="single" w:sz="4" w:space="0" w:color="auto"/>
            </w:tcBorders>
            <w:shd w:val="clear" w:color="auto" w:fill="auto"/>
          </w:tcPr>
          <w:p w14:paraId="1FBDACEF" w14:textId="77777777" w:rsidR="003C0CEC" w:rsidRPr="007D7CA4" w:rsidRDefault="003C0CEC" w:rsidP="00E934CB">
            <w:pPr>
              <w:pStyle w:val="ProductList-Offering"/>
              <w:tabs>
                <w:tab w:val="clear" w:pos="360"/>
                <w:tab w:val="clear" w:pos="720"/>
                <w:tab w:val="clear" w:pos="1080"/>
              </w:tabs>
              <w:spacing w:before="40" w:after="40"/>
              <w:rPr>
                <w:rFonts w:cstheme="majorHAnsi"/>
                <w:color w:val="000000" w:themeColor="text1"/>
              </w:rPr>
            </w:pPr>
            <w:r w:rsidRPr="007D7CA4">
              <w:rPr>
                <w:rFonts w:cstheme="majorHAnsi"/>
                <w:color w:val="0563C1"/>
              </w:rPr>
              <w:fldChar w:fldCharType="begin"/>
            </w:r>
            <w:r w:rsidRPr="007D7CA4">
              <w:rPr>
                <w:rFonts w:cstheme="majorHAnsi"/>
                <w:color w:val="0563C1"/>
              </w:rPr>
              <w:instrText>AutoTextList  \s NoStyle \t "</w:instrText>
            </w:r>
            <w:r w:rsidRPr="007D7CA4">
              <w:rPr>
                <w:rFonts w:cstheme="majorHAnsi"/>
                <w:color w:val="0563C1"/>
              </w:rPr>
              <w:instrText>早期版本</w:instrText>
            </w:r>
            <w:r w:rsidRPr="007D7CA4">
              <w:rPr>
                <w:rFonts w:cstheme="majorHAnsi"/>
                <w:color w:val="0563C1"/>
              </w:rPr>
              <w:instrText xml:space="preserve">: </w:instrText>
            </w:r>
            <w:r w:rsidRPr="007D7CA4">
              <w:rPr>
                <w:rFonts w:cstheme="majorHAnsi"/>
                <w:color w:val="0563C1"/>
              </w:rPr>
              <w:instrText>产品的早期版本。</w:instrText>
            </w:r>
            <w:r w:rsidRPr="007D7CA4">
              <w:rPr>
                <w:rFonts w:cstheme="majorHAnsi"/>
                <w:color w:val="0563C1"/>
              </w:rPr>
              <w:instrText>"</w:instrText>
            </w:r>
            <w:r w:rsidRPr="007D7CA4">
              <w:rPr>
                <w:rFonts w:cstheme="majorHAnsi"/>
                <w:color w:val="0563C1"/>
              </w:rPr>
              <w:fldChar w:fldCharType="separate"/>
            </w:r>
            <w:r w:rsidRPr="007D7CA4">
              <w:rPr>
                <w:rFonts w:cstheme="majorHAnsi"/>
                <w:color w:val="0563C1"/>
              </w:rPr>
              <w:t>早期版本</w:t>
            </w:r>
            <w:r w:rsidRPr="007D7CA4">
              <w:rPr>
                <w:rFonts w:cstheme="majorHAnsi"/>
                <w:color w:val="0563C1"/>
              </w:rPr>
              <w:fldChar w:fldCharType="end"/>
            </w:r>
            <w:r w:rsidRPr="007D7CA4">
              <w:rPr>
                <w:rFonts w:cstheme="majorHAnsi"/>
              </w:rPr>
              <w:t>：</w:t>
            </w:r>
            <w:r w:rsidRPr="007D7CA4">
              <w:rPr>
                <w:rFonts w:cstheme="majorHAnsi"/>
              </w:rPr>
              <w:t>Project 2019</w:t>
            </w:r>
            <w:r w:rsidRPr="007D7CA4">
              <w:rPr>
                <w:rFonts w:cstheme="majorHAnsi"/>
              </w:rPr>
              <w:fldChar w:fldCharType="begin"/>
            </w:r>
            <w:r w:rsidRPr="007D7CA4">
              <w:rPr>
                <w:rFonts w:cstheme="majorHAnsi"/>
              </w:rPr>
              <w:instrText>XE "Project 2019"</w:instrText>
            </w:r>
            <w:r w:rsidRPr="007D7CA4">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4AA01C66" w14:textId="77777777" w:rsidR="003C0CEC" w:rsidRPr="007D7CA4" w:rsidRDefault="003C0CEC" w:rsidP="00E934CB">
            <w:pPr>
              <w:pStyle w:val="ProductList-Offering"/>
              <w:tabs>
                <w:tab w:val="clear" w:pos="360"/>
                <w:tab w:val="clear" w:pos="720"/>
                <w:tab w:val="clear" w:pos="1080"/>
                <w:tab w:val="right" w:pos="2212"/>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先决条件</w:instrText>
            </w:r>
            <w:r w:rsidRPr="007D7CA4">
              <w:rPr>
                <w:rStyle w:val="ProductList-BodyChar"/>
                <w:rFonts w:cstheme="majorHAnsi"/>
                <w:color w:val="404040"/>
              </w:rPr>
              <w:instrText xml:space="preserve">: </w:instrText>
            </w:r>
            <w:r w:rsidRPr="007D7CA4">
              <w:rPr>
                <w:rFonts w:cstheme="majorHAnsi"/>
                <w:color w:val="404040"/>
              </w:rPr>
              <w:instrText>指明必须满足哪些额外条件才能购买产品许可。</w:instrText>
            </w:r>
            <w:r w:rsidRPr="007D7CA4">
              <w:rPr>
                <w:rFonts w:cstheme="majorHAnsi"/>
                <w:color w:val="404040"/>
              </w:rPr>
              <w:instrText>"</w:instrText>
            </w:r>
            <w:r w:rsidRPr="007D7CA4">
              <w:rPr>
                <w:rFonts w:cstheme="majorHAnsi"/>
                <w:color w:val="404040"/>
              </w:rPr>
              <w:fldChar w:fldCharType="separate"/>
            </w:r>
            <w:r w:rsidRPr="007D7CA4">
              <w:rPr>
                <w:rFonts w:cstheme="majorHAnsi"/>
                <w:color w:val="404040"/>
              </w:rPr>
              <w:t>先决条件</w:t>
            </w:r>
            <w:r w:rsidRPr="007D7CA4">
              <w:rPr>
                <w:rFonts w:cstheme="majorHAnsi"/>
                <w:color w:val="404040"/>
              </w:rPr>
              <w:fldChar w:fldCharType="end"/>
            </w:r>
            <w:r w:rsidRPr="007D7CA4">
              <w:rPr>
                <w:rFonts w:cstheme="majorHAnsi"/>
                <w:color w:val="404040"/>
              </w:rPr>
              <w:t>：不适用</w:t>
            </w:r>
          </w:p>
        </w:tc>
        <w:tc>
          <w:tcPr>
            <w:tcW w:w="3599" w:type="dxa"/>
            <w:tcBorders>
              <w:top w:val="single" w:sz="4" w:space="0" w:color="auto"/>
              <w:bottom w:val="single" w:sz="4" w:space="0" w:color="auto"/>
            </w:tcBorders>
            <w:shd w:val="clear" w:color="auto" w:fill="auto"/>
          </w:tcPr>
          <w:p w14:paraId="7B6E4B25" w14:textId="77777777" w:rsidR="003C0CEC" w:rsidRPr="007D7CA4" w:rsidRDefault="003C0CEC" w:rsidP="00E934CB">
            <w:pPr>
              <w:pStyle w:val="ProductList-Offering"/>
              <w:tabs>
                <w:tab w:val="clear" w:pos="360"/>
                <w:tab w:val="clear" w:pos="720"/>
                <w:tab w:val="clear" w:pos="1080"/>
              </w:tabs>
              <w:spacing w:before="40" w:after="40"/>
              <w:rPr>
                <w:rFonts w:cstheme="majorHAnsi"/>
                <w:color w:val="000000" w:themeColor="text1"/>
              </w:rPr>
            </w:pPr>
            <w:r w:rsidRPr="007D7CA4">
              <w:rPr>
                <w:rFonts w:cstheme="majorHAnsi"/>
                <w:color w:val="0563C1"/>
              </w:rPr>
              <w:fldChar w:fldCharType="begin"/>
            </w:r>
            <w:r w:rsidRPr="007D7CA4">
              <w:rPr>
                <w:rStyle w:val="ProductList-BodyChar"/>
                <w:rFonts w:cstheme="majorHAnsi"/>
                <w:color w:val="0563C1"/>
              </w:rPr>
              <w:instrText>AutoTextList  \s NoStyle \t "</w:instrText>
            </w:r>
            <w:r w:rsidRPr="007D7CA4">
              <w:rPr>
                <w:rFonts w:cstheme="majorHAnsi"/>
                <w:color w:val="0563C1"/>
                <w:sz w:val="18"/>
                <w:szCs w:val="18"/>
              </w:rPr>
              <w:instrText>访问许可要求</w:instrText>
            </w:r>
            <w:r w:rsidRPr="007D7CA4">
              <w:rPr>
                <w:rStyle w:val="ProductList-BodyChar"/>
                <w:rFonts w:cstheme="majorHAnsi"/>
                <w:color w:val="0563C1"/>
              </w:rPr>
              <w:instrText xml:space="preserve">: </w:instrText>
            </w:r>
            <w:r w:rsidRPr="007D7CA4">
              <w:rPr>
                <w:rFonts w:cstheme="majorHAnsi"/>
                <w:color w:val="0563C1"/>
              </w:rPr>
              <w:instrText>指示当用户和设备访问服务器产品时是否需要提供</w:instrText>
            </w:r>
            <w:r w:rsidRPr="007D7CA4">
              <w:rPr>
                <w:rFonts w:cstheme="majorHAnsi"/>
                <w:color w:val="0563C1"/>
              </w:rPr>
              <w:instrText xml:space="preserve"> SAL</w:instrText>
            </w:r>
            <w:r w:rsidRPr="007D7CA4">
              <w:rPr>
                <w:rFonts w:cstheme="majorHAnsi"/>
                <w:color w:val="0563C1"/>
              </w:rPr>
              <w:instrText>。</w:instrText>
            </w:r>
            <w:r w:rsidRPr="007D7CA4">
              <w:rPr>
                <w:rFonts w:cstheme="majorHAnsi"/>
                <w:color w:val="0563C1"/>
              </w:rPr>
              <w:instrText>"</w:instrText>
            </w:r>
            <w:r w:rsidRPr="007D7CA4">
              <w:rPr>
                <w:rFonts w:cstheme="majorHAnsi"/>
                <w:color w:val="0563C1"/>
              </w:rPr>
              <w:fldChar w:fldCharType="separate"/>
            </w:r>
            <w:r w:rsidRPr="007D7CA4">
              <w:rPr>
                <w:rFonts w:cstheme="majorHAnsi"/>
                <w:color w:val="0563C1"/>
              </w:rPr>
              <w:t>访问许可要求</w:t>
            </w:r>
            <w:r w:rsidRPr="007D7CA4">
              <w:rPr>
                <w:rFonts w:cstheme="majorHAnsi"/>
                <w:color w:val="0563C1"/>
              </w:rPr>
              <w:fldChar w:fldCharType="end"/>
            </w:r>
            <w:r w:rsidRPr="007D7CA4">
              <w:rPr>
                <w:rFonts w:cstheme="majorHAnsi"/>
                <w:color w:val="000000" w:themeColor="text1"/>
              </w:rPr>
              <w:t>：所有版本</w:t>
            </w:r>
          </w:p>
        </w:tc>
      </w:tr>
      <w:tr w:rsidR="003C0CEC" w:rsidRPr="00C00596" w14:paraId="451DD96E" w14:textId="77777777" w:rsidTr="00E934CB">
        <w:tc>
          <w:tcPr>
            <w:tcW w:w="3598" w:type="dxa"/>
            <w:tcBorders>
              <w:top w:val="single" w:sz="4" w:space="0" w:color="auto"/>
              <w:bottom w:val="single" w:sz="4" w:space="0" w:color="auto"/>
            </w:tcBorders>
            <w:shd w:val="clear" w:color="auto" w:fill="BFBFBF"/>
          </w:tcPr>
          <w:p w14:paraId="7BC9E123" w14:textId="77777777" w:rsidR="003C0CEC" w:rsidRPr="007D7CA4" w:rsidRDefault="003C0CEC" w:rsidP="00E934CB">
            <w:pPr>
              <w:pStyle w:val="ProductList-Offering"/>
              <w:tabs>
                <w:tab w:val="clear" w:pos="360"/>
                <w:tab w:val="clear" w:pos="720"/>
                <w:tab w:val="clear" w:pos="1080"/>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附加软件</w:instrText>
            </w:r>
            <w:r w:rsidRPr="007D7CA4">
              <w:rPr>
                <w:rStyle w:val="ProductList-BodyChar"/>
                <w:rFonts w:cstheme="majorHAnsi"/>
                <w:color w:val="404040"/>
              </w:rPr>
              <w:instrText xml:space="preserve">: </w:instrText>
            </w:r>
            <w:r w:rsidRPr="007D7CA4">
              <w:rPr>
                <w:rFonts w:cstheme="majorHAnsi"/>
                <w:color w:val="404040"/>
              </w:rPr>
              <w:instrText>允许客户与服务器软件配合使用的软件。</w:instrText>
            </w:r>
            <w:r w:rsidRPr="007D7CA4">
              <w:rPr>
                <w:rFonts w:cstheme="majorHAnsi"/>
                <w:color w:val="404040"/>
              </w:rPr>
              <w:instrText xml:space="preserve"> </w:instrText>
            </w:r>
            <w:r w:rsidRPr="007D7CA4">
              <w:rPr>
                <w:rFonts w:cstheme="majorHAnsi"/>
                <w:color w:val="404040"/>
              </w:rPr>
              <w:fldChar w:fldCharType="separate"/>
            </w:r>
            <w:r w:rsidRPr="007D7CA4">
              <w:rPr>
                <w:rFonts w:cstheme="majorHAnsi"/>
                <w:color w:val="404040"/>
              </w:rPr>
              <w:t>附加软件</w:t>
            </w:r>
            <w:r w:rsidRPr="007D7CA4">
              <w:rPr>
                <w:rFonts w:cstheme="majorHAnsi"/>
                <w:color w:val="404040"/>
              </w:rPr>
              <w:fldChar w:fldCharType="end"/>
            </w:r>
            <w:r w:rsidRPr="007D7CA4">
              <w:rPr>
                <w:rFonts w:cstheme="majorHAnsi"/>
                <w:color w:val="404040"/>
              </w:rPr>
              <w:t>：不适用</w:t>
            </w:r>
          </w:p>
        </w:tc>
        <w:tc>
          <w:tcPr>
            <w:tcW w:w="3598" w:type="dxa"/>
            <w:tcBorders>
              <w:top w:val="single" w:sz="4" w:space="0" w:color="000000" w:themeColor="text1"/>
              <w:bottom w:val="single" w:sz="4" w:space="0" w:color="auto"/>
            </w:tcBorders>
            <w:shd w:val="clear" w:color="auto" w:fill="BFBFBF"/>
          </w:tcPr>
          <w:p w14:paraId="0ACF03F0" w14:textId="77777777" w:rsidR="003C0CEC" w:rsidRPr="007D7CA4" w:rsidRDefault="003C0CEC" w:rsidP="00E934CB">
            <w:pPr>
              <w:pStyle w:val="ProductList-Offering"/>
              <w:tabs>
                <w:tab w:val="clear" w:pos="360"/>
                <w:tab w:val="clear" w:pos="720"/>
                <w:tab w:val="clear" w:pos="1080"/>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客户端软件</w:instrText>
            </w:r>
            <w:r w:rsidRPr="007D7CA4">
              <w:rPr>
                <w:rStyle w:val="ProductList-BodyChar"/>
                <w:rFonts w:cstheme="majorHAnsi"/>
                <w:color w:val="404040"/>
              </w:rPr>
              <w:instrText xml:space="preserve">: </w:instrText>
            </w:r>
            <w:r w:rsidRPr="007D7CA4">
              <w:rPr>
                <w:rFonts w:cstheme="majorHAnsi"/>
                <w:color w:val="404040"/>
              </w:rPr>
              <w:instrText>指明按客户端软件许可的产品组件，该术语在客户的</w:instrText>
            </w:r>
            <w:r w:rsidRPr="007D7CA4">
              <w:rPr>
                <w:rFonts w:cstheme="majorHAnsi"/>
                <w:color w:val="404040"/>
              </w:rPr>
              <w:instrText xml:space="preserve"> SPLA </w:instrText>
            </w:r>
            <w:r w:rsidRPr="007D7CA4">
              <w:rPr>
                <w:rFonts w:cstheme="majorHAnsi"/>
                <w:color w:val="404040"/>
              </w:rPr>
              <w:instrText>中定义。</w:instrText>
            </w:r>
            <w:r w:rsidRPr="007D7CA4">
              <w:rPr>
                <w:rFonts w:cstheme="majorHAnsi"/>
                <w:color w:val="404040"/>
              </w:rPr>
              <w:instrText>"</w:instrText>
            </w:r>
            <w:r w:rsidRPr="007D7CA4">
              <w:rPr>
                <w:rFonts w:cstheme="majorHAnsi"/>
                <w:color w:val="404040"/>
              </w:rPr>
              <w:fldChar w:fldCharType="separate"/>
            </w:r>
            <w:r w:rsidRPr="007D7CA4">
              <w:rPr>
                <w:rFonts w:cstheme="majorHAnsi"/>
                <w:color w:val="404040"/>
              </w:rPr>
              <w:t>客户端软件</w:t>
            </w:r>
            <w:r w:rsidRPr="007D7CA4">
              <w:rPr>
                <w:rFonts w:cstheme="majorHAnsi"/>
                <w:color w:val="404040"/>
              </w:rPr>
              <w:fldChar w:fldCharType="end"/>
            </w:r>
            <w:r w:rsidRPr="007D7CA4">
              <w:rPr>
                <w:rFonts w:cstheme="majorHAnsi"/>
                <w:color w:val="404040"/>
              </w:rPr>
              <w:t>：不适用</w:t>
            </w:r>
          </w:p>
        </w:tc>
        <w:tc>
          <w:tcPr>
            <w:tcW w:w="3599" w:type="dxa"/>
            <w:tcBorders>
              <w:top w:val="single" w:sz="4" w:space="0" w:color="auto"/>
              <w:bottom w:val="single" w:sz="4" w:space="0" w:color="auto"/>
            </w:tcBorders>
            <w:shd w:val="clear" w:color="auto" w:fill="auto"/>
          </w:tcPr>
          <w:p w14:paraId="42D6CA5B" w14:textId="77777777" w:rsidR="003C0CEC" w:rsidRPr="007D7CA4" w:rsidRDefault="003C0CEC" w:rsidP="00E934CB">
            <w:pPr>
              <w:pStyle w:val="ProductList-Offering"/>
              <w:tabs>
                <w:tab w:val="clear" w:pos="360"/>
                <w:tab w:val="clear" w:pos="720"/>
                <w:tab w:val="clear" w:pos="1080"/>
              </w:tabs>
              <w:spacing w:before="40" w:after="40"/>
              <w:ind w:left="0"/>
              <w:rPr>
                <w:rFonts w:cstheme="majorHAnsi"/>
                <w:color w:val="000000" w:themeColor="text1"/>
              </w:rPr>
            </w:pPr>
            <w:r w:rsidRPr="007D7CA4">
              <w:rPr>
                <w:rFonts w:cstheme="majorHAnsi"/>
                <w:color w:val="0563C1"/>
              </w:rPr>
              <w:fldChar w:fldCharType="begin"/>
            </w:r>
            <w:r w:rsidRPr="007D7CA4">
              <w:rPr>
                <w:rFonts w:cstheme="majorHAnsi"/>
                <w:color w:val="0563C1"/>
              </w:rPr>
              <w:instrText>AutoTextList  \s NoStyle \t "</w:instrText>
            </w:r>
            <w:r w:rsidRPr="007D7CA4">
              <w:rPr>
                <w:rFonts w:cstheme="majorHAnsi"/>
                <w:color w:val="0563C1"/>
                <w:lang w:val="en-US"/>
              </w:rPr>
              <w:instrText xml:space="preserve"> </w:instrText>
            </w:r>
            <w:r w:rsidRPr="007D7CA4">
              <w:rPr>
                <w:rFonts w:cstheme="majorHAnsi"/>
                <w:color w:val="0563C1"/>
              </w:rPr>
              <w:instrText>合格</w:instrText>
            </w:r>
            <w:r w:rsidRPr="007D7CA4">
              <w:rPr>
                <w:rFonts w:cstheme="majorHAnsi"/>
                <w:color w:val="0563C1"/>
              </w:rPr>
              <w:instrText xml:space="preserve"> DCP: </w:instrText>
            </w:r>
            <w:r w:rsidRPr="007D7CA4">
              <w:rPr>
                <w:rFonts w:cstheme="majorHAnsi"/>
                <w:color w:val="0563C1"/>
              </w:rPr>
              <w:instrText>允许客户将软件服务交付给最终用户时使用数据中心提供商，如</w:instrText>
            </w:r>
            <w:r w:rsidRPr="007D7CA4">
              <w:rPr>
                <w:rFonts w:cstheme="majorHAnsi"/>
                <w:color w:val="0563C1"/>
              </w:rPr>
              <w:instrText xml:space="preserve"> SPLA </w:instrText>
            </w:r>
            <w:r w:rsidRPr="007D7CA4">
              <w:rPr>
                <w:rFonts w:cstheme="majorHAnsi"/>
                <w:color w:val="0563C1"/>
              </w:rPr>
              <w:instrText>中所述。</w:instrText>
            </w:r>
            <w:r w:rsidRPr="007D7CA4">
              <w:rPr>
                <w:rFonts w:cstheme="majorHAnsi"/>
                <w:color w:val="0563C1"/>
              </w:rPr>
              <w:instrText>"</w:instrText>
            </w:r>
            <w:r w:rsidRPr="007D7CA4">
              <w:rPr>
                <w:rFonts w:cstheme="majorHAnsi"/>
                <w:color w:val="0563C1"/>
              </w:rPr>
              <w:fldChar w:fldCharType="separate"/>
            </w:r>
            <w:r w:rsidRPr="007D7CA4">
              <w:rPr>
                <w:rFonts w:cstheme="majorHAnsi"/>
                <w:color w:val="0563C1"/>
              </w:rPr>
              <w:t>合格</w:t>
            </w:r>
            <w:r w:rsidRPr="007D7CA4">
              <w:rPr>
                <w:rFonts w:cstheme="majorHAnsi"/>
                <w:color w:val="0563C1"/>
              </w:rPr>
              <w:t xml:space="preserve"> DCP</w:t>
            </w:r>
            <w:r w:rsidRPr="007D7CA4">
              <w:rPr>
                <w:rFonts w:cstheme="majorHAnsi"/>
                <w:color w:val="0563C1"/>
              </w:rPr>
              <w:fldChar w:fldCharType="end"/>
            </w:r>
            <w:r w:rsidRPr="007D7CA4">
              <w:rPr>
                <w:rFonts w:cstheme="majorHAnsi"/>
                <w:color w:val="000000" w:themeColor="text1"/>
              </w:rPr>
              <w:t>：是</w:t>
            </w:r>
          </w:p>
        </w:tc>
      </w:tr>
      <w:tr w:rsidR="003C0CEC" w:rsidRPr="00C00596" w14:paraId="0E48688A" w14:textId="77777777" w:rsidTr="00E934CB">
        <w:tc>
          <w:tcPr>
            <w:tcW w:w="3598" w:type="dxa"/>
            <w:tcBorders>
              <w:top w:val="single" w:sz="4" w:space="0" w:color="auto"/>
              <w:bottom w:val="single" w:sz="4" w:space="0" w:color="auto"/>
            </w:tcBorders>
            <w:shd w:val="clear" w:color="auto" w:fill="BFBFBF"/>
          </w:tcPr>
          <w:p w14:paraId="252B18AB" w14:textId="77777777" w:rsidR="003C0CEC" w:rsidRPr="007D7CA4" w:rsidRDefault="003C0CEC" w:rsidP="00E934CB">
            <w:pPr>
              <w:pStyle w:val="ProductList-Offering"/>
              <w:tabs>
                <w:tab w:val="clear" w:pos="360"/>
                <w:tab w:val="clear" w:pos="720"/>
                <w:tab w:val="clear" w:pos="1080"/>
                <w:tab w:val="left" w:pos="1676"/>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灾难恢复</w:instrText>
            </w:r>
            <w:r w:rsidRPr="007D7CA4">
              <w:rPr>
                <w:rStyle w:val="ProductList-BodyChar"/>
                <w:rFonts w:cstheme="majorHAnsi"/>
                <w:color w:val="404040"/>
              </w:rPr>
              <w:instrText xml:space="preserve">: </w:instrText>
            </w:r>
            <w:r w:rsidRPr="007D7CA4">
              <w:rPr>
                <w:rFonts w:cstheme="majorHAnsi"/>
                <w:color w:val="404040"/>
              </w:rPr>
              <w:instrText>提供给客户使用软件进行有条件灾难恢复的权利；请参阅</w:instrText>
            </w:r>
            <w:r w:rsidRPr="007D7CA4">
              <w:rPr>
                <w:rFonts w:cstheme="majorHAnsi"/>
                <w:color w:val="404040"/>
              </w:rPr>
              <w:instrText>“</w:instrText>
            </w:r>
            <w:r w:rsidRPr="007D7CA4">
              <w:rPr>
                <w:rFonts w:cstheme="majorHAnsi"/>
                <w:color w:val="404040"/>
              </w:rPr>
              <w:instrText>一般许可条款，灾难恢复权利</w:instrText>
            </w:r>
            <w:r w:rsidRPr="007D7CA4">
              <w:rPr>
                <w:rFonts w:cstheme="majorHAnsi"/>
                <w:color w:val="404040"/>
              </w:rPr>
              <w:instrText>”</w:instrText>
            </w:r>
            <w:r w:rsidRPr="007D7CA4">
              <w:rPr>
                <w:rFonts w:cstheme="majorHAnsi"/>
                <w:color w:val="404040"/>
              </w:rPr>
              <w:instrText>了解详细信息</w:instrText>
            </w:r>
            <w:r w:rsidRPr="007D7CA4">
              <w:rPr>
                <w:rFonts w:cstheme="majorHAnsi"/>
                <w:color w:val="404040"/>
              </w:rPr>
              <w:instrText>"</w:instrText>
            </w:r>
            <w:r w:rsidRPr="007D7CA4">
              <w:rPr>
                <w:rFonts w:cstheme="majorHAnsi"/>
                <w:color w:val="404040"/>
              </w:rPr>
              <w:fldChar w:fldCharType="separate"/>
            </w:r>
            <w:r w:rsidRPr="007D7CA4">
              <w:rPr>
                <w:rFonts w:cstheme="majorHAnsi"/>
                <w:color w:val="404040"/>
              </w:rPr>
              <w:t>灾难恢复</w:t>
            </w:r>
            <w:r w:rsidRPr="007D7CA4">
              <w:rPr>
                <w:rFonts w:cstheme="majorHAnsi"/>
                <w:color w:val="404040"/>
              </w:rPr>
              <w:fldChar w:fldCharType="end"/>
            </w:r>
            <w:r w:rsidRPr="007D7CA4">
              <w:rPr>
                <w:rFonts w:cstheme="majorHAnsi"/>
                <w:color w:val="404040"/>
              </w:rPr>
              <w:t>：不适用</w:t>
            </w:r>
          </w:p>
        </w:tc>
        <w:tc>
          <w:tcPr>
            <w:tcW w:w="3598" w:type="dxa"/>
            <w:tcBorders>
              <w:top w:val="single" w:sz="4" w:space="0" w:color="000000" w:themeColor="text1"/>
              <w:bottom w:val="single" w:sz="4" w:space="0" w:color="auto"/>
            </w:tcBorders>
            <w:shd w:val="clear" w:color="auto" w:fill="BFBFBF"/>
          </w:tcPr>
          <w:p w14:paraId="015E2B72" w14:textId="77777777" w:rsidR="003C0CEC" w:rsidRPr="007D7CA4" w:rsidRDefault="003C0CEC" w:rsidP="00E934CB">
            <w:pPr>
              <w:pStyle w:val="ProductList-Offering"/>
              <w:tabs>
                <w:tab w:val="clear" w:pos="360"/>
                <w:tab w:val="clear" w:pos="720"/>
                <w:tab w:val="clear" w:pos="1080"/>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降级版本</w:instrText>
            </w:r>
            <w:r w:rsidRPr="007D7CA4">
              <w:rPr>
                <w:rStyle w:val="ProductList-BodyChar"/>
                <w:rFonts w:cstheme="majorHAnsi"/>
                <w:color w:val="404040"/>
              </w:rPr>
              <w:instrText>:</w:instrText>
            </w:r>
            <w:r w:rsidRPr="007D7CA4">
              <w:rPr>
                <w:rFonts w:cstheme="majorHAnsi"/>
                <w:color w:val="404040"/>
              </w:rPr>
              <w:instrText xml:space="preserve"> </w:instrText>
            </w:r>
            <w:r w:rsidRPr="007D7CA4">
              <w:rPr>
                <w:rFonts w:cstheme="majorHAnsi"/>
                <w:color w:val="404040"/>
              </w:rPr>
              <w:instrText>与指定的较高版本对应的获准的较低版本。根据通用许可条款的规定，客户可以使用获准的较低版本来替代已取得许可的较高版本。</w:instrText>
            </w:r>
            <w:r w:rsidRPr="007D7CA4">
              <w:rPr>
                <w:rFonts w:cstheme="majorHAnsi"/>
                <w:color w:val="404040"/>
              </w:rPr>
              <w:instrText xml:space="preserve">" </w:instrText>
            </w:r>
            <w:r w:rsidRPr="007D7CA4">
              <w:rPr>
                <w:rFonts w:cstheme="majorHAnsi"/>
                <w:color w:val="404040"/>
              </w:rPr>
              <w:fldChar w:fldCharType="separate"/>
            </w:r>
            <w:r w:rsidRPr="007D7CA4">
              <w:rPr>
                <w:rFonts w:cstheme="majorHAnsi"/>
                <w:color w:val="404040"/>
              </w:rPr>
              <w:t>降级版本</w:t>
            </w:r>
            <w:r w:rsidRPr="007D7CA4">
              <w:rPr>
                <w:rFonts w:cstheme="majorHAnsi"/>
                <w:color w:val="404040"/>
              </w:rPr>
              <w:fldChar w:fldCharType="end"/>
            </w:r>
            <w:r w:rsidRPr="007D7CA4">
              <w:rPr>
                <w:rFonts w:cstheme="majorHAnsi"/>
                <w:color w:val="404040"/>
              </w:rPr>
              <w:fldChar w:fldCharType="begin"/>
            </w:r>
            <w:r w:rsidRPr="007D7CA4">
              <w:rPr>
                <w:rFonts w:cstheme="majorHAnsi"/>
                <w:color w:val="404040"/>
              </w:rPr>
              <w:instrText>AutoTextList  \s NoStyle \t "Down-Edition Rights:  Customer may use a permitted lower edition in place of the licensed edition. Permitted lower editions are identified in the Down-Edition Rights cell."</w:instrText>
            </w:r>
            <w:r w:rsidRPr="007D7CA4">
              <w:rPr>
                <w:rFonts w:cstheme="majorHAnsi"/>
                <w:color w:val="404040"/>
              </w:rPr>
              <w:fldChar w:fldCharType="separate"/>
            </w:r>
            <w:r w:rsidRPr="007D7CA4">
              <w:rPr>
                <w:rFonts w:cstheme="majorHAnsi"/>
                <w:color w:val="404040"/>
              </w:rPr>
              <w:fldChar w:fldCharType="begin"/>
            </w:r>
            <w:r w:rsidRPr="007D7CA4">
              <w:rPr>
                <w:rFonts w:cstheme="majorHAnsi"/>
                <w:color w:val="404040"/>
              </w:rPr>
              <w:instrText>AutoTextList  \s NoStyle \t “Down-Edition Rights:  Customer may use a permitted lower edition in place of the licensed edition. Permitted lower editions are identified in the Down-Edition Rights”</w:instrText>
            </w:r>
            <w:r w:rsidRPr="007D7CA4">
              <w:rPr>
                <w:rFonts w:cstheme="majorHAnsi"/>
                <w:color w:val="404040"/>
              </w:rPr>
              <w:fldChar w:fldCharType="end"/>
            </w:r>
            <w:r w:rsidRPr="007D7CA4">
              <w:rPr>
                <w:rFonts w:cstheme="majorHAnsi"/>
              </w:rPr>
              <w:fldChar w:fldCharType="end"/>
            </w:r>
            <w:r w:rsidRPr="007D7CA4">
              <w:rPr>
                <w:rFonts w:cstheme="majorHAnsi"/>
                <w:color w:val="404040"/>
              </w:rPr>
              <w:t>：不适用</w:t>
            </w:r>
          </w:p>
        </w:tc>
        <w:tc>
          <w:tcPr>
            <w:tcW w:w="3599" w:type="dxa"/>
            <w:tcBorders>
              <w:top w:val="single" w:sz="4" w:space="0" w:color="auto"/>
              <w:bottom w:val="single" w:sz="4" w:space="0" w:color="auto"/>
            </w:tcBorders>
            <w:shd w:val="clear" w:color="auto" w:fill="BFBFBF"/>
          </w:tcPr>
          <w:p w14:paraId="14B5674B" w14:textId="77777777" w:rsidR="003C0CEC" w:rsidRPr="007D7CA4" w:rsidRDefault="003C0CEC" w:rsidP="00E934CB">
            <w:pPr>
              <w:pStyle w:val="ProductList-Offering"/>
              <w:tabs>
                <w:tab w:val="clear" w:pos="360"/>
                <w:tab w:val="clear" w:pos="720"/>
                <w:tab w:val="clear" w:pos="1080"/>
              </w:tabs>
              <w:spacing w:before="40" w:after="40"/>
              <w:rPr>
                <w:rFonts w:cstheme="majorHAnsi"/>
                <w:color w:val="404040"/>
              </w:rPr>
            </w:pPr>
            <w:r w:rsidRPr="007D7CA4">
              <w:rPr>
                <w:rFonts w:cstheme="majorHAnsi"/>
                <w:color w:val="404040"/>
              </w:rPr>
              <w:fldChar w:fldCharType="begin"/>
            </w:r>
            <w:r w:rsidRPr="007D7CA4">
              <w:rPr>
                <w:rFonts w:cstheme="majorHAnsi"/>
                <w:color w:val="404040"/>
              </w:rPr>
              <w:instrText xml:space="preserve">AutoTextList </w:instrText>
            </w:r>
            <w:r w:rsidRPr="007D7CA4">
              <w:rPr>
                <w:rStyle w:val="ProductList-BodyChar"/>
                <w:rFonts w:cstheme="majorHAnsi"/>
                <w:color w:val="404040"/>
              </w:rPr>
              <w:instrText xml:space="preserve"> \s NoStyle \t "</w:instrText>
            </w:r>
            <w:r w:rsidRPr="007D7CA4">
              <w:rPr>
                <w:rFonts w:cstheme="majorHAnsi"/>
                <w:color w:val="404040"/>
                <w:sz w:val="18"/>
                <w:szCs w:val="18"/>
              </w:rPr>
              <w:instrText>故障转移权利</w:instrText>
            </w:r>
            <w:r w:rsidRPr="007D7CA4">
              <w:rPr>
                <w:rStyle w:val="ProductList-BodyChar"/>
                <w:rFonts w:cstheme="majorHAnsi"/>
                <w:color w:val="404040"/>
              </w:rPr>
              <w:instrText xml:space="preserve">: </w:instrText>
            </w:r>
            <w:r w:rsidRPr="007D7CA4">
              <w:rPr>
                <w:rFonts w:cstheme="majorHAnsi"/>
                <w:color w:val="404040"/>
              </w:rPr>
              <w:instrText>允许客户在预料到出现故障转移事件的情况下，与许可服务器上运行的软件一起运行该产品的被动故障转移实例。（请参阅词汇表了解完整定义）</w:instrText>
            </w:r>
            <w:r w:rsidRPr="007D7CA4">
              <w:rPr>
                <w:rFonts w:cstheme="majorHAnsi"/>
                <w:color w:val="404040"/>
              </w:rPr>
              <w:instrText xml:space="preserve"> </w:instrText>
            </w:r>
            <w:r w:rsidRPr="007D7CA4">
              <w:rPr>
                <w:rFonts w:cstheme="majorHAnsi"/>
                <w:color w:val="404040"/>
              </w:rPr>
              <w:fldChar w:fldCharType="separate"/>
            </w:r>
            <w:r w:rsidRPr="007D7CA4">
              <w:rPr>
                <w:rFonts w:cstheme="majorHAnsi"/>
                <w:color w:val="404040"/>
              </w:rPr>
              <w:t>故障转移权利</w:t>
            </w:r>
            <w:r w:rsidRPr="007D7CA4">
              <w:rPr>
                <w:rFonts w:cstheme="majorHAnsi"/>
                <w:color w:val="404040"/>
              </w:rPr>
              <w:fldChar w:fldCharType="end"/>
            </w:r>
            <w:r w:rsidRPr="007D7CA4">
              <w:rPr>
                <w:rFonts w:cstheme="majorHAnsi"/>
                <w:color w:val="404040"/>
              </w:rPr>
              <w:t>：不适用</w:t>
            </w:r>
          </w:p>
        </w:tc>
      </w:tr>
      <w:tr w:rsidR="003C0CEC" w:rsidRPr="00C00596" w14:paraId="39A092F5" w14:textId="77777777" w:rsidTr="00E934CB">
        <w:tc>
          <w:tcPr>
            <w:tcW w:w="3598" w:type="dxa"/>
            <w:tcBorders>
              <w:top w:val="single" w:sz="4" w:space="0" w:color="auto"/>
            </w:tcBorders>
            <w:shd w:val="clear" w:color="auto" w:fill="BFBFBF"/>
          </w:tcPr>
          <w:p w14:paraId="0ADF2F45" w14:textId="77777777" w:rsidR="003C0CEC" w:rsidRPr="007D7CA4" w:rsidRDefault="003C0CEC" w:rsidP="00E934CB">
            <w:pPr>
              <w:pStyle w:val="ProductList-Offering"/>
              <w:tabs>
                <w:tab w:val="clear" w:pos="360"/>
                <w:tab w:val="clear" w:pos="720"/>
                <w:tab w:val="clear" w:pos="1080"/>
              </w:tabs>
              <w:spacing w:before="40" w:after="40"/>
              <w:rPr>
                <w:rFonts w:cstheme="majorHAnsi"/>
                <w:color w:val="000000" w:themeColor="text1"/>
              </w:rPr>
            </w:pPr>
            <w:r w:rsidRPr="007D7CA4">
              <w:rPr>
                <w:rFonts w:cstheme="majorHAnsi"/>
                <w:color w:val="404040"/>
                <w:spacing w:val="-2"/>
              </w:rPr>
              <w:fldChar w:fldCharType="begin"/>
            </w:r>
            <w:r w:rsidRPr="007D7CA4">
              <w:rPr>
                <w:rStyle w:val="ProductList-BodyChar"/>
                <w:rFonts w:cstheme="majorHAnsi"/>
                <w:color w:val="404040"/>
                <w:spacing w:val="-2"/>
              </w:rPr>
              <w:instrText>AutoTextList  \s NoStyle \t "</w:instrText>
            </w:r>
            <w:r w:rsidRPr="007D7CA4">
              <w:rPr>
                <w:rFonts w:cstheme="majorHAnsi"/>
                <w:color w:val="404040"/>
                <w:spacing w:val="-2"/>
                <w:sz w:val="18"/>
                <w:szCs w:val="18"/>
              </w:rPr>
              <w:instrText>所含技术</w:instrText>
            </w:r>
            <w:r w:rsidRPr="007D7CA4">
              <w:rPr>
                <w:rStyle w:val="ProductList-BodyChar"/>
                <w:rFonts w:cstheme="majorHAnsi"/>
                <w:color w:val="404040"/>
                <w:spacing w:val="-2"/>
              </w:rPr>
              <w:instrText xml:space="preserve">: </w:instrText>
            </w:r>
            <w:r w:rsidRPr="007D7CA4">
              <w:rPr>
                <w:rFonts w:cstheme="majorHAnsi"/>
                <w:color w:val="404040"/>
                <w:spacing w:val="-2"/>
              </w:rPr>
              <w:instrText>指明产品中包括的其他</w:instrText>
            </w:r>
            <w:r w:rsidRPr="007D7CA4">
              <w:rPr>
                <w:rFonts w:cstheme="majorHAnsi"/>
                <w:color w:val="404040"/>
                <w:spacing w:val="-2"/>
              </w:rPr>
              <w:instrText xml:space="preserve"> Microsoft </w:instrText>
            </w:r>
            <w:r w:rsidRPr="007D7CA4">
              <w:rPr>
                <w:rFonts w:cstheme="majorHAnsi"/>
                <w:color w:val="404040"/>
                <w:spacing w:val="-2"/>
              </w:rPr>
              <w:instrText>组件；请参阅通用许可条款中的</w:instrText>
            </w:r>
            <w:r w:rsidRPr="007D7CA4">
              <w:rPr>
                <w:rFonts w:cstheme="majorHAnsi"/>
                <w:color w:val="404040"/>
                <w:spacing w:val="-2"/>
              </w:rPr>
              <w:instrText>“</w:instrText>
            </w:r>
            <w:r w:rsidRPr="007D7CA4">
              <w:rPr>
                <w:rFonts w:cstheme="majorHAnsi"/>
                <w:color w:val="404040"/>
                <w:spacing w:val="-2"/>
              </w:rPr>
              <w:instrText>所含技术</w:instrText>
            </w:r>
            <w:r w:rsidRPr="007D7CA4">
              <w:rPr>
                <w:rFonts w:cstheme="majorHAnsi"/>
                <w:color w:val="404040"/>
                <w:spacing w:val="-2"/>
              </w:rPr>
              <w:instrText>”</w:instrText>
            </w:r>
            <w:r w:rsidRPr="007D7CA4">
              <w:rPr>
                <w:rFonts w:cstheme="majorHAnsi"/>
                <w:color w:val="404040"/>
                <w:spacing w:val="-2"/>
              </w:rPr>
              <w:instrText>部分了解详细信息。</w:instrText>
            </w:r>
            <w:r w:rsidRPr="007D7CA4">
              <w:rPr>
                <w:rFonts w:cstheme="majorHAnsi"/>
                <w:color w:val="404040"/>
                <w:spacing w:val="-2"/>
              </w:rPr>
              <w:instrText>"</w:instrText>
            </w:r>
            <w:r w:rsidRPr="007D7CA4">
              <w:rPr>
                <w:rFonts w:cstheme="majorHAnsi"/>
                <w:color w:val="404040"/>
                <w:spacing w:val="-2"/>
              </w:rPr>
              <w:fldChar w:fldCharType="separate"/>
            </w:r>
            <w:r w:rsidRPr="007D7CA4">
              <w:rPr>
                <w:rFonts w:cstheme="majorHAnsi"/>
                <w:color w:val="404040"/>
                <w:spacing w:val="-2"/>
              </w:rPr>
              <w:t>所含技术</w:t>
            </w:r>
            <w:r w:rsidRPr="007D7CA4">
              <w:rPr>
                <w:rFonts w:cstheme="majorHAnsi"/>
                <w:color w:val="404040"/>
                <w:spacing w:val="-2"/>
              </w:rPr>
              <w:fldChar w:fldCharType="end"/>
            </w:r>
            <w:r w:rsidRPr="007D7CA4">
              <w:rPr>
                <w:rFonts w:cstheme="majorHAnsi"/>
                <w:color w:val="404040"/>
              </w:rPr>
              <w:t>：不适用</w:t>
            </w:r>
          </w:p>
        </w:tc>
        <w:tc>
          <w:tcPr>
            <w:tcW w:w="3598" w:type="dxa"/>
            <w:tcBorders>
              <w:top w:val="single" w:sz="4" w:space="0" w:color="auto"/>
            </w:tcBorders>
            <w:shd w:val="clear" w:color="auto" w:fill="BFBFBF"/>
          </w:tcPr>
          <w:p w14:paraId="2F251D95" w14:textId="77777777" w:rsidR="003C0CEC" w:rsidRPr="007D7CA4" w:rsidRDefault="003C0CEC" w:rsidP="00E934CB">
            <w:pPr>
              <w:pStyle w:val="ProductList-Offering"/>
              <w:tabs>
                <w:tab w:val="clear" w:pos="360"/>
                <w:tab w:val="clear" w:pos="720"/>
                <w:tab w:val="clear" w:pos="1080"/>
              </w:tabs>
              <w:spacing w:before="40" w:after="40"/>
              <w:ind w:left="0"/>
              <w:rPr>
                <w:rFonts w:cstheme="majorHAnsi"/>
                <w:color w:val="404040"/>
              </w:rPr>
            </w:pPr>
            <w:r w:rsidRPr="007D7CA4">
              <w:rPr>
                <w:rFonts w:cstheme="majorHAnsi"/>
                <w:color w:val="404040"/>
              </w:rPr>
              <w:fldChar w:fldCharType="begin"/>
            </w:r>
            <w:r w:rsidRPr="007D7CA4">
              <w:rPr>
                <w:rFonts w:cstheme="majorHAnsi"/>
                <w:color w:val="404040"/>
              </w:rPr>
              <w:instrText>AutoTextList  \s NoStyle \t "</w:instrText>
            </w:r>
            <w:r w:rsidRPr="007D7CA4">
              <w:rPr>
                <w:rFonts w:cstheme="majorHAnsi"/>
                <w:color w:val="404040"/>
              </w:rPr>
              <w:instrText>许可移动性</w:instrText>
            </w:r>
            <w:r w:rsidRPr="007D7CA4">
              <w:rPr>
                <w:rFonts w:cstheme="majorHAnsi"/>
                <w:color w:val="404040"/>
              </w:rPr>
              <w:instrText xml:space="preserve">: </w:instrText>
            </w:r>
            <w:r w:rsidRPr="007D7CA4">
              <w:rPr>
                <w:rFonts w:cstheme="majorHAnsi"/>
                <w:color w:val="404040"/>
              </w:rPr>
              <w:instrText>允许在同一个日历月中，将许可从一个客户服务器重新分配到同一服务器场中的另一个客户服务器。</w:instrText>
            </w:r>
            <w:r w:rsidRPr="007D7CA4">
              <w:rPr>
                <w:rFonts w:cstheme="majorHAnsi"/>
                <w:color w:val="404040"/>
              </w:rPr>
              <w:instrText>"</w:instrText>
            </w:r>
            <w:r w:rsidRPr="007D7CA4">
              <w:rPr>
                <w:rFonts w:cstheme="majorHAnsi"/>
                <w:color w:val="404040"/>
              </w:rPr>
              <w:fldChar w:fldCharType="separate"/>
            </w:r>
            <w:r w:rsidRPr="007D7CA4">
              <w:rPr>
                <w:rFonts w:cstheme="majorHAnsi"/>
                <w:color w:val="404040"/>
              </w:rPr>
              <w:t>许可移动性</w:t>
            </w:r>
            <w:r w:rsidRPr="007D7CA4">
              <w:rPr>
                <w:rFonts w:cstheme="majorHAnsi"/>
                <w:color w:val="404040"/>
              </w:rPr>
              <w:fldChar w:fldCharType="end"/>
            </w:r>
            <w:r w:rsidRPr="007D7CA4">
              <w:rPr>
                <w:rFonts w:cstheme="majorHAnsi"/>
                <w:color w:val="404040"/>
              </w:rPr>
              <w:t>：不适用</w:t>
            </w:r>
          </w:p>
        </w:tc>
        <w:tc>
          <w:tcPr>
            <w:tcW w:w="3599" w:type="dxa"/>
            <w:tcBorders>
              <w:top w:val="single" w:sz="4" w:space="0" w:color="auto"/>
            </w:tcBorders>
            <w:shd w:val="clear" w:color="auto" w:fill="auto"/>
          </w:tcPr>
          <w:p w14:paraId="3DEC9F1B" w14:textId="77777777" w:rsidR="003C0CEC" w:rsidRPr="007D7CA4" w:rsidRDefault="003C0CEC" w:rsidP="00E934CB">
            <w:pPr>
              <w:pStyle w:val="ProductList-Offering"/>
              <w:tabs>
                <w:tab w:val="clear" w:pos="360"/>
                <w:tab w:val="clear" w:pos="720"/>
                <w:tab w:val="clear" w:pos="1080"/>
              </w:tabs>
              <w:spacing w:before="40" w:after="40"/>
              <w:rPr>
                <w:rFonts w:cstheme="majorHAnsi"/>
                <w:color w:val="000000" w:themeColor="text1"/>
              </w:rPr>
            </w:pPr>
            <w:r w:rsidRPr="007D7CA4">
              <w:rPr>
                <w:rFonts w:cstheme="majorHAnsi"/>
                <w:color w:val="0563C1"/>
              </w:rPr>
              <w:fldChar w:fldCharType="begin"/>
            </w:r>
            <w:r w:rsidRPr="007D7CA4">
              <w:rPr>
                <w:rStyle w:val="ProductList-BodyChar"/>
                <w:rFonts w:cstheme="majorHAnsi"/>
                <w:color w:val="0563C1"/>
              </w:rPr>
              <w:instrText>AutoTextList  \s NoStyle \t "</w:instrText>
            </w:r>
            <w:r w:rsidRPr="007D7CA4">
              <w:rPr>
                <w:rFonts w:cstheme="majorHAnsi"/>
                <w:color w:val="0563C1"/>
              </w:rPr>
              <w:instrText>声明</w:instrText>
            </w:r>
            <w:r w:rsidRPr="007D7CA4">
              <w:rPr>
                <w:rStyle w:val="ProductList-BodyChar"/>
                <w:rFonts w:cstheme="majorHAnsi"/>
                <w:color w:val="0563C1"/>
              </w:rPr>
              <w:instrText xml:space="preserve">: </w:instrText>
            </w:r>
            <w:r w:rsidRPr="007D7CA4">
              <w:rPr>
                <w:rFonts w:cstheme="majorHAnsi"/>
                <w:color w:val="0563C1"/>
              </w:rPr>
              <w:instrText>确认产品的相应声明；请参阅通用许可条款中的</w:instrText>
            </w:r>
            <w:r w:rsidRPr="007D7CA4">
              <w:rPr>
                <w:rFonts w:cstheme="majorHAnsi"/>
                <w:color w:val="0563C1"/>
              </w:rPr>
              <w:instrText>“</w:instrText>
            </w:r>
            <w:r w:rsidRPr="007D7CA4">
              <w:rPr>
                <w:rFonts w:cstheme="majorHAnsi"/>
                <w:color w:val="0563C1"/>
              </w:rPr>
              <w:instrText>声明</w:instrText>
            </w:r>
            <w:r w:rsidRPr="007D7CA4">
              <w:rPr>
                <w:rFonts w:cstheme="majorHAnsi"/>
                <w:color w:val="0563C1"/>
              </w:rPr>
              <w:instrText>”</w:instrText>
            </w:r>
            <w:r w:rsidRPr="007D7CA4">
              <w:rPr>
                <w:rFonts w:cstheme="majorHAnsi"/>
                <w:color w:val="0563C1"/>
              </w:rPr>
              <w:instrText>一节，了解详细信息。</w:instrText>
            </w:r>
            <w:r w:rsidRPr="007D7CA4">
              <w:rPr>
                <w:rFonts w:cstheme="majorHAnsi"/>
                <w:color w:val="0563C1"/>
              </w:rPr>
              <w:instrText>"</w:instrText>
            </w:r>
            <w:r w:rsidRPr="007D7CA4">
              <w:rPr>
                <w:rFonts w:cstheme="majorHAnsi"/>
                <w:color w:val="0563C1"/>
              </w:rPr>
              <w:fldChar w:fldCharType="separate"/>
            </w:r>
            <w:r w:rsidRPr="007D7CA4">
              <w:rPr>
                <w:rFonts w:cstheme="majorHAnsi"/>
                <w:color w:val="0563C1"/>
              </w:rPr>
              <w:t>声明</w:t>
            </w:r>
            <w:r w:rsidRPr="007D7CA4">
              <w:rPr>
                <w:rFonts w:cstheme="majorHAnsi"/>
                <w:color w:val="0563C1"/>
              </w:rPr>
              <w:fldChar w:fldCharType="end"/>
            </w:r>
            <w:r w:rsidRPr="007D7CA4">
              <w:rPr>
                <w:rFonts w:cstheme="majorHAnsi"/>
              </w:rPr>
              <w:t>：基于</w:t>
            </w:r>
            <w:r w:rsidRPr="007D7CA4">
              <w:rPr>
                <w:rFonts w:cstheme="majorHAnsi"/>
              </w:rPr>
              <w:t xml:space="preserve"> Internet </w:t>
            </w:r>
            <w:r w:rsidRPr="007D7CA4">
              <w:rPr>
                <w:rFonts w:cstheme="majorHAnsi"/>
              </w:rPr>
              <w:t>的功能</w:t>
            </w:r>
          </w:p>
        </w:tc>
      </w:tr>
    </w:tbl>
    <w:p w14:paraId="60328F61" w14:textId="77777777" w:rsidR="003C0CEC" w:rsidRPr="00C00596" w:rsidRDefault="003C0CEC" w:rsidP="003C0CEC">
      <w:pPr>
        <w:pStyle w:val="ProductList-Body"/>
        <w:tabs>
          <w:tab w:val="clear" w:pos="360"/>
          <w:tab w:val="clear" w:pos="720"/>
          <w:tab w:val="clear" w:pos="1080"/>
        </w:tabs>
        <w:rPr>
          <w:rFonts w:cstheme="minorHAnsi"/>
        </w:rPr>
      </w:pPr>
    </w:p>
    <w:p w14:paraId="0EB355EE" w14:textId="77777777" w:rsidR="003C0CEC" w:rsidRPr="00C00596" w:rsidRDefault="003C0CEC" w:rsidP="003C0CEC">
      <w:pPr>
        <w:pStyle w:val="ProductList-ClauseHeading"/>
        <w:tabs>
          <w:tab w:val="clear" w:pos="360"/>
          <w:tab w:val="clear" w:pos="720"/>
          <w:tab w:val="clear" w:pos="1080"/>
        </w:tabs>
        <w:rPr>
          <w:rFonts w:cstheme="minorHAnsi"/>
        </w:rPr>
      </w:pPr>
      <w:r w:rsidRPr="00C00596">
        <w:rPr>
          <w:rFonts w:cstheme="minorHAnsi"/>
        </w:rPr>
        <w:t>1.桌面应用程序访问 - Project 2021 标准版</w:t>
      </w:r>
      <w:r w:rsidRPr="00C00596">
        <w:rPr>
          <w:rFonts w:cstheme="minorHAnsi"/>
        </w:rPr>
        <w:fldChar w:fldCharType="begin"/>
      </w:r>
      <w:r w:rsidRPr="00C00596">
        <w:rPr>
          <w:rFonts w:cstheme="minorHAnsi"/>
        </w:rPr>
        <w:instrText>XE "Project 2021 标准版"</w:instrText>
      </w:r>
      <w:r w:rsidRPr="00C00596">
        <w:rPr>
          <w:rFonts w:cstheme="minorHAns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C0CEC" w:rsidRPr="00C00596" w14:paraId="679DF249" w14:textId="77777777" w:rsidTr="00E934CB">
        <w:tc>
          <w:tcPr>
            <w:tcW w:w="3600" w:type="dxa"/>
            <w:tcBorders>
              <w:top w:val="single" w:sz="24" w:space="0" w:color="0072C6"/>
            </w:tcBorders>
            <w:shd w:val="clear" w:color="auto" w:fill="DBE5F1" w:themeFill="accent1" w:themeFillTint="33"/>
          </w:tcPr>
          <w:p w14:paraId="10F44F33"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color w:val="000000" w:themeColor="text1"/>
              </w:rPr>
            </w:pPr>
            <w:r w:rsidRPr="00C00596">
              <w:rPr>
                <w:rFonts w:asciiTheme="minorHAnsi" w:hAnsiTheme="minorHAnsi" w:cstheme="minorHAnsi"/>
                <w:color w:val="000000" w:themeColor="text1"/>
              </w:rPr>
              <w:t>订户访问许可</w:t>
            </w:r>
          </w:p>
        </w:tc>
        <w:tc>
          <w:tcPr>
            <w:tcW w:w="3600" w:type="dxa"/>
            <w:tcBorders>
              <w:top w:val="single" w:sz="24" w:space="0" w:color="0072C6"/>
              <w:bottom w:val="single" w:sz="4" w:space="0" w:color="auto"/>
              <w:right w:val="nil"/>
            </w:tcBorders>
          </w:tcPr>
          <w:p w14:paraId="078F12CD" w14:textId="77777777" w:rsidR="003C0CEC" w:rsidRPr="007D7CA4" w:rsidRDefault="003C0CEC" w:rsidP="00E934CB">
            <w:pPr>
              <w:pStyle w:val="ProductList-Offering"/>
              <w:tabs>
                <w:tab w:val="clear" w:pos="360"/>
                <w:tab w:val="clear" w:pos="720"/>
                <w:tab w:val="clear" w:pos="1080"/>
              </w:tabs>
              <w:spacing w:before="40" w:after="40"/>
              <w:rPr>
                <w:rFonts w:cstheme="majorHAnsi"/>
              </w:rPr>
            </w:pPr>
            <w:r w:rsidRPr="007D7CA4">
              <w:rPr>
                <w:rFonts w:cstheme="majorHAnsi"/>
              </w:rPr>
              <w:t xml:space="preserve">Project 2019 </w:t>
            </w:r>
            <w:r w:rsidRPr="007D7CA4">
              <w:rPr>
                <w:rFonts w:cstheme="majorHAnsi"/>
              </w:rPr>
              <w:t>标准版</w:t>
            </w:r>
            <w:r w:rsidRPr="007D7CA4">
              <w:rPr>
                <w:rFonts w:cstheme="majorHAnsi"/>
              </w:rPr>
              <w:fldChar w:fldCharType="begin"/>
            </w:r>
            <w:r w:rsidRPr="007D7CA4">
              <w:rPr>
                <w:rFonts w:cstheme="majorHAnsi"/>
              </w:rPr>
              <w:instrText xml:space="preserve">XE "Project 2019 </w:instrText>
            </w:r>
            <w:r w:rsidRPr="007D7CA4">
              <w:rPr>
                <w:rFonts w:cstheme="majorHAnsi"/>
              </w:rPr>
              <w:instrText>标准版</w:instrText>
            </w:r>
            <w:r w:rsidRPr="007D7CA4">
              <w:rPr>
                <w:rFonts w:cstheme="majorHAnsi"/>
              </w:rPr>
              <w:instrText>"</w:instrText>
            </w:r>
            <w:r w:rsidRPr="007D7CA4">
              <w:rPr>
                <w:rFonts w:cstheme="majorHAnsi"/>
              </w:rPr>
              <w:fldChar w:fldCharType="end"/>
            </w:r>
            <w:r w:rsidRPr="007D7CA4">
              <w:rPr>
                <w:rFonts w:cstheme="majorHAnsi"/>
              </w:rPr>
              <w:t xml:space="preserve"> SAL</w:t>
            </w:r>
            <w:r w:rsidRPr="007D7CA4">
              <w:rPr>
                <w:rFonts w:cstheme="majorHAnsi"/>
              </w:rPr>
              <w:t>（用户）</w:t>
            </w:r>
          </w:p>
        </w:tc>
        <w:tc>
          <w:tcPr>
            <w:tcW w:w="3600" w:type="dxa"/>
            <w:tcBorders>
              <w:top w:val="single" w:sz="24" w:space="0" w:color="0072C6"/>
              <w:left w:val="nil"/>
              <w:bottom w:val="single" w:sz="4" w:space="0" w:color="auto"/>
              <w:right w:val="single" w:sz="4" w:space="0" w:color="000000" w:themeColor="text1"/>
            </w:tcBorders>
          </w:tcPr>
          <w:p w14:paraId="16D0E997"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rPr>
            </w:pPr>
          </w:p>
        </w:tc>
      </w:tr>
    </w:tbl>
    <w:p w14:paraId="3164CFB5" w14:textId="77777777" w:rsidR="003C0CEC" w:rsidRPr="00C00596" w:rsidRDefault="003C0CEC" w:rsidP="003C0CEC">
      <w:pPr>
        <w:pStyle w:val="ProductList-Body"/>
        <w:tabs>
          <w:tab w:val="clear" w:pos="360"/>
          <w:tab w:val="clear" w:pos="720"/>
          <w:tab w:val="clear" w:pos="1080"/>
        </w:tabs>
        <w:rPr>
          <w:rFonts w:cstheme="minorHAnsi"/>
        </w:rPr>
      </w:pPr>
    </w:p>
    <w:p w14:paraId="03812FE5" w14:textId="77777777" w:rsidR="003C0CEC" w:rsidRPr="00C00596" w:rsidRDefault="003C0CEC" w:rsidP="003C0CEC">
      <w:pPr>
        <w:pStyle w:val="ProductList-ClauseHeading"/>
        <w:rPr>
          <w:rFonts w:cstheme="minorHAnsi"/>
        </w:rPr>
      </w:pPr>
      <w:r w:rsidRPr="00C00596">
        <w:rPr>
          <w:rFonts w:cstheme="minorHAnsi"/>
        </w:rPr>
        <w:t>2.桌面应用程序访问 - Project 2021 专业版</w:t>
      </w:r>
      <w:r w:rsidRPr="00C00596">
        <w:rPr>
          <w:rFonts w:cstheme="minorHAnsi"/>
        </w:rPr>
        <w:fldChar w:fldCharType="begin"/>
      </w:r>
      <w:r w:rsidRPr="00C00596">
        <w:rPr>
          <w:rFonts w:cstheme="minorHAnsi"/>
        </w:rPr>
        <w:instrText>XE "Project 2021 专业版"</w:instrText>
      </w:r>
      <w:r w:rsidRPr="00C00596">
        <w:rPr>
          <w:rFonts w:cstheme="minorHAns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C0CEC" w:rsidRPr="00C00596" w14:paraId="385FE307" w14:textId="77777777" w:rsidTr="00E934CB">
        <w:tc>
          <w:tcPr>
            <w:tcW w:w="3600" w:type="dxa"/>
            <w:tcBorders>
              <w:top w:val="single" w:sz="24" w:space="0" w:color="0072C6"/>
            </w:tcBorders>
            <w:shd w:val="clear" w:color="auto" w:fill="DBE5F1" w:themeFill="accent1" w:themeFillTint="33"/>
          </w:tcPr>
          <w:p w14:paraId="0E170F34"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color w:val="000000" w:themeColor="text1"/>
              </w:rPr>
            </w:pPr>
            <w:r w:rsidRPr="00C00596">
              <w:rPr>
                <w:rFonts w:asciiTheme="minorHAnsi" w:hAnsiTheme="minorHAnsi" w:cstheme="minorHAnsi"/>
                <w:color w:val="000000" w:themeColor="text1"/>
              </w:rPr>
              <w:t>订户访问许可</w:t>
            </w:r>
          </w:p>
        </w:tc>
        <w:tc>
          <w:tcPr>
            <w:tcW w:w="3600" w:type="dxa"/>
            <w:tcBorders>
              <w:top w:val="single" w:sz="24" w:space="0" w:color="0072C6"/>
              <w:bottom w:val="single" w:sz="4" w:space="0" w:color="auto"/>
              <w:right w:val="nil"/>
            </w:tcBorders>
          </w:tcPr>
          <w:p w14:paraId="25AEFB69" w14:textId="77777777" w:rsidR="003C0CEC" w:rsidRPr="007D7CA4" w:rsidRDefault="003C0CEC" w:rsidP="00E934CB">
            <w:pPr>
              <w:pStyle w:val="ProductList-Offering"/>
              <w:tabs>
                <w:tab w:val="clear" w:pos="360"/>
                <w:tab w:val="clear" w:pos="720"/>
                <w:tab w:val="clear" w:pos="1080"/>
              </w:tabs>
              <w:spacing w:before="40" w:after="40"/>
              <w:rPr>
                <w:rFonts w:cstheme="majorHAnsi"/>
              </w:rPr>
            </w:pPr>
            <w:r w:rsidRPr="007D7CA4">
              <w:rPr>
                <w:rFonts w:cstheme="majorHAnsi"/>
              </w:rPr>
              <w:t xml:space="preserve">Project 2021 </w:t>
            </w:r>
            <w:r w:rsidRPr="007D7CA4">
              <w:rPr>
                <w:rFonts w:cstheme="majorHAnsi"/>
              </w:rPr>
              <w:t>专业版</w:t>
            </w:r>
            <w:r w:rsidRPr="007D7CA4">
              <w:rPr>
                <w:rFonts w:cstheme="majorHAnsi"/>
              </w:rPr>
              <w:fldChar w:fldCharType="begin"/>
            </w:r>
            <w:r w:rsidRPr="007D7CA4">
              <w:rPr>
                <w:rFonts w:cstheme="majorHAnsi"/>
              </w:rPr>
              <w:instrText xml:space="preserve">XE "Project 2021 </w:instrText>
            </w:r>
            <w:r w:rsidRPr="007D7CA4">
              <w:rPr>
                <w:rFonts w:cstheme="majorHAnsi"/>
              </w:rPr>
              <w:instrText>专业版</w:instrText>
            </w:r>
            <w:r w:rsidRPr="007D7CA4">
              <w:rPr>
                <w:rFonts w:cstheme="majorHAnsi"/>
              </w:rPr>
              <w:instrText>"</w:instrText>
            </w:r>
            <w:r w:rsidRPr="007D7CA4">
              <w:rPr>
                <w:rFonts w:cstheme="majorHAnsi"/>
              </w:rPr>
              <w:fldChar w:fldCharType="end"/>
            </w:r>
            <w:r w:rsidRPr="007D7CA4">
              <w:rPr>
                <w:rFonts w:cstheme="majorHAnsi"/>
              </w:rPr>
              <w:t xml:space="preserve"> SAL</w:t>
            </w:r>
            <w:r w:rsidRPr="007D7CA4">
              <w:rPr>
                <w:rFonts w:cstheme="majorHAnsi"/>
              </w:rPr>
              <w:t>（用户）</w:t>
            </w:r>
          </w:p>
        </w:tc>
        <w:tc>
          <w:tcPr>
            <w:tcW w:w="3600" w:type="dxa"/>
            <w:tcBorders>
              <w:top w:val="single" w:sz="24" w:space="0" w:color="0072C6"/>
              <w:left w:val="nil"/>
              <w:bottom w:val="single" w:sz="4" w:space="0" w:color="auto"/>
              <w:right w:val="single" w:sz="4" w:space="0" w:color="000000" w:themeColor="text1"/>
            </w:tcBorders>
          </w:tcPr>
          <w:p w14:paraId="44EFA37E"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rPr>
            </w:pPr>
          </w:p>
        </w:tc>
      </w:tr>
    </w:tbl>
    <w:bookmarkStart w:id="78" w:name="_Toc497744253"/>
    <w:p w14:paraId="51955D9B" w14:textId="77777777" w:rsidR="003C0CEC" w:rsidRPr="00C00596" w:rsidRDefault="003C0CEC" w:rsidP="003C0CEC">
      <w:pPr>
        <w:pStyle w:val="ProductList-Body"/>
        <w:shd w:val="clear" w:color="auto" w:fill="A6A6A6" w:themeFill="background1" w:themeFillShade="A6"/>
        <w:spacing w:before="120" w:after="240"/>
        <w:jc w:val="right"/>
        <w:rPr>
          <w:rFonts w:cstheme="minorHAnsi"/>
          <w:sz w:val="16"/>
          <w:szCs w:val="16"/>
        </w:rPr>
      </w:pPr>
      <w:r w:rsidRPr="00C00596">
        <w:rPr>
          <w:rFonts w:cstheme="minorHAnsi"/>
        </w:rPr>
        <w:fldChar w:fldCharType="begin"/>
      </w:r>
      <w:r w:rsidRPr="00C00596">
        <w:rPr>
          <w:rFonts w:cstheme="minorHAnsi"/>
        </w:rPr>
        <w:instrText>HYPERLINK \l "目录"</w:instrText>
      </w:r>
      <w:r w:rsidRPr="00C00596">
        <w:rPr>
          <w:rFonts w:cstheme="minorHAnsi"/>
        </w:rPr>
        <w:fldChar w:fldCharType="separate"/>
      </w:r>
      <w:r w:rsidRPr="00C00596">
        <w:rPr>
          <w:rStyle w:val="Hyperlink"/>
          <w:rFonts w:cstheme="minorHAnsi"/>
          <w:sz w:val="16"/>
          <w:szCs w:val="16"/>
        </w:rPr>
        <w:t>目录</w:t>
      </w:r>
      <w:r w:rsidRPr="00C00596">
        <w:rPr>
          <w:rFonts w:cstheme="minorHAnsi"/>
        </w:rPr>
        <w:fldChar w:fldCharType="end"/>
      </w:r>
      <w:r w:rsidRPr="00C00596">
        <w:rPr>
          <w:rFonts w:cstheme="minorHAnsi"/>
          <w:sz w:val="16"/>
          <w:szCs w:val="16"/>
        </w:rPr>
        <w:t xml:space="preserve"> / </w:t>
      </w:r>
      <w:hyperlink w:anchor="LicenseTerms_Universal" w:tooltip="通用条款" w:history="1">
        <w:r w:rsidRPr="00C00596">
          <w:rPr>
            <w:rStyle w:val="Hyperlink"/>
            <w:rFonts w:cstheme="minorHAnsi"/>
            <w:sz w:val="16"/>
            <w:szCs w:val="16"/>
          </w:rPr>
          <w:t>通用条款</w:t>
        </w:r>
      </w:hyperlink>
      <w:r w:rsidRPr="00C00596">
        <w:rPr>
          <w:rFonts w:cstheme="minorHAnsi"/>
          <w:sz w:val="16"/>
          <w:szCs w:val="16"/>
        </w:rPr>
        <w:t xml:space="preserve"> / </w:t>
      </w:r>
      <w:hyperlink w:anchor="索引" w:tooltip="索引" w:history="1">
        <w:r w:rsidRPr="00C00596">
          <w:rPr>
            <w:rStyle w:val="Hyperlink"/>
            <w:rFonts w:cstheme="minorHAnsi"/>
            <w:sz w:val="16"/>
            <w:szCs w:val="16"/>
          </w:rPr>
          <w:t>索引</w:t>
        </w:r>
      </w:hyperlink>
    </w:p>
    <w:p w14:paraId="6A34E9E2" w14:textId="77777777" w:rsidR="003C0CEC" w:rsidRPr="003C0CEC" w:rsidRDefault="003C0CEC" w:rsidP="003C0CEC">
      <w:pPr>
        <w:pStyle w:val="ProductList-Offering2Heading"/>
        <w:outlineLvl w:val="2"/>
        <w:rPr>
          <w:rFonts w:ascii="Calibri Light" w:hAnsi="Calibri Light" w:cs="Calibri Light"/>
          <w:lang w:val="en-US" w:bidi="ar-SA"/>
        </w:rPr>
      </w:pPr>
      <w:bookmarkStart w:id="79" w:name="_Toc83048386"/>
      <w:bookmarkStart w:id="80" w:name="_Toc85631530"/>
      <w:r w:rsidRPr="003C0CEC">
        <w:rPr>
          <w:rFonts w:ascii="Calibri Light" w:hAnsi="Calibri Light" w:cs="Calibri Light"/>
          <w:lang w:val="en-US" w:bidi="ar-SA"/>
        </w:rPr>
        <w:t>Visio</w:t>
      </w:r>
      <w:bookmarkEnd w:id="78"/>
      <w:bookmarkEnd w:id="79"/>
      <w:bookmarkEnd w:id="80"/>
    </w:p>
    <w:p w14:paraId="0AFD767F" w14:textId="77777777" w:rsidR="003C0CEC" w:rsidRPr="003C0CEC" w:rsidRDefault="003C0CEC" w:rsidP="003C0CEC">
      <w:pPr>
        <w:spacing w:after="0" w:line="240" w:lineRule="auto"/>
        <w:rPr>
          <w:rFonts w:ascii="Calibri Light" w:hAnsi="Calibri Light" w:cs="Calibri Light"/>
          <w:sz w:val="18"/>
          <w:szCs w:val="18"/>
        </w:rPr>
        <w:sectPr w:rsidR="003C0CEC" w:rsidRPr="003C0CEC" w:rsidSect="00383BC7">
          <w:footerReference w:type="first" r:id="rId39"/>
          <w:type w:val="continuous"/>
          <w:pgSz w:w="12240" w:h="15840"/>
          <w:pgMar w:top="1166" w:right="720" w:bottom="720" w:left="720" w:header="720" w:footer="720" w:gutter="0"/>
          <w:cols w:space="720"/>
          <w:titlePg/>
          <w:docGrid w:linePitch="360"/>
        </w:sectPr>
      </w:pPr>
    </w:p>
    <w:p w14:paraId="38B78F20" w14:textId="77777777" w:rsidR="003C0CEC" w:rsidRPr="00C00596" w:rsidRDefault="003C0CEC" w:rsidP="003C0CEC">
      <w:pPr>
        <w:pStyle w:val="ProductList-Body"/>
        <w:rPr>
          <w:rFonts w:cstheme="minorHAnsi"/>
        </w:rPr>
      </w:pPr>
      <w:r w:rsidRPr="00C00596">
        <w:rPr>
          <w:rFonts w:cstheme="minorHAnsi"/>
        </w:rPr>
        <w:t xml:space="preserve">Visio LTSC 标准版 2021 </w:t>
      </w:r>
      <w:r w:rsidRPr="00C00596">
        <w:rPr>
          <w:rFonts w:cstheme="minorHAnsi"/>
        </w:rPr>
        <w:fldChar w:fldCharType="begin"/>
      </w:r>
      <w:r w:rsidRPr="00C00596">
        <w:rPr>
          <w:rFonts w:cstheme="minorHAnsi"/>
        </w:rPr>
        <w:instrText>XE "Visio LTSC 标准版 2021"</w:instrText>
      </w:r>
      <w:r w:rsidRPr="00C00596">
        <w:rPr>
          <w:rFonts w:cstheme="minorHAnsi"/>
        </w:rPr>
        <w:fldChar w:fldCharType="end"/>
      </w:r>
      <w:r w:rsidRPr="00C00596">
        <w:rPr>
          <w:rFonts w:cstheme="minorHAnsi"/>
        </w:rPr>
        <w:t>(SAL)</w:t>
      </w:r>
    </w:p>
    <w:p w14:paraId="74FA7FCF" w14:textId="77777777" w:rsidR="003C0CEC" w:rsidRPr="00C00596" w:rsidRDefault="003C0CEC" w:rsidP="003C0CEC">
      <w:pPr>
        <w:pStyle w:val="ProductList-Body"/>
        <w:rPr>
          <w:rFonts w:cstheme="minorHAnsi"/>
        </w:rPr>
      </w:pPr>
      <w:r w:rsidRPr="00C00596">
        <w:rPr>
          <w:rFonts w:cstheme="minorHAnsi"/>
        </w:rPr>
        <w:t>Visio LTSC 专业版 2021</w:t>
      </w:r>
      <w:r w:rsidRPr="00C00596">
        <w:rPr>
          <w:rFonts w:cstheme="minorHAnsi"/>
        </w:rPr>
        <w:fldChar w:fldCharType="begin"/>
      </w:r>
      <w:r w:rsidRPr="00C00596">
        <w:rPr>
          <w:rFonts w:cstheme="minorHAnsi"/>
        </w:rPr>
        <w:instrText>XE "Visio LTSC 专业版 2021"</w:instrText>
      </w:r>
      <w:r w:rsidRPr="00C00596">
        <w:rPr>
          <w:rFonts w:cstheme="minorHAnsi"/>
        </w:rPr>
        <w:fldChar w:fldCharType="end"/>
      </w:r>
      <w:r w:rsidRPr="00C00596">
        <w:rPr>
          <w:rFonts w:cstheme="minorHAnsi"/>
        </w:rPr>
        <w:t xml:space="preserve"> (SAL)</w:t>
      </w:r>
    </w:p>
    <w:p w14:paraId="49062973" w14:textId="77777777" w:rsidR="003C0CEC" w:rsidRPr="00C00596" w:rsidRDefault="003C0CEC" w:rsidP="003C0CEC">
      <w:pPr>
        <w:spacing w:after="0" w:line="240" w:lineRule="auto"/>
        <w:rPr>
          <w:rFonts w:cstheme="minorHAnsi"/>
          <w:sz w:val="18"/>
          <w:szCs w:val="18"/>
        </w:rPr>
        <w:sectPr w:rsidR="003C0CEC" w:rsidRPr="00C00596" w:rsidSect="00383BC7">
          <w:type w:val="continuous"/>
          <w:pgSz w:w="12240" w:h="15840"/>
          <w:pgMar w:top="1166" w:right="720" w:bottom="720" w:left="720" w:header="720" w:footer="720" w:gutter="0"/>
          <w:cols w:num="2" w:space="720"/>
          <w:titlePg/>
          <w:docGrid w:linePitch="360"/>
        </w:sectPr>
      </w:pPr>
    </w:p>
    <w:p w14:paraId="0C71075C" w14:textId="77777777" w:rsidR="003C0CEC" w:rsidRPr="00C00596" w:rsidRDefault="003C0CEC" w:rsidP="003C0CEC">
      <w:pPr>
        <w:pStyle w:val="ProductList-Body"/>
        <w:pBdr>
          <w:top w:val="single" w:sz="4" w:space="1" w:color="auto"/>
        </w:pBdr>
        <w:rPr>
          <w:rFonts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C0CEC" w:rsidRPr="00C00596" w14:paraId="16F5806C" w14:textId="77777777" w:rsidTr="00E934CB">
        <w:tc>
          <w:tcPr>
            <w:tcW w:w="3598" w:type="dxa"/>
            <w:tcBorders>
              <w:top w:val="single" w:sz="24" w:space="0" w:color="00188F"/>
              <w:bottom w:val="single" w:sz="4" w:space="0" w:color="auto"/>
            </w:tcBorders>
            <w:shd w:val="clear" w:color="auto" w:fill="auto"/>
          </w:tcPr>
          <w:p w14:paraId="6733FB15" w14:textId="77777777" w:rsidR="003C0CEC" w:rsidRPr="007D7CA4" w:rsidRDefault="003C0CEC" w:rsidP="00E934CB">
            <w:pPr>
              <w:pStyle w:val="ProductList-OfferingBody"/>
              <w:tabs>
                <w:tab w:val="clear" w:pos="360"/>
                <w:tab w:val="clear" w:pos="720"/>
                <w:tab w:val="clear" w:pos="1080"/>
              </w:tabs>
              <w:spacing w:before="40" w:after="40"/>
              <w:rPr>
                <w:rFonts w:asciiTheme="majorHAnsi" w:hAnsiTheme="majorHAnsi" w:cstheme="majorHAnsi"/>
              </w:rPr>
            </w:pPr>
            <w:r w:rsidRPr="007D7CA4">
              <w:rPr>
                <w:rFonts w:asciiTheme="majorHAnsi" w:hAnsiTheme="majorHAnsi" w:cstheme="majorHAnsi"/>
                <w:color w:val="0563C1"/>
              </w:rPr>
              <w:fldChar w:fldCharType="begin"/>
            </w:r>
            <w:r w:rsidRPr="007D7CA4">
              <w:rPr>
                <w:rStyle w:val="ProductList-BodyChar"/>
                <w:rFonts w:cstheme="majorHAnsi"/>
                <w:color w:val="0563C1"/>
              </w:rPr>
              <w:instrText>AutoTextList</w:instrText>
            </w:r>
            <w:r w:rsidRPr="007D7CA4">
              <w:rPr>
                <w:rFonts w:asciiTheme="majorHAnsi" w:hAnsiTheme="majorHAnsi" w:cstheme="majorHAnsi"/>
                <w:color w:val="0563C1"/>
              </w:rPr>
              <w:instrText xml:space="preserve">  \t "</w:instrText>
            </w:r>
            <w:r w:rsidRPr="007D7CA4">
              <w:rPr>
                <w:rFonts w:asciiTheme="majorHAnsi" w:hAnsiTheme="majorHAnsi" w:cstheme="majorHAnsi"/>
                <w:color w:val="0563C1"/>
              </w:rPr>
              <w:instrText>可用日期</w:instrText>
            </w:r>
            <w:r w:rsidRPr="007D7CA4">
              <w:rPr>
                <w:rStyle w:val="ProductList-BodyChar"/>
                <w:rFonts w:cstheme="majorHAnsi"/>
                <w:color w:val="0563C1"/>
              </w:rPr>
              <w:instrText xml:space="preserve">: </w:instrText>
            </w:r>
            <w:r w:rsidRPr="007D7CA4">
              <w:rPr>
                <w:rFonts w:asciiTheme="majorHAnsi" w:hAnsiTheme="majorHAnsi" w:cstheme="majorHAnsi"/>
                <w:color w:val="0563C1"/>
              </w:rPr>
              <w:instrText>这是产品首次发布的日期，显示形式为月</w:instrText>
            </w:r>
            <w:r w:rsidRPr="007D7CA4">
              <w:rPr>
                <w:rFonts w:asciiTheme="majorHAnsi" w:hAnsiTheme="majorHAnsi" w:cstheme="majorHAnsi"/>
                <w:color w:val="0563C1"/>
              </w:rPr>
              <w:instrText>/</w:instrText>
            </w:r>
            <w:r w:rsidRPr="007D7CA4">
              <w:rPr>
                <w:rFonts w:asciiTheme="majorHAnsi" w:hAnsiTheme="majorHAnsi" w:cstheme="majorHAnsi"/>
                <w:color w:val="0563C1"/>
              </w:rPr>
              <w:instrText>年。</w:instrText>
            </w:r>
            <w:r w:rsidRPr="007D7CA4">
              <w:rPr>
                <w:rStyle w:val="ProductList-BodyChar"/>
                <w:rFonts w:cstheme="majorHAnsi"/>
                <w:color w:val="0563C1"/>
              </w:rPr>
              <w:instrText>"</w:instrText>
            </w:r>
            <w:r w:rsidRPr="007D7CA4">
              <w:rPr>
                <w:rFonts w:asciiTheme="majorHAnsi" w:hAnsiTheme="majorHAnsi" w:cstheme="majorHAnsi"/>
                <w:color w:val="0563C1"/>
              </w:rPr>
              <w:fldChar w:fldCharType="separate"/>
            </w:r>
            <w:r w:rsidRPr="007D7CA4">
              <w:rPr>
                <w:rFonts w:asciiTheme="majorHAnsi" w:hAnsiTheme="majorHAnsi" w:cstheme="majorHAnsi"/>
                <w:color w:val="0563C1"/>
              </w:rPr>
              <w:t>可用日期</w:t>
            </w:r>
            <w:r w:rsidRPr="007D7CA4">
              <w:rPr>
                <w:rFonts w:asciiTheme="majorHAnsi" w:hAnsiTheme="majorHAnsi" w:cstheme="majorHAnsi"/>
                <w:color w:val="0563C1"/>
              </w:rPr>
              <w:fldChar w:fldCharType="end"/>
            </w:r>
            <w:r w:rsidRPr="007D7CA4">
              <w:rPr>
                <w:rFonts w:asciiTheme="majorHAnsi" w:hAnsiTheme="majorHAnsi" w:cstheme="majorHAnsi"/>
                <w:color w:val="000000" w:themeColor="text1"/>
              </w:rPr>
              <w:t>：</w:t>
            </w:r>
            <w:r w:rsidRPr="007D7CA4">
              <w:rPr>
                <w:rFonts w:asciiTheme="majorHAnsi" w:hAnsiTheme="majorHAnsi" w:cstheme="majorHAnsi"/>
              </w:rPr>
              <w:t xml:space="preserve">2021 </w:t>
            </w:r>
            <w:r w:rsidRPr="007D7CA4">
              <w:rPr>
                <w:rFonts w:asciiTheme="majorHAnsi" w:hAnsiTheme="majorHAnsi" w:cstheme="majorHAnsi"/>
              </w:rPr>
              <w:t>年</w:t>
            </w:r>
            <w:r w:rsidRPr="007D7CA4">
              <w:rPr>
                <w:rFonts w:asciiTheme="majorHAnsi" w:hAnsiTheme="majorHAnsi" w:cstheme="majorHAnsi"/>
              </w:rPr>
              <w:t xml:space="preserve"> 10 </w:t>
            </w:r>
            <w:r w:rsidRPr="007D7CA4">
              <w:rPr>
                <w:rFonts w:asciiTheme="majorHAnsi" w:hAnsiTheme="majorHAnsi" w:cstheme="majorHAnsi"/>
              </w:rPr>
              <w:t>月</w:t>
            </w:r>
          </w:p>
        </w:tc>
        <w:tc>
          <w:tcPr>
            <w:tcW w:w="3598" w:type="dxa"/>
            <w:tcBorders>
              <w:top w:val="single" w:sz="24" w:space="0" w:color="00188F"/>
              <w:bottom w:val="single" w:sz="4" w:space="0" w:color="auto"/>
            </w:tcBorders>
            <w:shd w:val="clear" w:color="auto" w:fill="auto"/>
          </w:tcPr>
          <w:p w14:paraId="50344A57" w14:textId="77777777" w:rsidR="003C0CEC" w:rsidRPr="007D7CA4" w:rsidRDefault="003C0CEC" w:rsidP="00E934CB">
            <w:pPr>
              <w:pStyle w:val="ProductList-Offering"/>
              <w:tabs>
                <w:tab w:val="clear" w:pos="360"/>
                <w:tab w:val="clear" w:pos="720"/>
                <w:tab w:val="clear" w:pos="1080"/>
                <w:tab w:val="right" w:pos="2212"/>
              </w:tabs>
              <w:spacing w:before="40" w:after="40"/>
              <w:ind w:left="0"/>
              <w:rPr>
                <w:rFonts w:cstheme="majorHAnsi"/>
              </w:rPr>
            </w:pPr>
            <w:r w:rsidRPr="007D7CA4">
              <w:rPr>
                <w:rFonts w:cstheme="majorHAnsi"/>
                <w:color w:val="0563C1"/>
              </w:rPr>
              <w:fldChar w:fldCharType="begin"/>
            </w:r>
            <w:r w:rsidRPr="007D7CA4">
              <w:rPr>
                <w:rStyle w:val="ProductList-BodyChar"/>
                <w:rFonts w:cstheme="majorHAnsi"/>
                <w:color w:val="0563C1"/>
              </w:rPr>
              <w:instrText>AutoTextList  \s NoStyle \t "</w:instrText>
            </w:r>
            <w:r w:rsidRPr="007D7CA4">
              <w:rPr>
                <w:rFonts w:cstheme="majorHAnsi"/>
                <w:color w:val="0563C1"/>
                <w:sz w:val="18"/>
                <w:szCs w:val="18"/>
              </w:rPr>
              <w:instrText>许可条款</w:instrText>
            </w:r>
            <w:r w:rsidRPr="007D7CA4">
              <w:rPr>
                <w:rStyle w:val="ProductList-BodyChar"/>
                <w:rFonts w:cstheme="majorHAnsi"/>
                <w:color w:val="0563C1"/>
              </w:rPr>
              <w:instrText xml:space="preserve">: </w:instrText>
            </w:r>
            <w:r w:rsidRPr="007D7CA4">
              <w:rPr>
                <w:rFonts w:cstheme="majorHAnsi"/>
                <w:color w:val="0563C1"/>
              </w:rPr>
              <w:instrText>约束产品部署和使用的条款和条件。</w:instrText>
            </w:r>
            <w:r w:rsidRPr="007D7CA4">
              <w:rPr>
                <w:rFonts w:cstheme="majorHAnsi"/>
                <w:color w:val="0563C1"/>
              </w:rPr>
              <w:instrText>"</w:instrText>
            </w:r>
            <w:r w:rsidRPr="007D7CA4">
              <w:rPr>
                <w:rFonts w:cstheme="majorHAnsi"/>
                <w:color w:val="0563C1"/>
              </w:rPr>
              <w:fldChar w:fldCharType="separate"/>
            </w:r>
            <w:r w:rsidRPr="007D7CA4">
              <w:rPr>
                <w:rFonts w:cstheme="majorHAnsi"/>
                <w:color w:val="0563C1"/>
              </w:rPr>
              <w:t>许可条款</w:t>
            </w:r>
            <w:r w:rsidRPr="007D7CA4">
              <w:rPr>
                <w:rFonts w:cstheme="majorHAnsi"/>
                <w:color w:val="0563C1"/>
              </w:rPr>
              <w:fldChar w:fldCharType="end"/>
            </w:r>
            <w:r w:rsidRPr="007D7CA4">
              <w:rPr>
                <w:rFonts w:cstheme="majorHAnsi"/>
              </w:rPr>
              <w:t>：</w:t>
            </w:r>
            <w:hyperlink w:anchor="LicenseTerms_Universal" w:tooltip="通用" w:history="1">
              <w:r w:rsidRPr="007D7CA4">
                <w:rPr>
                  <w:rStyle w:val="Hyperlink"/>
                  <w:rFonts w:cstheme="majorHAnsi"/>
                </w:rPr>
                <w:t>通用</w:t>
              </w:r>
            </w:hyperlink>
            <w:r w:rsidRPr="007D7CA4">
              <w:rPr>
                <w:rFonts w:cstheme="majorHAnsi"/>
              </w:rPr>
              <w:t>；</w:t>
            </w:r>
            <w:hyperlink w:anchor="LicenseTerms_LicenseModel_SAL_DesktopApp" w:tooltip="桌面应用程序 SAL" w:history="1">
              <w:r w:rsidRPr="007D7CA4">
                <w:rPr>
                  <w:rStyle w:val="Hyperlink"/>
                  <w:rFonts w:cstheme="majorHAnsi"/>
                </w:rPr>
                <w:t>桌面应用程序的</w:t>
              </w:r>
              <w:r w:rsidRPr="007D7CA4">
                <w:rPr>
                  <w:rStyle w:val="Hyperlink"/>
                  <w:rFonts w:cstheme="majorHAnsi"/>
                </w:rPr>
                <w:t xml:space="preserve"> SAL</w:t>
              </w:r>
            </w:hyperlink>
          </w:p>
        </w:tc>
        <w:tc>
          <w:tcPr>
            <w:tcW w:w="3599" w:type="dxa"/>
            <w:tcBorders>
              <w:top w:val="single" w:sz="24" w:space="0" w:color="00188F"/>
              <w:bottom w:val="single" w:sz="4" w:space="0" w:color="auto"/>
            </w:tcBorders>
            <w:shd w:val="clear" w:color="auto" w:fill="BFBFBF"/>
          </w:tcPr>
          <w:p w14:paraId="0114D329" w14:textId="77777777" w:rsidR="003C0CEC" w:rsidRPr="007D7CA4" w:rsidRDefault="003C0CEC" w:rsidP="00E934CB">
            <w:pPr>
              <w:pStyle w:val="ProductList-Offering"/>
              <w:tabs>
                <w:tab w:val="clear" w:pos="360"/>
                <w:tab w:val="clear" w:pos="720"/>
                <w:tab w:val="clear" w:pos="1080"/>
              </w:tabs>
              <w:spacing w:before="40" w:after="40"/>
              <w:rPr>
                <w:rFonts w:cstheme="majorHAnsi"/>
                <w:color w:val="000000" w:themeColor="text1"/>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产品特定许可条款</w:instrText>
            </w:r>
            <w:r w:rsidRPr="007D7CA4">
              <w:rPr>
                <w:rStyle w:val="ProductList-BodyChar"/>
                <w:rFonts w:cstheme="majorHAnsi"/>
                <w:color w:val="404040"/>
              </w:rPr>
              <w:instrText xml:space="preserve">: </w:instrText>
            </w:r>
            <w:r w:rsidRPr="007D7CA4">
              <w:rPr>
                <w:rFonts w:cstheme="majorHAnsi"/>
                <w:color w:val="404040"/>
              </w:rPr>
              <w:instrText>指明约束产品部署和使用的产品特定条款和条件。</w:instrText>
            </w:r>
            <w:r w:rsidRPr="007D7CA4">
              <w:rPr>
                <w:rFonts w:cstheme="majorHAnsi"/>
                <w:color w:val="404040"/>
              </w:rPr>
              <w:fldChar w:fldCharType="separate"/>
            </w:r>
            <w:r w:rsidRPr="007D7CA4">
              <w:rPr>
                <w:rFonts w:cstheme="majorHAnsi"/>
                <w:color w:val="404040"/>
              </w:rPr>
              <w:t>产品特定许可条款</w:t>
            </w:r>
            <w:r w:rsidRPr="007D7CA4">
              <w:rPr>
                <w:rFonts w:cstheme="majorHAnsi"/>
                <w:color w:val="404040"/>
              </w:rPr>
              <w:fldChar w:fldCharType="end"/>
            </w:r>
            <w:r w:rsidRPr="007D7CA4">
              <w:rPr>
                <w:rFonts w:cstheme="majorHAnsi"/>
                <w:color w:val="404040"/>
              </w:rPr>
              <w:t>：不适用</w:t>
            </w:r>
          </w:p>
        </w:tc>
      </w:tr>
      <w:tr w:rsidR="003C0CEC" w:rsidRPr="00C00596" w14:paraId="24663994" w14:textId="77777777" w:rsidTr="00E934CB">
        <w:tc>
          <w:tcPr>
            <w:tcW w:w="3598" w:type="dxa"/>
            <w:tcBorders>
              <w:top w:val="single" w:sz="4" w:space="0" w:color="auto"/>
              <w:bottom w:val="single" w:sz="4" w:space="0" w:color="auto"/>
            </w:tcBorders>
            <w:shd w:val="clear" w:color="auto" w:fill="auto"/>
          </w:tcPr>
          <w:p w14:paraId="634C6F5F" w14:textId="77777777" w:rsidR="003C0CEC" w:rsidRPr="007D7CA4" w:rsidRDefault="003C0CEC" w:rsidP="00E934CB">
            <w:pPr>
              <w:pStyle w:val="ProductList-Offering"/>
              <w:tabs>
                <w:tab w:val="clear" w:pos="360"/>
                <w:tab w:val="clear" w:pos="720"/>
                <w:tab w:val="clear" w:pos="1080"/>
              </w:tabs>
              <w:spacing w:before="40" w:after="40"/>
              <w:rPr>
                <w:rFonts w:cstheme="majorHAnsi"/>
                <w:color w:val="000000" w:themeColor="text1"/>
              </w:rPr>
            </w:pPr>
            <w:r w:rsidRPr="007D7CA4">
              <w:rPr>
                <w:rFonts w:cstheme="majorHAnsi"/>
                <w:color w:val="0563C1"/>
              </w:rPr>
              <w:fldChar w:fldCharType="begin"/>
            </w:r>
            <w:r w:rsidRPr="007D7CA4">
              <w:rPr>
                <w:rFonts w:cstheme="majorHAnsi"/>
                <w:color w:val="0563C1"/>
              </w:rPr>
              <w:instrText>AutoTextList  \s NoStyle \t "</w:instrText>
            </w:r>
            <w:r w:rsidRPr="007D7CA4">
              <w:rPr>
                <w:rFonts w:cstheme="majorHAnsi"/>
                <w:color w:val="0563C1"/>
              </w:rPr>
              <w:instrText>早期版本</w:instrText>
            </w:r>
            <w:r w:rsidRPr="007D7CA4">
              <w:rPr>
                <w:rFonts w:cstheme="majorHAnsi"/>
                <w:color w:val="0563C1"/>
              </w:rPr>
              <w:instrText xml:space="preserve">: </w:instrText>
            </w:r>
            <w:r w:rsidRPr="007D7CA4">
              <w:rPr>
                <w:rFonts w:cstheme="majorHAnsi"/>
                <w:color w:val="0563C1"/>
              </w:rPr>
              <w:instrText>产品的早期版本。</w:instrText>
            </w:r>
            <w:r w:rsidRPr="007D7CA4">
              <w:rPr>
                <w:rFonts w:cstheme="majorHAnsi"/>
                <w:color w:val="0563C1"/>
              </w:rPr>
              <w:instrText>"</w:instrText>
            </w:r>
            <w:r w:rsidRPr="007D7CA4">
              <w:rPr>
                <w:rFonts w:cstheme="majorHAnsi"/>
                <w:color w:val="0563C1"/>
              </w:rPr>
              <w:fldChar w:fldCharType="separate"/>
            </w:r>
            <w:r w:rsidRPr="007D7CA4">
              <w:rPr>
                <w:rFonts w:cstheme="majorHAnsi"/>
                <w:color w:val="0563C1"/>
              </w:rPr>
              <w:t>早期版本</w:t>
            </w:r>
            <w:r w:rsidRPr="007D7CA4">
              <w:rPr>
                <w:rFonts w:cstheme="majorHAnsi"/>
                <w:color w:val="0563C1"/>
              </w:rPr>
              <w:fldChar w:fldCharType="end"/>
            </w:r>
            <w:r w:rsidRPr="007D7CA4">
              <w:rPr>
                <w:rFonts w:cstheme="majorHAnsi"/>
              </w:rPr>
              <w:t>：</w:t>
            </w:r>
            <w:r w:rsidRPr="007D7CA4">
              <w:rPr>
                <w:rFonts w:cstheme="majorHAnsi"/>
              </w:rPr>
              <w:t>Visio 2019</w:t>
            </w:r>
            <w:r w:rsidRPr="007D7CA4">
              <w:rPr>
                <w:rFonts w:cstheme="majorHAnsi"/>
              </w:rPr>
              <w:fldChar w:fldCharType="begin"/>
            </w:r>
            <w:r w:rsidRPr="007D7CA4">
              <w:rPr>
                <w:rFonts w:cstheme="majorHAnsi"/>
              </w:rPr>
              <w:instrText>XE "Visio 2019"</w:instrText>
            </w:r>
            <w:r w:rsidRPr="007D7CA4">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06598770" w14:textId="77777777" w:rsidR="003C0CEC" w:rsidRPr="007D7CA4" w:rsidRDefault="003C0CEC" w:rsidP="00E934CB">
            <w:pPr>
              <w:pStyle w:val="ProductList-Offering"/>
              <w:tabs>
                <w:tab w:val="clear" w:pos="360"/>
                <w:tab w:val="clear" w:pos="720"/>
                <w:tab w:val="clear" w:pos="1080"/>
                <w:tab w:val="right" w:pos="2212"/>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先决条件</w:instrText>
            </w:r>
            <w:r w:rsidRPr="007D7CA4">
              <w:rPr>
                <w:rStyle w:val="ProductList-BodyChar"/>
                <w:rFonts w:cstheme="majorHAnsi"/>
                <w:color w:val="404040"/>
              </w:rPr>
              <w:instrText xml:space="preserve">: </w:instrText>
            </w:r>
            <w:r w:rsidRPr="007D7CA4">
              <w:rPr>
                <w:rFonts w:cstheme="majorHAnsi"/>
                <w:color w:val="404040"/>
              </w:rPr>
              <w:instrText>指明必须满足哪些额外条件才能购买产品许可。</w:instrText>
            </w:r>
            <w:r w:rsidRPr="007D7CA4">
              <w:rPr>
                <w:rFonts w:cstheme="majorHAnsi"/>
                <w:color w:val="404040"/>
              </w:rPr>
              <w:instrText>"</w:instrText>
            </w:r>
            <w:r w:rsidRPr="007D7CA4">
              <w:rPr>
                <w:rFonts w:cstheme="majorHAnsi"/>
                <w:color w:val="404040"/>
              </w:rPr>
              <w:fldChar w:fldCharType="separate"/>
            </w:r>
            <w:r w:rsidRPr="007D7CA4">
              <w:rPr>
                <w:rFonts w:cstheme="majorHAnsi"/>
                <w:color w:val="404040"/>
              </w:rPr>
              <w:t>先决条件</w:t>
            </w:r>
            <w:r w:rsidRPr="007D7CA4">
              <w:rPr>
                <w:rFonts w:cstheme="majorHAnsi"/>
                <w:color w:val="404040"/>
              </w:rPr>
              <w:fldChar w:fldCharType="end"/>
            </w:r>
            <w:r w:rsidRPr="007D7CA4">
              <w:rPr>
                <w:rFonts w:cstheme="majorHAnsi"/>
                <w:color w:val="404040"/>
              </w:rPr>
              <w:t>：不适用</w:t>
            </w:r>
          </w:p>
        </w:tc>
        <w:tc>
          <w:tcPr>
            <w:tcW w:w="3599" w:type="dxa"/>
            <w:tcBorders>
              <w:top w:val="single" w:sz="4" w:space="0" w:color="auto"/>
              <w:bottom w:val="single" w:sz="4" w:space="0" w:color="auto"/>
            </w:tcBorders>
            <w:shd w:val="clear" w:color="auto" w:fill="auto"/>
          </w:tcPr>
          <w:p w14:paraId="33AD8F7B" w14:textId="77777777" w:rsidR="003C0CEC" w:rsidRPr="007D7CA4" w:rsidRDefault="003C0CEC" w:rsidP="00E934CB">
            <w:pPr>
              <w:pStyle w:val="ProductList-Offering"/>
              <w:tabs>
                <w:tab w:val="clear" w:pos="360"/>
                <w:tab w:val="clear" w:pos="720"/>
                <w:tab w:val="clear" w:pos="1080"/>
              </w:tabs>
              <w:spacing w:before="40" w:after="40"/>
              <w:rPr>
                <w:rFonts w:cstheme="majorHAnsi"/>
                <w:color w:val="000000" w:themeColor="text1"/>
              </w:rPr>
            </w:pPr>
            <w:r w:rsidRPr="007D7CA4">
              <w:rPr>
                <w:rFonts w:cstheme="majorHAnsi"/>
                <w:color w:val="0563C1"/>
              </w:rPr>
              <w:fldChar w:fldCharType="begin"/>
            </w:r>
            <w:r w:rsidRPr="007D7CA4">
              <w:rPr>
                <w:rStyle w:val="ProductList-BodyChar"/>
                <w:rFonts w:cstheme="majorHAnsi"/>
                <w:color w:val="0563C1"/>
              </w:rPr>
              <w:instrText>AutoTextList  \s NoStyle \t "</w:instrText>
            </w:r>
            <w:r w:rsidRPr="007D7CA4">
              <w:rPr>
                <w:rFonts w:cstheme="majorHAnsi"/>
                <w:color w:val="0563C1"/>
                <w:sz w:val="18"/>
                <w:szCs w:val="18"/>
              </w:rPr>
              <w:instrText>访问许可要求</w:instrText>
            </w:r>
            <w:r w:rsidRPr="007D7CA4">
              <w:rPr>
                <w:rStyle w:val="ProductList-BodyChar"/>
                <w:rFonts w:cstheme="majorHAnsi"/>
                <w:color w:val="0563C1"/>
              </w:rPr>
              <w:instrText xml:space="preserve">: </w:instrText>
            </w:r>
            <w:r w:rsidRPr="007D7CA4">
              <w:rPr>
                <w:rFonts w:cstheme="majorHAnsi"/>
                <w:color w:val="0563C1"/>
              </w:rPr>
              <w:instrText>指示当用户和设备访问服务器产品时是否需要提供</w:instrText>
            </w:r>
            <w:r w:rsidRPr="007D7CA4">
              <w:rPr>
                <w:rFonts w:cstheme="majorHAnsi"/>
                <w:color w:val="0563C1"/>
              </w:rPr>
              <w:instrText xml:space="preserve"> SAL</w:instrText>
            </w:r>
            <w:r w:rsidRPr="007D7CA4">
              <w:rPr>
                <w:rFonts w:cstheme="majorHAnsi"/>
                <w:color w:val="0563C1"/>
              </w:rPr>
              <w:instrText>。</w:instrText>
            </w:r>
            <w:r w:rsidRPr="007D7CA4">
              <w:rPr>
                <w:rFonts w:cstheme="majorHAnsi"/>
                <w:color w:val="0563C1"/>
              </w:rPr>
              <w:instrText>"</w:instrText>
            </w:r>
            <w:r w:rsidRPr="007D7CA4">
              <w:rPr>
                <w:rFonts w:cstheme="majorHAnsi"/>
                <w:color w:val="0563C1"/>
              </w:rPr>
              <w:fldChar w:fldCharType="separate"/>
            </w:r>
            <w:r w:rsidRPr="007D7CA4">
              <w:rPr>
                <w:rFonts w:cstheme="majorHAnsi"/>
                <w:color w:val="0563C1"/>
              </w:rPr>
              <w:t>访问许可要求</w:t>
            </w:r>
            <w:r w:rsidRPr="007D7CA4">
              <w:rPr>
                <w:rFonts w:cstheme="majorHAnsi"/>
                <w:color w:val="0563C1"/>
              </w:rPr>
              <w:fldChar w:fldCharType="end"/>
            </w:r>
            <w:r w:rsidRPr="007D7CA4">
              <w:rPr>
                <w:rFonts w:cstheme="majorHAnsi"/>
                <w:color w:val="000000" w:themeColor="text1"/>
              </w:rPr>
              <w:t>：所有版本</w:t>
            </w:r>
          </w:p>
        </w:tc>
      </w:tr>
      <w:tr w:rsidR="003C0CEC" w:rsidRPr="00C00596" w14:paraId="1127FCF8" w14:textId="77777777" w:rsidTr="00E934CB">
        <w:tc>
          <w:tcPr>
            <w:tcW w:w="3598" w:type="dxa"/>
            <w:tcBorders>
              <w:top w:val="single" w:sz="4" w:space="0" w:color="auto"/>
              <w:bottom w:val="single" w:sz="4" w:space="0" w:color="auto"/>
            </w:tcBorders>
            <w:shd w:val="clear" w:color="auto" w:fill="BFBFBF"/>
          </w:tcPr>
          <w:p w14:paraId="00BB98B8" w14:textId="77777777" w:rsidR="003C0CEC" w:rsidRPr="007D7CA4" w:rsidRDefault="003C0CEC" w:rsidP="00E934CB">
            <w:pPr>
              <w:pStyle w:val="ProductList-Offering"/>
              <w:tabs>
                <w:tab w:val="clear" w:pos="360"/>
                <w:tab w:val="clear" w:pos="720"/>
                <w:tab w:val="clear" w:pos="1080"/>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附加软件</w:instrText>
            </w:r>
            <w:r w:rsidRPr="007D7CA4">
              <w:rPr>
                <w:rStyle w:val="ProductList-BodyChar"/>
                <w:rFonts w:cstheme="majorHAnsi"/>
                <w:color w:val="404040"/>
              </w:rPr>
              <w:instrText xml:space="preserve">: </w:instrText>
            </w:r>
            <w:r w:rsidRPr="007D7CA4">
              <w:rPr>
                <w:rFonts w:cstheme="majorHAnsi"/>
                <w:color w:val="404040"/>
              </w:rPr>
              <w:instrText>允许客户与服务器软件配合使用的软件。</w:instrText>
            </w:r>
            <w:r w:rsidRPr="007D7CA4">
              <w:rPr>
                <w:rFonts w:cstheme="majorHAnsi"/>
                <w:color w:val="404040"/>
              </w:rPr>
              <w:instrText xml:space="preserve"> </w:instrText>
            </w:r>
            <w:r w:rsidRPr="007D7CA4">
              <w:rPr>
                <w:rFonts w:cstheme="majorHAnsi"/>
                <w:color w:val="404040"/>
              </w:rPr>
              <w:fldChar w:fldCharType="separate"/>
            </w:r>
            <w:r w:rsidRPr="007D7CA4">
              <w:rPr>
                <w:rFonts w:cstheme="majorHAnsi"/>
                <w:color w:val="404040"/>
              </w:rPr>
              <w:t>附加软件</w:t>
            </w:r>
            <w:r w:rsidRPr="007D7CA4">
              <w:rPr>
                <w:rFonts w:cstheme="majorHAnsi"/>
                <w:color w:val="404040"/>
              </w:rPr>
              <w:fldChar w:fldCharType="end"/>
            </w:r>
            <w:r w:rsidRPr="007D7CA4">
              <w:rPr>
                <w:rFonts w:cstheme="majorHAnsi"/>
                <w:color w:val="404040"/>
              </w:rPr>
              <w:t>：不适用</w:t>
            </w:r>
          </w:p>
        </w:tc>
        <w:tc>
          <w:tcPr>
            <w:tcW w:w="3598" w:type="dxa"/>
            <w:tcBorders>
              <w:top w:val="single" w:sz="4" w:space="0" w:color="000000" w:themeColor="text1"/>
              <w:bottom w:val="single" w:sz="4" w:space="0" w:color="auto"/>
            </w:tcBorders>
            <w:shd w:val="clear" w:color="auto" w:fill="BFBFBF"/>
          </w:tcPr>
          <w:p w14:paraId="37DE75EE" w14:textId="77777777" w:rsidR="003C0CEC" w:rsidRPr="007D7CA4" w:rsidRDefault="003C0CEC" w:rsidP="00E934CB">
            <w:pPr>
              <w:pStyle w:val="ProductList-Offering"/>
              <w:tabs>
                <w:tab w:val="clear" w:pos="360"/>
                <w:tab w:val="clear" w:pos="720"/>
                <w:tab w:val="clear" w:pos="1080"/>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客户端软件</w:instrText>
            </w:r>
            <w:r w:rsidRPr="007D7CA4">
              <w:rPr>
                <w:rStyle w:val="ProductList-BodyChar"/>
                <w:rFonts w:cstheme="majorHAnsi"/>
                <w:color w:val="404040"/>
              </w:rPr>
              <w:instrText xml:space="preserve">: </w:instrText>
            </w:r>
            <w:r w:rsidRPr="007D7CA4">
              <w:rPr>
                <w:rFonts w:cstheme="majorHAnsi"/>
                <w:color w:val="404040"/>
              </w:rPr>
              <w:instrText>指明按客户端软件许可的产品组件，该术语在客户的</w:instrText>
            </w:r>
            <w:r w:rsidRPr="007D7CA4">
              <w:rPr>
                <w:rFonts w:cstheme="majorHAnsi"/>
                <w:color w:val="404040"/>
              </w:rPr>
              <w:instrText xml:space="preserve"> SPLA </w:instrText>
            </w:r>
            <w:r w:rsidRPr="007D7CA4">
              <w:rPr>
                <w:rFonts w:cstheme="majorHAnsi"/>
                <w:color w:val="404040"/>
              </w:rPr>
              <w:instrText>中定义。</w:instrText>
            </w:r>
            <w:r w:rsidRPr="007D7CA4">
              <w:rPr>
                <w:rFonts w:cstheme="majorHAnsi"/>
                <w:color w:val="404040"/>
              </w:rPr>
              <w:instrText>"</w:instrText>
            </w:r>
            <w:r w:rsidRPr="007D7CA4">
              <w:rPr>
                <w:rFonts w:cstheme="majorHAnsi"/>
                <w:color w:val="404040"/>
              </w:rPr>
              <w:fldChar w:fldCharType="separate"/>
            </w:r>
            <w:r w:rsidRPr="007D7CA4">
              <w:rPr>
                <w:rFonts w:cstheme="majorHAnsi"/>
                <w:color w:val="404040"/>
              </w:rPr>
              <w:t>客户端软件</w:t>
            </w:r>
            <w:r w:rsidRPr="007D7CA4">
              <w:rPr>
                <w:rFonts w:cstheme="majorHAnsi"/>
                <w:color w:val="404040"/>
              </w:rPr>
              <w:fldChar w:fldCharType="end"/>
            </w:r>
            <w:r w:rsidRPr="007D7CA4">
              <w:rPr>
                <w:rFonts w:cstheme="majorHAnsi"/>
                <w:color w:val="404040"/>
              </w:rPr>
              <w:t>：不适用</w:t>
            </w:r>
          </w:p>
        </w:tc>
        <w:tc>
          <w:tcPr>
            <w:tcW w:w="3599" w:type="dxa"/>
            <w:tcBorders>
              <w:top w:val="single" w:sz="4" w:space="0" w:color="auto"/>
              <w:bottom w:val="single" w:sz="4" w:space="0" w:color="auto"/>
            </w:tcBorders>
            <w:shd w:val="clear" w:color="auto" w:fill="auto"/>
          </w:tcPr>
          <w:p w14:paraId="6C5EEFF2" w14:textId="77777777" w:rsidR="003C0CEC" w:rsidRPr="007D7CA4" w:rsidRDefault="003C0CEC" w:rsidP="00E934CB">
            <w:pPr>
              <w:pStyle w:val="ProductList-Offering"/>
              <w:tabs>
                <w:tab w:val="clear" w:pos="360"/>
                <w:tab w:val="clear" w:pos="720"/>
                <w:tab w:val="clear" w:pos="1080"/>
              </w:tabs>
              <w:spacing w:before="40" w:after="40"/>
              <w:ind w:left="0"/>
              <w:rPr>
                <w:rFonts w:cstheme="majorHAnsi"/>
                <w:color w:val="000000" w:themeColor="text1"/>
              </w:rPr>
            </w:pPr>
            <w:r w:rsidRPr="007D7CA4">
              <w:rPr>
                <w:rFonts w:cstheme="majorHAnsi"/>
                <w:color w:val="0563C1"/>
              </w:rPr>
              <w:fldChar w:fldCharType="begin"/>
            </w:r>
            <w:r w:rsidRPr="007D7CA4">
              <w:rPr>
                <w:rFonts w:cstheme="majorHAnsi"/>
                <w:color w:val="0563C1"/>
              </w:rPr>
              <w:instrText>AutoTextList  \s NoStyle \t "</w:instrText>
            </w:r>
            <w:r w:rsidRPr="007D7CA4">
              <w:rPr>
                <w:rFonts w:cstheme="majorHAnsi"/>
                <w:color w:val="0563C1"/>
                <w:lang w:val="en-US"/>
              </w:rPr>
              <w:instrText xml:space="preserve"> </w:instrText>
            </w:r>
            <w:r w:rsidRPr="007D7CA4">
              <w:rPr>
                <w:rFonts w:cstheme="majorHAnsi"/>
                <w:color w:val="0563C1"/>
              </w:rPr>
              <w:instrText>合格</w:instrText>
            </w:r>
            <w:r w:rsidRPr="007D7CA4">
              <w:rPr>
                <w:rFonts w:cstheme="majorHAnsi"/>
                <w:color w:val="0563C1"/>
              </w:rPr>
              <w:instrText xml:space="preserve"> DCP: </w:instrText>
            </w:r>
            <w:r w:rsidRPr="007D7CA4">
              <w:rPr>
                <w:rFonts w:cstheme="majorHAnsi"/>
                <w:color w:val="0563C1"/>
              </w:rPr>
              <w:instrText>允许客户将软件服务交付给最终用户时使用数据中心提供商，如</w:instrText>
            </w:r>
            <w:r w:rsidRPr="007D7CA4">
              <w:rPr>
                <w:rFonts w:cstheme="majorHAnsi"/>
                <w:color w:val="0563C1"/>
              </w:rPr>
              <w:instrText xml:space="preserve"> SPLA </w:instrText>
            </w:r>
            <w:r w:rsidRPr="007D7CA4">
              <w:rPr>
                <w:rFonts w:cstheme="majorHAnsi"/>
                <w:color w:val="0563C1"/>
              </w:rPr>
              <w:instrText>中所述。</w:instrText>
            </w:r>
            <w:r w:rsidRPr="007D7CA4">
              <w:rPr>
                <w:rFonts w:cstheme="majorHAnsi"/>
                <w:color w:val="0563C1"/>
              </w:rPr>
              <w:instrText>"</w:instrText>
            </w:r>
            <w:r w:rsidRPr="007D7CA4">
              <w:rPr>
                <w:rFonts w:cstheme="majorHAnsi"/>
                <w:color w:val="0563C1"/>
              </w:rPr>
              <w:fldChar w:fldCharType="separate"/>
            </w:r>
            <w:r w:rsidRPr="007D7CA4">
              <w:rPr>
                <w:rFonts w:cstheme="majorHAnsi"/>
                <w:color w:val="0563C1"/>
              </w:rPr>
              <w:t>合格</w:t>
            </w:r>
            <w:r w:rsidRPr="007D7CA4">
              <w:rPr>
                <w:rFonts w:cstheme="majorHAnsi"/>
                <w:color w:val="0563C1"/>
              </w:rPr>
              <w:t xml:space="preserve"> DCP</w:t>
            </w:r>
            <w:r w:rsidRPr="007D7CA4">
              <w:rPr>
                <w:rFonts w:cstheme="majorHAnsi"/>
                <w:color w:val="0563C1"/>
              </w:rPr>
              <w:fldChar w:fldCharType="end"/>
            </w:r>
            <w:r w:rsidRPr="007D7CA4">
              <w:rPr>
                <w:rFonts w:cstheme="majorHAnsi"/>
                <w:color w:val="000000" w:themeColor="text1"/>
              </w:rPr>
              <w:t>：所有版本</w:t>
            </w:r>
          </w:p>
        </w:tc>
      </w:tr>
      <w:tr w:rsidR="003C0CEC" w:rsidRPr="00C00596" w14:paraId="036F44D2" w14:textId="77777777" w:rsidTr="00E934CB">
        <w:tc>
          <w:tcPr>
            <w:tcW w:w="3598" w:type="dxa"/>
            <w:tcBorders>
              <w:top w:val="single" w:sz="4" w:space="0" w:color="auto"/>
              <w:bottom w:val="single" w:sz="4" w:space="0" w:color="auto"/>
            </w:tcBorders>
            <w:shd w:val="clear" w:color="auto" w:fill="BFBFBF"/>
          </w:tcPr>
          <w:p w14:paraId="462078DB" w14:textId="77777777" w:rsidR="003C0CEC" w:rsidRPr="007D7CA4" w:rsidRDefault="003C0CEC" w:rsidP="00E934CB">
            <w:pPr>
              <w:pStyle w:val="ProductList-Offering"/>
              <w:tabs>
                <w:tab w:val="clear" w:pos="360"/>
                <w:tab w:val="clear" w:pos="720"/>
                <w:tab w:val="clear" w:pos="1080"/>
                <w:tab w:val="left" w:pos="1676"/>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灾难恢复</w:instrText>
            </w:r>
            <w:r w:rsidRPr="007D7CA4">
              <w:rPr>
                <w:rStyle w:val="ProductList-BodyChar"/>
                <w:rFonts w:cstheme="majorHAnsi"/>
                <w:color w:val="404040"/>
              </w:rPr>
              <w:instrText xml:space="preserve">: </w:instrText>
            </w:r>
            <w:r w:rsidRPr="007D7CA4">
              <w:rPr>
                <w:rFonts w:cstheme="majorHAnsi"/>
                <w:color w:val="404040"/>
              </w:rPr>
              <w:instrText>提供给客户使用软件进行有条件灾难恢复的权利；请参阅</w:instrText>
            </w:r>
            <w:r w:rsidRPr="007D7CA4">
              <w:rPr>
                <w:rFonts w:cstheme="majorHAnsi"/>
                <w:color w:val="404040"/>
              </w:rPr>
              <w:instrText>“</w:instrText>
            </w:r>
            <w:r w:rsidRPr="007D7CA4">
              <w:rPr>
                <w:rFonts w:cstheme="majorHAnsi"/>
                <w:color w:val="404040"/>
              </w:rPr>
              <w:instrText>一般许可条款，灾难恢复权利</w:instrText>
            </w:r>
            <w:r w:rsidRPr="007D7CA4">
              <w:rPr>
                <w:rFonts w:cstheme="majorHAnsi"/>
                <w:color w:val="404040"/>
              </w:rPr>
              <w:instrText>”</w:instrText>
            </w:r>
            <w:r w:rsidRPr="007D7CA4">
              <w:rPr>
                <w:rFonts w:cstheme="majorHAnsi"/>
                <w:color w:val="404040"/>
              </w:rPr>
              <w:instrText>了解详细信息</w:instrText>
            </w:r>
            <w:r w:rsidRPr="007D7CA4">
              <w:rPr>
                <w:rFonts w:cstheme="majorHAnsi"/>
                <w:color w:val="404040"/>
              </w:rPr>
              <w:instrText>"</w:instrText>
            </w:r>
            <w:r w:rsidRPr="007D7CA4">
              <w:rPr>
                <w:rFonts w:cstheme="majorHAnsi"/>
                <w:color w:val="404040"/>
              </w:rPr>
              <w:fldChar w:fldCharType="separate"/>
            </w:r>
            <w:r w:rsidRPr="007D7CA4">
              <w:rPr>
                <w:rFonts w:cstheme="majorHAnsi"/>
                <w:color w:val="404040"/>
              </w:rPr>
              <w:t>灾难恢复</w:t>
            </w:r>
            <w:r w:rsidRPr="007D7CA4">
              <w:rPr>
                <w:rFonts w:cstheme="majorHAnsi"/>
                <w:color w:val="404040"/>
              </w:rPr>
              <w:fldChar w:fldCharType="end"/>
            </w:r>
            <w:r w:rsidRPr="007D7CA4">
              <w:rPr>
                <w:rFonts w:cstheme="majorHAnsi"/>
                <w:color w:val="404040"/>
              </w:rPr>
              <w:t>：不适用</w:t>
            </w:r>
          </w:p>
        </w:tc>
        <w:tc>
          <w:tcPr>
            <w:tcW w:w="3598" w:type="dxa"/>
            <w:tcBorders>
              <w:top w:val="single" w:sz="4" w:space="0" w:color="000000" w:themeColor="text1"/>
              <w:bottom w:val="single" w:sz="4" w:space="0" w:color="auto"/>
            </w:tcBorders>
            <w:shd w:val="clear" w:color="auto" w:fill="BFBFBF"/>
          </w:tcPr>
          <w:p w14:paraId="66C93D54" w14:textId="77777777" w:rsidR="003C0CEC" w:rsidRPr="007D7CA4" w:rsidRDefault="003C0CEC" w:rsidP="00E934CB">
            <w:pPr>
              <w:pStyle w:val="ProductList-Offering"/>
              <w:tabs>
                <w:tab w:val="clear" w:pos="360"/>
                <w:tab w:val="clear" w:pos="720"/>
                <w:tab w:val="clear" w:pos="1080"/>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sz w:val="18"/>
                <w:szCs w:val="18"/>
              </w:rPr>
              <w:instrText>降级版本</w:instrText>
            </w:r>
            <w:r w:rsidRPr="007D7CA4">
              <w:rPr>
                <w:rStyle w:val="ProductList-BodyChar"/>
                <w:rFonts w:cstheme="majorHAnsi"/>
                <w:color w:val="404040"/>
              </w:rPr>
              <w:instrText>:</w:instrText>
            </w:r>
            <w:r w:rsidRPr="007D7CA4">
              <w:rPr>
                <w:rFonts w:cstheme="majorHAnsi"/>
                <w:color w:val="404040"/>
              </w:rPr>
              <w:instrText xml:space="preserve"> </w:instrText>
            </w:r>
            <w:r w:rsidRPr="007D7CA4">
              <w:rPr>
                <w:rFonts w:cstheme="majorHAnsi"/>
                <w:color w:val="404040"/>
              </w:rPr>
              <w:instrText>与指定的较高版本对应的获准的较低版本。根据通用许可条款的规定，客户可以使用获准的较低版本来替代已取得许可的较高版本。</w:instrText>
            </w:r>
            <w:r w:rsidRPr="007D7CA4">
              <w:rPr>
                <w:rFonts w:cstheme="majorHAnsi"/>
                <w:color w:val="404040"/>
              </w:rPr>
              <w:instrText xml:space="preserve">" </w:instrText>
            </w:r>
            <w:r w:rsidRPr="007D7CA4">
              <w:rPr>
                <w:rFonts w:cstheme="majorHAnsi"/>
                <w:color w:val="404040"/>
              </w:rPr>
              <w:fldChar w:fldCharType="separate"/>
            </w:r>
            <w:r w:rsidRPr="007D7CA4">
              <w:rPr>
                <w:rFonts w:cstheme="majorHAnsi"/>
                <w:color w:val="404040"/>
              </w:rPr>
              <w:t>降级版本</w:t>
            </w:r>
            <w:r w:rsidRPr="007D7CA4">
              <w:rPr>
                <w:rFonts w:cstheme="majorHAnsi"/>
                <w:color w:val="404040"/>
              </w:rPr>
              <w:fldChar w:fldCharType="end"/>
            </w:r>
            <w:r w:rsidRPr="007D7CA4">
              <w:rPr>
                <w:rFonts w:cstheme="majorHAnsi"/>
                <w:color w:val="404040"/>
              </w:rPr>
              <w:fldChar w:fldCharType="begin"/>
            </w:r>
            <w:r w:rsidRPr="007D7CA4">
              <w:rPr>
                <w:rFonts w:cstheme="majorHAnsi"/>
                <w:color w:val="404040"/>
              </w:rPr>
              <w:instrText>AutoTextList  \s NoStyle \t "Down-Edition Rights:  Customer may use a permitted lower edition in place of the licensed edition. Permitted lower editions are identified in the Down-Edition Rights cell."</w:instrText>
            </w:r>
            <w:r w:rsidRPr="007D7CA4">
              <w:rPr>
                <w:rFonts w:cstheme="majorHAnsi"/>
                <w:color w:val="404040"/>
              </w:rPr>
              <w:fldChar w:fldCharType="separate"/>
            </w:r>
            <w:r w:rsidRPr="007D7CA4">
              <w:rPr>
                <w:rFonts w:cstheme="majorHAnsi"/>
                <w:color w:val="404040"/>
              </w:rPr>
              <w:fldChar w:fldCharType="begin"/>
            </w:r>
            <w:r w:rsidRPr="007D7CA4">
              <w:rPr>
                <w:rFonts w:cstheme="majorHAnsi"/>
                <w:color w:val="404040"/>
              </w:rPr>
              <w:instrText>AutoTextList  \s NoStyle \t “Down-Edition Rights:  Customer may use a permitted lower edition in place of the licensed edition. Permitted lower editions are identified in the Down-Edition Rights”</w:instrText>
            </w:r>
            <w:r w:rsidRPr="007D7CA4">
              <w:rPr>
                <w:rFonts w:cstheme="majorHAnsi"/>
                <w:color w:val="404040"/>
              </w:rPr>
              <w:fldChar w:fldCharType="end"/>
            </w:r>
            <w:r w:rsidRPr="007D7CA4">
              <w:rPr>
                <w:rFonts w:cstheme="majorHAnsi"/>
              </w:rPr>
              <w:fldChar w:fldCharType="end"/>
            </w:r>
            <w:r w:rsidRPr="007D7CA4">
              <w:rPr>
                <w:rFonts w:cstheme="majorHAnsi"/>
                <w:color w:val="404040"/>
              </w:rPr>
              <w:t>：不适用</w:t>
            </w:r>
          </w:p>
        </w:tc>
        <w:tc>
          <w:tcPr>
            <w:tcW w:w="3599" w:type="dxa"/>
            <w:tcBorders>
              <w:top w:val="single" w:sz="4" w:space="0" w:color="auto"/>
              <w:bottom w:val="single" w:sz="4" w:space="0" w:color="auto"/>
            </w:tcBorders>
            <w:shd w:val="clear" w:color="auto" w:fill="BFBFBF"/>
          </w:tcPr>
          <w:p w14:paraId="51429C34" w14:textId="77777777" w:rsidR="003C0CEC" w:rsidRPr="007D7CA4" w:rsidRDefault="003C0CEC" w:rsidP="00E934CB">
            <w:pPr>
              <w:pStyle w:val="ProductList-Offering"/>
              <w:tabs>
                <w:tab w:val="clear" w:pos="360"/>
                <w:tab w:val="clear" w:pos="720"/>
                <w:tab w:val="clear" w:pos="1080"/>
              </w:tabs>
              <w:spacing w:before="40" w:after="40"/>
              <w:rPr>
                <w:rFonts w:cstheme="majorHAnsi"/>
                <w:color w:val="000000" w:themeColor="text1"/>
              </w:rPr>
            </w:pPr>
            <w:r w:rsidRPr="007D7CA4">
              <w:rPr>
                <w:rFonts w:cstheme="majorHAnsi"/>
                <w:color w:val="404040"/>
              </w:rPr>
              <w:fldChar w:fldCharType="begin"/>
            </w:r>
            <w:r w:rsidRPr="007D7CA4">
              <w:rPr>
                <w:rFonts w:cstheme="majorHAnsi"/>
                <w:color w:val="404040"/>
              </w:rPr>
              <w:instrText xml:space="preserve">AutoTextList </w:instrText>
            </w:r>
            <w:r w:rsidRPr="007D7CA4">
              <w:rPr>
                <w:rStyle w:val="ProductList-BodyChar"/>
                <w:rFonts w:cstheme="majorHAnsi"/>
                <w:color w:val="404040"/>
              </w:rPr>
              <w:instrText xml:space="preserve"> \s NoStyle \t "</w:instrText>
            </w:r>
            <w:r w:rsidRPr="007D7CA4">
              <w:rPr>
                <w:rFonts w:cstheme="majorHAnsi"/>
                <w:color w:val="404040"/>
                <w:sz w:val="18"/>
                <w:szCs w:val="18"/>
              </w:rPr>
              <w:instrText>故障转移权利</w:instrText>
            </w:r>
            <w:r w:rsidRPr="007D7CA4">
              <w:rPr>
                <w:rStyle w:val="ProductList-BodyChar"/>
                <w:rFonts w:cstheme="majorHAnsi"/>
                <w:color w:val="404040"/>
              </w:rPr>
              <w:instrText xml:space="preserve">: </w:instrText>
            </w:r>
            <w:r w:rsidRPr="007D7CA4">
              <w:rPr>
                <w:rFonts w:cstheme="majorHAnsi"/>
                <w:color w:val="404040"/>
              </w:rPr>
              <w:instrText>允许客户在预料到出现故障转移事件的情况下，与许可服务器上运行的软件一起运行该产品的被动故障转移实例。（请参阅词汇表了解完整定义）</w:instrText>
            </w:r>
            <w:r w:rsidRPr="007D7CA4">
              <w:rPr>
                <w:rFonts w:cstheme="majorHAnsi"/>
                <w:color w:val="404040"/>
              </w:rPr>
              <w:instrText xml:space="preserve"> </w:instrText>
            </w:r>
            <w:r w:rsidRPr="007D7CA4">
              <w:rPr>
                <w:rFonts w:cstheme="majorHAnsi"/>
                <w:color w:val="404040"/>
              </w:rPr>
              <w:fldChar w:fldCharType="separate"/>
            </w:r>
            <w:r w:rsidRPr="007D7CA4">
              <w:rPr>
                <w:rFonts w:cstheme="majorHAnsi"/>
                <w:color w:val="404040"/>
              </w:rPr>
              <w:t>故障转移权利</w:t>
            </w:r>
            <w:r w:rsidRPr="007D7CA4">
              <w:rPr>
                <w:rFonts w:cstheme="majorHAnsi"/>
                <w:color w:val="404040"/>
              </w:rPr>
              <w:fldChar w:fldCharType="end"/>
            </w:r>
            <w:r w:rsidRPr="007D7CA4">
              <w:rPr>
                <w:rFonts w:cstheme="majorHAnsi"/>
                <w:color w:val="404040"/>
              </w:rPr>
              <w:t>：不适用</w:t>
            </w:r>
          </w:p>
        </w:tc>
      </w:tr>
      <w:tr w:rsidR="003C0CEC" w:rsidRPr="00C00596" w14:paraId="16AAB0B3" w14:textId="77777777" w:rsidTr="00E934CB">
        <w:tc>
          <w:tcPr>
            <w:tcW w:w="3598" w:type="dxa"/>
            <w:tcBorders>
              <w:top w:val="single" w:sz="4" w:space="0" w:color="auto"/>
            </w:tcBorders>
            <w:shd w:val="clear" w:color="auto" w:fill="BFBFBF"/>
          </w:tcPr>
          <w:p w14:paraId="5EAFDC2B" w14:textId="77777777" w:rsidR="003C0CEC" w:rsidRPr="007D7CA4" w:rsidRDefault="003C0CEC" w:rsidP="00E934CB">
            <w:pPr>
              <w:pStyle w:val="ProductList-Offering"/>
              <w:tabs>
                <w:tab w:val="clear" w:pos="360"/>
                <w:tab w:val="clear" w:pos="720"/>
                <w:tab w:val="clear" w:pos="1080"/>
              </w:tabs>
              <w:spacing w:before="40" w:after="40"/>
              <w:rPr>
                <w:rFonts w:cstheme="majorHAnsi"/>
                <w:color w:val="404040"/>
              </w:rPr>
            </w:pPr>
            <w:r w:rsidRPr="007D7CA4">
              <w:rPr>
                <w:rFonts w:cstheme="majorHAnsi"/>
                <w:color w:val="404040"/>
                <w:spacing w:val="-2"/>
              </w:rPr>
              <w:fldChar w:fldCharType="begin"/>
            </w:r>
            <w:r w:rsidRPr="007D7CA4">
              <w:rPr>
                <w:rStyle w:val="ProductList-BodyChar"/>
                <w:rFonts w:cstheme="majorHAnsi"/>
                <w:color w:val="404040"/>
                <w:spacing w:val="-2"/>
              </w:rPr>
              <w:instrText>AutoTextList  \s NoStyle \t "</w:instrText>
            </w:r>
            <w:r w:rsidRPr="007D7CA4">
              <w:rPr>
                <w:rFonts w:cstheme="majorHAnsi"/>
                <w:color w:val="404040"/>
                <w:spacing w:val="-2"/>
                <w:sz w:val="18"/>
                <w:szCs w:val="18"/>
              </w:rPr>
              <w:instrText>所含技术</w:instrText>
            </w:r>
            <w:r w:rsidRPr="007D7CA4">
              <w:rPr>
                <w:rStyle w:val="ProductList-BodyChar"/>
                <w:rFonts w:cstheme="majorHAnsi"/>
                <w:color w:val="404040"/>
                <w:spacing w:val="-2"/>
              </w:rPr>
              <w:instrText xml:space="preserve">: </w:instrText>
            </w:r>
            <w:r w:rsidRPr="007D7CA4">
              <w:rPr>
                <w:rFonts w:cstheme="majorHAnsi"/>
                <w:color w:val="404040"/>
                <w:spacing w:val="-2"/>
              </w:rPr>
              <w:instrText>指明产品中包括的其他</w:instrText>
            </w:r>
            <w:r w:rsidRPr="007D7CA4">
              <w:rPr>
                <w:rFonts w:cstheme="majorHAnsi"/>
                <w:color w:val="404040"/>
                <w:spacing w:val="-2"/>
              </w:rPr>
              <w:instrText xml:space="preserve"> Microsoft </w:instrText>
            </w:r>
            <w:r w:rsidRPr="007D7CA4">
              <w:rPr>
                <w:rFonts w:cstheme="majorHAnsi"/>
                <w:color w:val="404040"/>
                <w:spacing w:val="-2"/>
              </w:rPr>
              <w:instrText>组件；请参阅通用许可条款中的</w:instrText>
            </w:r>
            <w:r w:rsidRPr="007D7CA4">
              <w:rPr>
                <w:rFonts w:cstheme="majorHAnsi"/>
                <w:color w:val="404040"/>
                <w:spacing w:val="-2"/>
              </w:rPr>
              <w:instrText>“</w:instrText>
            </w:r>
            <w:r w:rsidRPr="007D7CA4">
              <w:rPr>
                <w:rFonts w:cstheme="majorHAnsi"/>
                <w:color w:val="404040"/>
                <w:spacing w:val="-2"/>
              </w:rPr>
              <w:instrText>所含技术</w:instrText>
            </w:r>
            <w:r w:rsidRPr="007D7CA4">
              <w:rPr>
                <w:rFonts w:cstheme="majorHAnsi"/>
                <w:color w:val="404040"/>
                <w:spacing w:val="-2"/>
              </w:rPr>
              <w:instrText>”</w:instrText>
            </w:r>
            <w:r w:rsidRPr="007D7CA4">
              <w:rPr>
                <w:rFonts w:cstheme="majorHAnsi"/>
                <w:color w:val="404040"/>
                <w:spacing w:val="-2"/>
              </w:rPr>
              <w:instrText>部分了解详细信息。</w:instrText>
            </w:r>
            <w:r w:rsidRPr="007D7CA4">
              <w:rPr>
                <w:rFonts w:cstheme="majorHAnsi"/>
                <w:color w:val="404040"/>
                <w:spacing w:val="-2"/>
              </w:rPr>
              <w:instrText>"</w:instrText>
            </w:r>
            <w:r w:rsidRPr="007D7CA4">
              <w:rPr>
                <w:rFonts w:cstheme="majorHAnsi"/>
                <w:color w:val="404040"/>
                <w:spacing w:val="-2"/>
              </w:rPr>
              <w:fldChar w:fldCharType="separate"/>
            </w:r>
            <w:r w:rsidRPr="007D7CA4">
              <w:rPr>
                <w:rFonts w:cstheme="majorHAnsi"/>
                <w:color w:val="404040"/>
                <w:spacing w:val="-2"/>
              </w:rPr>
              <w:t>所含技术</w:t>
            </w:r>
            <w:r w:rsidRPr="007D7CA4">
              <w:rPr>
                <w:rFonts w:cstheme="majorHAnsi"/>
                <w:color w:val="404040"/>
                <w:spacing w:val="-2"/>
              </w:rPr>
              <w:fldChar w:fldCharType="end"/>
            </w:r>
            <w:r w:rsidRPr="007D7CA4">
              <w:rPr>
                <w:rFonts w:cstheme="majorHAnsi"/>
                <w:color w:val="404040"/>
              </w:rPr>
              <w:t>：不适用</w:t>
            </w:r>
          </w:p>
        </w:tc>
        <w:tc>
          <w:tcPr>
            <w:tcW w:w="3598" w:type="dxa"/>
            <w:tcBorders>
              <w:top w:val="single" w:sz="4" w:space="0" w:color="auto"/>
            </w:tcBorders>
            <w:shd w:val="clear" w:color="auto" w:fill="BFBFBF"/>
          </w:tcPr>
          <w:p w14:paraId="1B9E3A16" w14:textId="77777777" w:rsidR="003C0CEC" w:rsidRPr="007D7CA4" w:rsidRDefault="003C0CEC" w:rsidP="00E934CB">
            <w:pPr>
              <w:pStyle w:val="ProductList-Offering"/>
              <w:tabs>
                <w:tab w:val="clear" w:pos="360"/>
                <w:tab w:val="clear" w:pos="720"/>
                <w:tab w:val="clear" w:pos="1080"/>
              </w:tabs>
              <w:spacing w:before="40" w:after="40"/>
              <w:ind w:left="0"/>
              <w:rPr>
                <w:rFonts w:cstheme="majorHAnsi"/>
                <w:color w:val="404040"/>
              </w:rPr>
            </w:pPr>
            <w:r w:rsidRPr="007D7CA4">
              <w:rPr>
                <w:rFonts w:cstheme="majorHAnsi"/>
                <w:color w:val="404040"/>
              </w:rPr>
              <w:fldChar w:fldCharType="begin"/>
            </w:r>
            <w:r w:rsidRPr="007D7CA4">
              <w:rPr>
                <w:rFonts w:cstheme="majorHAnsi"/>
                <w:color w:val="404040"/>
              </w:rPr>
              <w:instrText>AutoTextList  \s NoStyle \t "</w:instrText>
            </w:r>
            <w:r w:rsidRPr="007D7CA4">
              <w:rPr>
                <w:rFonts w:cstheme="majorHAnsi"/>
                <w:color w:val="404040"/>
              </w:rPr>
              <w:instrText>许可移动性</w:instrText>
            </w:r>
            <w:r w:rsidRPr="007D7CA4">
              <w:rPr>
                <w:rFonts w:cstheme="majorHAnsi"/>
                <w:color w:val="404040"/>
              </w:rPr>
              <w:instrText xml:space="preserve">: </w:instrText>
            </w:r>
            <w:r w:rsidRPr="007D7CA4">
              <w:rPr>
                <w:rFonts w:cstheme="majorHAnsi"/>
                <w:color w:val="404040"/>
              </w:rPr>
              <w:instrText>允许在同一个日历月中，将许可从一个客户服务器重新分配到同一服务器场中的另一个客户服务器。</w:instrText>
            </w:r>
            <w:r w:rsidRPr="007D7CA4">
              <w:rPr>
                <w:rFonts w:cstheme="majorHAnsi"/>
                <w:color w:val="404040"/>
              </w:rPr>
              <w:instrText>"</w:instrText>
            </w:r>
            <w:r w:rsidRPr="007D7CA4">
              <w:rPr>
                <w:rFonts w:cstheme="majorHAnsi"/>
                <w:color w:val="404040"/>
              </w:rPr>
              <w:fldChar w:fldCharType="separate"/>
            </w:r>
            <w:r w:rsidRPr="007D7CA4">
              <w:rPr>
                <w:rFonts w:cstheme="majorHAnsi"/>
                <w:color w:val="404040"/>
              </w:rPr>
              <w:t>许可移动性</w:t>
            </w:r>
            <w:r w:rsidRPr="007D7CA4">
              <w:rPr>
                <w:rFonts w:cstheme="majorHAnsi"/>
                <w:color w:val="404040"/>
              </w:rPr>
              <w:fldChar w:fldCharType="end"/>
            </w:r>
            <w:r w:rsidRPr="007D7CA4">
              <w:rPr>
                <w:rFonts w:cstheme="majorHAnsi"/>
                <w:color w:val="404040"/>
              </w:rPr>
              <w:t>：不适用</w:t>
            </w:r>
          </w:p>
        </w:tc>
        <w:tc>
          <w:tcPr>
            <w:tcW w:w="3599" w:type="dxa"/>
            <w:tcBorders>
              <w:top w:val="single" w:sz="4" w:space="0" w:color="auto"/>
            </w:tcBorders>
            <w:shd w:val="clear" w:color="auto" w:fill="BFBFBF"/>
          </w:tcPr>
          <w:p w14:paraId="20271704" w14:textId="77777777" w:rsidR="003C0CEC" w:rsidRPr="007D7CA4" w:rsidRDefault="003C0CEC" w:rsidP="00E934CB">
            <w:pPr>
              <w:pStyle w:val="ProductList-Offering"/>
              <w:tabs>
                <w:tab w:val="clear" w:pos="360"/>
                <w:tab w:val="clear" w:pos="720"/>
                <w:tab w:val="clear" w:pos="1080"/>
              </w:tabs>
              <w:spacing w:before="40" w:after="40"/>
              <w:rPr>
                <w:rFonts w:cstheme="majorHAnsi"/>
                <w:color w:val="404040"/>
              </w:rPr>
            </w:pPr>
            <w:r w:rsidRPr="007D7CA4">
              <w:rPr>
                <w:rFonts w:cstheme="majorHAnsi"/>
                <w:color w:val="404040"/>
              </w:rPr>
              <w:fldChar w:fldCharType="begin"/>
            </w:r>
            <w:r w:rsidRPr="007D7CA4">
              <w:rPr>
                <w:rStyle w:val="ProductList-BodyChar"/>
                <w:rFonts w:cstheme="majorHAnsi"/>
                <w:color w:val="404040"/>
              </w:rPr>
              <w:instrText>AutoTextList  \s NoStyle \t "</w:instrText>
            </w:r>
            <w:r w:rsidRPr="007D7CA4">
              <w:rPr>
                <w:rFonts w:cstheme="majorHAnsi"/>
                <w:color w:val="404040"/>
              </w:rPr>
              <w:instrText>声明</w:instrText>
            </w:r>
            <w:r w:rsidRPr="007D7CA4">
              <w:rPr>
                <w:rStyle w:val="ProductList-BodyChar"/>
                <w:rFonts w:cstheme="majorHAnsi"/>
                <w:color w:val="404040"/>
              </w:rPr>
              <w:instrText xml:space="preserve">: </w:instrText>
            </w:r>
            <w:r w:rsidRPr="007D7CA4">
              <w:rPr>
                <w:rFonts w:cstheme="majorHAnsi"/>
                <w:color w:val="404040"/>
              </w:rPr>
              <w:instrText>确认产品的相应声明；请参阅通用许可条款中的</w:instrText>
            </w:r>
            <w:r w:rsidRPr="007D7CA4">
              <w:rPr>
                <w:rFonts w:cstheme="majorHAnsi"/>
                <w:color w:val="404040"/>
              </w:rPr>
              <w:instrText>“</w:instrText>
            </w:r>
            <w:r w:rsidRPr="007D7CA4">
              <w:rPr>
                <w:rFonts w:cstheme="majorHAnsi"/>
                <w:color w:val="404040"/>
              </w:rPr>
              <w:instrText>声明</w:instrText>
            </w:r>
            <w:r w:rsidRPr="007D7CA4">
              <w:rPr>
                <w:rFonts w:cstheme="majorHAnsi"/>
                <w:color w:val="404040"/>
              </w:rPr>
              <w:instrText>”</w:instrText>
            </w:r>
            <w:r w:rsidRPr="007D7CA4">
              <w:rPr>
                <w:rFonts w:cstheme="majorHAnsi"/>
                <w:color w:val="404040"/>
              </w:rPr>
              <w:instrText>一节，了解详细信息。</w:instrText>
            </w:r>
            <w:r w:rsidRPr="007D7CA4">
              <w:rPr>
                <w:rFonts w:cstheme="majorHAnsi"/>
                <w:color w:val="404040"/>
              </w:rPr>
              <w:instrText>"</w:instrText>
            </w:r>
            <w:r w:rsidRPr="007D7CA4">
              <w:rPr>
                <w:rFonts w:cstheme="majorHAnsi"/>
                <w:color w:val="404040"/>
              </w:rPr>
              <w:fldChar w:fldCharType="separate"/>
            </w:r>
            <w:r w:rsidRPr="007D7CA4">
              <w:rPr>
                <w:rFonts w:cstheme="majorHAnsi"/>
                <w:color w:val="404040"/>
              </w:rPr>
              <w:t>声明</w:t>
            </w:r>
            <w:r w:rsidRPr="007D7CA4">
              <w:rPr>
                <w:rFonts w:cstheme="majorHAnsi"/>
                <w:color w:val="404040"/>
              </w:rPr>
              <w:fldChar w:fldCharType="end"/>
            </w:r>
            <w:r w:rsidRPr="007D7CA4">
              <w:rPr>
                <w:rFonts w:cstheme="majorHAnsi"/>
                <w:color w:val="404040"/>
              </w:rPr>
              <w:t>：不适用</w:t>
            </w:r>
          </w:p>
        </w:tc>
      </w:tr>
    </w:tbl>
    <w:p w14:paraId="2D497801" w14:textId="77777777" w:rsidR="003C0CEC" w:rsidRPr="00C00596" w:rsidRDefault="003C0CEC" w:rsidP="003C0CEC">
      <w:pPr>
        <w:pStyle w:val="ProductList-Body"/>
        <w:tabs>
          <w:tab w:val="clear" w:pos="360"/>
          <w:tab w:val="clear" w:pos="720"/>
          <w:tab w:val="clear" w:pos="1080"/>
        </w:tabs>
        <w:rPr>
          <w:rFonts w:cstheme="minorHAnsi"/>
        </w:rPr>
      </w:pPr>
    </w:p>
    <w:p w14:paraId="768D81F2" w14:textId="77777777" w:rsidR="003C0CEC" w:rsidRPr="00C00596" w:rsidRDefault="003C0CEC" w:rsidP="003C0CEC">
      <w:pPr>
        <w:pStyle w:val="ProductList-ClauseHeading"/>
        <w:keepNext/>
        <w:tabs>
          <w:tab w:val="clear" w:pos="360"/>
          <w:tab w:val="clear" w:pos="720"/>
          <w:tab w:val="clear" w:pos="1080"/>
        </w:tabs>
        <w:rPr>
          <w:rFonts w:cstheme="minorHAnsi"/>
        </w:rPr>
      </w:pPr>
      <w:r w:rsidRPr="00C00596">
        <w:rPr>
          <w:rFonts w:cstheme="minorHAnsi"/>
        </w:rPr>
        <w:t>1.桌面应用程序访问</w:t>
      </w:r>
    </w:p>
    <w:p w14:paraId="2DBF1AF9" w14:textId="77777777" w:rsidR="003C0CEC" w:rsidRPr="00C00596" w:rsidRDefault="003C0CEC" w:rsidP="003C0CEC">
      <w:pPr>
        <w:pStyle w:val="ProductList-ClauseHeading"/>
        <w:keepNext/>
        <w:tabs>
          <w:tab w:val="clear" w:pos="360"/>
          <w:tab w:val="clear" w:pos="720"/>
          <w:tab w:val="clear" w:pos="1080"/>
        </w:tabs>
        <w:ind w:left="360"/>
        <w:rPr>
          <w:rFonts w:cstheme="minorHAnsi"/>
        </w:rPr>
      </w:pPr>
      <w:r w:rsidRPr="00C00596">
        <w:rPr>
          <w:rFonts w:cstheme="minorHAnsi"/>
          <w:color w:val="0072C6"/>
        </w:rPr>
        <w:t>1.1 Visio LTSC 标准版 2021</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3C0CEC" w:rsidRPr="00C00596" w14:paraId="4638BE23" w14:textId="77777777" w:rsidTr="00E934CB">
        <w:tc>
          <w:tcPr>
            <w:tcW w:w="3240" w:type="dxa"/>
            <w:tcBorders>
              <w:top w:val="single" w:sz="24" w:space="0" w:color="0072C6"/>
            </w:tcBorders>
            <w:shd w:val="clear" w:color="auto" w:fill="DBE5F1" w:themeFill="accent1" w:themeFillTint="33"/>
          </w:tcPr>
          <w:p w14:paraId="177A9841"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color w:val="000000" w:themeColor="text1"/>
              </w:rPr>
            </w:pPr>
            <w:r w:rsidRPr="00C00596">
              <w:rPr>
                <w:rFonts w:asciiTheme="minorHAnsi" w:hAnsiTheme="minorHAnsi" w:cstheme="minorHAnsi"/>
                <w:color w:val="000000" w:themeColor="text1"/>
              </w:rPr>
              <w:t>订户访问许可</w:t>
            </w:r>
          </w:p>
        </w:tc>
        <w:tc>
          <w:tcPr>
            <w:tcW w:w="3598" w:type="dxa"/>
            <w:tcBorders>
              <w:top w:val="single" w:sz="24" w:space="0" w:color="0072C6"/>
              <w:bottom w:val="single" w:sz="4" w:space="0" w:color="auto"/>
              <w:right w:val="nil"/>
            </w:tcBorders>
          </w:tcPr>
          <w:p w14:paraId="552FA844" w14:textId="77777777" w:rsidR="003C0CEC" w:rsidRPr="007D7CA4" w:rsidRDefault="003C0CEC" w:rsidP="00E934CB">
            <w:pPr>
              <w:pStyle w:val="ProductList-Offering"/>
              <w:tabs>
                <w:tab w:val="clear" w:pos="360"/>
                <w:tab w:val="clear" w:pos="720"/>
                <w:tab w:val="clear" w:pos="1080"/>
              </w:tabs>
              <w:spacing w:before="40" w:after="40"/>
              <w:rPr>
                <w:rFonts w:cstheme="majorHAnsi"/>
              </w:rPr>
            </w:pPr>
            <w:r w:rsidRPr="007D7CA4">
              <w:rPr>
                <w:rFonts w:cstheme="majorHAnsi"/>
              </w:rPr>
              <w:t xml:space="preserve">Visio LTSC </w:t>
            </w:r>
            <w:r w:rsidRPr="007D7CA4">
              <w:rPr>
                <w:rFonts w:cstheme="majorHAnsi"/>
              </w:rPr>
              <w:t>标准版</w:t>
            </w:r>
            <w:r w:rsidRPr="007D7CA4">
              <w:rPr>
                <w:rFonts w:cstheme="majorHAnsi"/>
              </w:rPr>
              <w:t xml:space="preserve"> 2021 SAL</w:t>
            </w:r>
            <w:r w:rsidRPr="007D7CA4">
              <w:rPr>
                <w:rFonts w:cstheme="majorHAnsi"/>
              </w:rPr>
              <w:t>（用户）</w:t>
            </w:r>
          </w:p>
        </w:tc>
        <w:tc>
          <w:tcPr>
            <w:tcW w:w="3599" w:type="dxa"/>
            <w:tcBorders>
              <w:top w:val="single" w:sz="24" w:space="0" w:color="0072C6"/>
              <w:left w:val="nil"/>
              <w:bottom w:val="single" w:sz="4" w:space="0" w:color="auto"/>
              <w:right w:val="single" w:sz="4" w:space="0" w:color="000000" w:themeColor="text1"/>
            </w:tcBorders>
          </w:tcPr>
          <w:p w14:paraId="20570A74"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rPr>
            </w:pPr>
          </w:p>
        </w:tc>
      </w:tr>
    </w:tbl>
    <w:p w14:paraId="09E30ED3" w14:textId="77777777" w:rsidR="003C0CEC" w:rsidRPr="00C00596" w:rsidRDefault="003C0CEC" w:rsidP="003C0CEC">
      <w:pPr>
        <w:pStyle w:val="ProductList-Body"/>
        <w:tabs>
          <w:tab w:val="clear" w:pos="360"/>
          <w:tab w:val="clear" w:pos="720"/>
          <w:tab w:val="clear" w:pos="1080"/>
        </w:tabs>
        <w:rPr>
          <w:rFonts w:cstheme="minorHAnsi"/>
        </w:rPr>
      </w:pPr>
    </w:p>
    <w:p w14:paraId="66BC5A6A" w14:textId="77777777" w:rsidR="003C0CEC" w:rsidRPr="00C00596" w:rsidRDefault="003C0CEC" w:rsidP="003C0CEC">
      <w:pPr>
        <w:pStyle w:val="ProductList-ClauseHeading"/>
        <w:tabs>
          <w:tab w:val="clear" w:pos="360"/>
          <w:tab w:val="clear" w:pos="720"/>
          <w:tab w:val="clear" w:pos="1080"/>
        </w:tabs>
        <w:ind w:left="360"/>
        <w:rPr>
          <w:rFonts w:cstheme="minorHAnsi"/>
        </w:rPr>
      </w:pPr>
      <w:r w:rsidRPr="00C00596">
        <w:rPr>
          <w:rFonts w:cstheme="minorHAnsi"/>
          <w:color w:val="0072C6"/>
        </w:rPr>
        <w:t>1.2 Visio LTSC 专业版 2021</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3C0CEC" w:rsidRPr="00C00596" w14:paraId="3DB0A41D" w14:textId="77777777" w:rsidTr="00E934CB">
        <w:tc>
          <w:tcPr>
            <w:tcW w:w="3240" w:type="dxa"/>
            <w:tcBorders>
              <w:top w:val="single" w:sz="24" w:space="0" w:color="0072C6"/>
            </w:tcBorders>
            <w:shd w:val="clear" w:color="auto" w:fill="DBE5F1" w:themeFill="accent1" w:themeFillTint="33"/>
          </w:tcPr>
          <w:p w14:paraId="62E58353"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color w:val="000000" w:themeColor="text1"/>
              </w:rPr>
            </w:pPr>
            <w:r w:rsidRPr="00C00596">
              <w:rPr>
                <w:rFonts w:asciiTheme="minorHAnsi" w:hAnsiTheme="minorHAnsi" w:cstheme="minorHAnsi"/>
                <w:color w:val="000000" w:themeColor="text1"/>
              </w:rPr>
              <w:t>订户访问许可</w:t>
            </w:r>
          </w:p>
        </w:tc>
        <w:tc>
          <w:tcPr>
            <w:tcW w:w="3598" w:type="dxa"/>
            <w:tcBorders>
              <w:top w:val="single" w:sz="24" w:space="0" w:color="0072C6"/>
              <w:bottom w:val="single" w:sz="4" w:space="0" w:color="auto"/>
              <w:right w:val="nil"/>
            </w:tcBorders>
          </w:tcPr>
          <w:p w14:paraId="19EBF9CC" w14:textId="77777777" w:rsidR="003C0CEC" w:rsidRPr="007D7CA4" w:rsidRDefault="003C0CEC" w:rsidP="00E934CB">
            <w:pPr>
              <w:pStyle w:val="ProductList-Offering"/>
              <w:tabs>
                <w:tab w:val="clear" w:pos="360"/>
                <w:tab w:val="clear" w:pos="720"/>
                <w:tab w:val="clear" w:pos="1080"/>
              </w:tabs>
              <w:spacing w:before="40" w:after="40"/>
              <w:rPr>
                <w:rFonts w:cstheme="majorHAnsi"/>
              </w:rPr>
            </w:pPr>
            <w:r w:rsidRPr="007D7CA4">
              <w:rPr>
                <w:rFonts w:cstheme="majorHAnsi"/>
              </w:rPr>
              <w:t xml:space="preserve">Visio 2021 </w:t>
            </w:r>
            <w:r w:rsidRPr="007D7CA4">
              <w:rPr>
                <w:rFonts w:cstheme="majorHAnsi"/>
              </w:rPr>
              <w:t>专业版</w:t>
            </w:r>
            <w:r w:rsidRPr="007D7CA4">
              <w:rPr>
                <w:rFonts w:cstheme="majorHAnsi"/>
              </w:rPr>
              <w:t xml:space="preserve"> 2021 SAL</w:t>
            </w:r>
            <w:r w:rsidRPr="007D7CA4">
              <w:rPr>
                <w:rFonts w:cstheme="majorHAnsi"/>
              </w:rPr>
              <w:t>（用户）</w:t>
            </w:r>
          </w:p>
        </w:tc>
        <w:tc>
          <w:tcPr>
            <w:tcW w:w="3599" w:type="dxa"/>
            <w:tcBorders>
              <w:top w:val="single" w:sz="24" w:space="0" w:color="0072C6"/>
              <w:left w:val="nil"/>
              <w:bottom w:val="single" w:sz="4" w:space="0" w:color="auto"/>
              <w:right w:val="single" w:sz="4" w:space="0" w:color="000000" w:themeColor="text1"/>
            </w:tcBorders>
          </w:tcPr>
          <w:p w14:paraId="0CDAB724" w14:textId="77777777" w:rsidR="003C0CEC" w:rsidRPr="00C00596" w:rsidRDefault="003C0CEC" w:rsidP="00E934CB">
            <w:pPr>
              <w:pStyle w:val="ProductList-Offering"/>
              <w:tabs>
                <w:tab w:val="clear" w:pos="360"/>
                <w:tab w:val="clear" w:pos="720"/>
                <w:tab w:val="clear" w:pos="1080"/>
              </w:tabs>
              <w:spacing w:before="40" w:after="40"/>
              <w:rPr>
                <w:rFonts w:asciiTheme="minorHAnsi" w:hAnsiTheme="minorHAnsi" w:cstheme="minorHAnsi"/>
              </w:rPr>
            </w:pPr>
          </w:p>
        </w:tc>
      </w:tr>
    </w:tbl>
    <w:p w14:paraId="3C94C3AD" w14:textId="77777777" w:rsidR="003C0CEC" w:rsidRPr="00C00596" w:rsidRDefault="007A0F4A" w:rsidP="003C0CEC">
      <w:pPr>
        <w:pStyle w:val="ProductList-Body"/>
        <w:shd w:val="clear" w:color="auto" w:fill="A6A6A6" w:themeFill="background1" w:themeFillShade="A6"/>
        <w:spacing w:before="120" w:after="240"/>
        <w:jc w:val="right"/>
        <w:rPr>
          <w:rFonts w:cstheme="minorHAnsi"/>
          <w:sz w:val="16"/>
          <w:szCs w:val="16"/>
        </w:rPr>
      </w:pPr>
      <w:hyperlink w:anchor="目录" w:tooltip="目录" w:history="1">
        <w:r w:rsidR="003C0CEC" w:rsidRPr="00C00596">
          <w:rPr>
            <w:rStyle w:val="Hyperlink"/>
            <w:rFonts w:cstheme="minorHAnsi"/>
            <w:sz w:val="16"/>
            <w:szCs w:val="16"/>
          </w:rPr>
          <w:t>目录</w:t>
        </w:r>
      </w:hyperlink>
      <w:r w:rsidR="003C0CEC" w:rsidRPr="00C00596">
        <w:rPr>
          <w:rFonts w:cstheme="minorHAnsi"/>
          <w:sz w:val="16"/>
          <w:szCs w:val="16"/>
        </w:rPr>
        <w:t xml:space="preserve"> / </w:t>
      </w:r>
      <w:hyperlink w:anchor="LicenseTerms_Universal" w:tooltip="通用条款" w:history="1">
        <w:r w:rsidR="003C0CEC" w:rsidRPr="00C00596">
          <w:rPr>
            <w:rStyle w:val="Hyperlink"/>
            <w:rFonts w:cstheme="minorHAnsi"/>
            <w:sz w:val="16"/>
            <w:szCs w:val="16"/>
          </w:rPr>
          <w:t>通用条款</w:t>
        </w:r>
      </w:hyperlink>
      <w:r w:rsidR="003C0CEC" w:rsidRPr="00C00596">
        <w:rPr>
          <w:rFonts w:cstheme="minorHAnsi"/>
          <w:sz w:val="16"/>
          <w:szCs w:val="16"/>
        </w:rPr>
        <w:t xml:space="preserve"> / </w:t>
      </w:r>
      <w:hyperlink w:anchor="索引" w:tooltip="索引" w:history="1">
        <w:r w:rsidR="003C0CEC" w:rsidRPr="00C00596">
          <w:rPr>
            <w:rStyle w:val="Hyperlink"/>
            <w:rFonts w:cstheme="minorHAnsi"/>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81" w:name="_Toc85631531"/>
      <w:r w:rsidRPr="000F6E6B">
        <w:rPr>
          <w:rFonts w:ascii="Calibri Light" w:eastAsia="SimSun" w:hAnsi="Calibri Light"/>
        </w:rPr>
        <w:t xml:space="preserve">Office </w:t>
      </w:r>
      <w:r w:rsidRPr="000F6E6B">
        <w:rPr>
          <w:rFonts w:ascii="Calibri Light" w:eastAsia="SimSun" w:hAnsi="Calibri Light"/>
        </w:rPr>
        <w:t>服务器</w:t>
      </w:r>
      <w:bookmarkEnd w:id="74"/>
      <w:bookmarkEnd w:id="81"/>
    </w:p>
    <w:p w14:paraId="76217CBA" w14:textId="77777777" w:rsidR="00EA2056" w:rsidRPr="000F6E6B" w:rsidRDefault="00EA2056" w:rsidP="00EA2056">
      <w:pPr>
        <w:pStyle w:val="ProductList-Offering2Heading"/>
        <w:outlineLvl w:val="2"/>
        <w:rPr>
          <w:rFonts w:ascii="Calibri Light" w:eastAsia="SimSun" w:hAnsi="Calibri Light"/>
        </w:rPr>
      </w:pPr>
      <w:bookmarkStart w:id="82" w:name="_Toc85631532"/>
      <w:r w:rsidRPr="000F6E6B">
        <w:rPr>
          <w:rFonts w:ascii="Calibri Light" w:eastAsia="SimSun" w:hAnsi="Calibri Light"/>
        </w:rPr>
        <w:t>Exchange Server</w:t>
      </w:r>
      <w:bookmarkEnd w:id="82"/>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0"/>
          <w:footerReference w:type="first" r:id="rId41"/>
          <w:type w:val="continuous"/>
          <w:pgSz w:w="12240" w:h="15840"/>
          <w:pgMar w:top="1166" w:right="720" w:bottom="720" w:left="720" w:header="720" w:footer="720" w:gutter="0"/>
          <w:cols w:space="720"/>
          <w:titlePg/>
          <w:docGrid w:linePitch="360"/>
        </w:sectPr>
      </w:pPr>
    </w:p>
    <w:p w14:paraId="03284865" w14:textId="7A3A5E9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Basic</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4AF42D9"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18BAF10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 Plus (SAL)</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p>
    <w:p w14:paraId="17C1EBBA" w14:textId="308496D6"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4F2C25CA" w:rsidR="00EA2056" w:rsidRPr="00601DB7" w:rsidRDefault="00EA2056" w:rsidP="00EA2056">
      <w:pPr>
        <w:pStyle w:val="ProductList-Body"/>
        <w:rPr>
          <w:rFonts w:ascii="Calibri" w:eastAsia="SimSun" w:hAnsi="Calibri"/>
        </w:rPr>
      </w:pPr>
      <w:r w:rsidRPr="00601DB7">
        <w:rPr>
          <w:rFonts w:ascii="Calibri" w:eastAsia="SimSun" w:hAnsi="Calibri"/>
        </w:rPr>
        <w:lastRenderedPageBreak/>
        <w:t xml:space="preserve">Exchange Server </w:t>
      </w:r>
      <w:r w:rsidR="00145B75">
        <w:rPr>
          <w:rFonts w:ascii="Calibri" w:eastAsia="SimSun" w:hAnsi="Calibri"/>
        </w:rPr>
        <w:t>2019</w:t>
      </w:r>
      <w:r w:rsidRPr="00601DB7">
        <w:rPr>
          <w:rFonts w:ascii="Calibri" w:eastAsia="SimSun" w:hAnsi="Calibri"/>
        </w:rPr>
        <w:t xml:space="preserve"> Hosted Exchange Enterprise Plus</w:t>
      </w:r>
      <w:r w:rsidRPr="00601DB7">
        <w:rPr>
          <w:rFonts w:ascii="Calibri" w:eastAsia="SimSun" w:hAnsi="Calibri"/>
        </w:rPr>
        <w:fldChar w:fldCharType="begin"/>
      </w:r>
      <w:r w:rsidRPr="00601DB7">
        <w:rPr>
          <w:rFonts w:ascii="Calibri" w:eastAsia="SimSun" w:hAnsi="Calibri"/>
        </w:rPr>
        <w:instrText xml:space="preserve">XE "Exchange Server </w:instrText>
      </w:r>
      <w:r w:rsidR="00145B75">
        <w:rPr>
          <w:rFonts w:ascii="Calibri" w:eastAsia="SimSun" w:hAnsi="Calibri"/>
        </w:rPr>
        <w:instrText>2019</w:instrText>
      </w:r>
      <w:r w:rsidRPr="00601DB7">
        <w:rPr>
          <w:rFonts w:ascii="Calibri" w:eastAsia="SimSun" w:hAnsi="Calibri"/>
        </w:rPr>
        <w:instrText xml:space="preserve">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2A962E46"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Pr>
                <w:rFonts w:ascii="Calibri Light" w:eastAsia="SimSun" w:hAnsi="Calibri Light" w:cs="Calibri Light"/>
                <w:lang w:val="en-US"/>
              </w:rPr>
              <w:t>5</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F8487C">
              <w:rPr>
                <w:rFonts w:ascii="SimSun" w:eastAsia="SimSun" w:hAnsi="SimSun"/>
              </w:rPr>
              <w:t>:</w:t>
            </w:r>
            <w:r w:rsidR="007A0F4A">
              <w:fldChar w:fldCharType="begin"/>
            </w:r>
            <w:r w:rsidR="007A0F4A">
              <w:instrText xml:space="preserve"> HYPERLINK \l "LicenseTerms_Universal" </w:instrText>
            </w:r>
            <w:r w:rsidR="007A0F4A">
              <w:fldChar w:fldCharType="separate"/>
            </w:r>
            <w:r w:rsidRPr="00391B42">
              <w:rPr>
                <w:rStyle w:val="Hyperlink"/>
                <w:rFonts w:ascii="Calibri Light" w:eastAsia="SimSun" w:hAnsi="Calibri Light"/>
                <w:color w:val="0563C1"/>
              </w:rPr>
              <w:t>通用</w:t>
            </w:r>
            <w:r w:rsidR="007A0F4A">
              <w:rPr>
                <w:rStyle w:val="Hyperlink"/>
                <w:rFonts w:ascii="Calibri Light" w:eastAsia="SimSun" w:hAnsi="Calibri Light"/>
                <w:color w:val="0563C1"/>
              </w:rPr>
              <w:fldChar w:fldCharType="end"/>
            </w:r>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36E6A7AA"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Exchange Server 201</w:t>
            </w:r>
            <w:r w:rsidR="00145B75">
              <w:rPr>
                <w:rFonts w:ascii="Calibri Light" w:eastAsia="SimSun" w:hAnsi="Calibri Light"/>
                <w:lang w:val="en-US"/>
              </w:rPr>
              <w:t>6</w:t>
            </w:r>
            <w:r w:rsidRPr="00391B42">
              <w:rPr>
                <w:rFonts w:ascii="Calibri Light" w:eastAsia="SimSun" w:hAnsi="Calibri Light"/>
              </w:rPr>
              <w:fldChar w:fldCharType="begin"/>
            </w:r>
            <w:r w:rsidRPr="00391B42">
              <w:rPr>
                <w:rFonts w:ascii="Calibri Light" w:eastAsia="SimSun" w:hAnsi="Calibri Light"/>
              </w:rPr>
              <w:instrText>XE "Exchange Server 201</w:instrText>
            </w:r>
            <w:r w:rsidR="00145B75">
              <w:rPr>
                <w:rFonts w:ascii="Calibri Light" w:eastAsia="SimSun" w:hAnsi="Calibri Light"/>
                <w:lang w:val="en-US"/>
              </w:rPr>
              <w:instrText>6</w:instrText>
            </w:r>
            <w:r w:rsidRPr="00391B42">
              <w:rPr>
                <w:rFonts w:ascii="Calibri Light" w:eastAsia="SimSun" w:hAnsi="Calibri Light"/>
              </w:rPr>
              <w:instrText>"</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6A3C0FB" w14:textId="23C09C89"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w:t>
            </w:r>
            <w:r w:rsidR="00145B75">
              <w:rPr>
                <w:rFonts w:ascii="Calibri Light" w:eastAsia="SimSun" w:hAnsi="Calibri Light"/>
                <w:lang w:val="en-US"/>
              </w:rPr>
              <w:t>9</w:t>
            </w:r>
            <w:r w:rsidRPr="00747F73">
              <w:rPr>
                <w:rFonts w:ascii="Calibri Light" w:eastAsia="SimSun" w:hAnsi="Calibri Light"/>
              </w:rPr>
              <w:t xml:space="preserve">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276AF718"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102E5818"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6F88F97D"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2152B0E0"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61A80192"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607BD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607BDE">
            <w:pPr>
              <w:pStyle w:val="ProductList-TableBody"/>
              <w:keepNext/>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607BDE">
            <w:pPr>
              <w:pStyle w:val="ProductList-TableBody"/>
              <w:keepNext/>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607BDE">
            <w:pPr>
              <w:pStyle w:val="ProductList-TableBody"/>
              <w:keepNext/>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23F2A39" w:rsidR="00EA2056" w:rsidRPr="000F6E6B" w:rsidRDefault="00EA2056" w:rsidP="00607BDE">
            <w:pPr>
              <w:pStyle w:val="ProductList-TableBody"/>
              <w:keepNext/>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607BDE">
            <w:pPr>
              <w:pStyle w:val="ProductList-TableBody"/>
              <w:keepNext/>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607BDE">
            <w:pPr>
              <w:pStyle w:val="ProductList-TableBody"/>
              <w:keepNext/>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607BDE">
            <w:pPr>
              <w:pStyle w:val="ProductList-TableBody"/>
              <w:keepNext/>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607BDE">
            <w:pPr>
              <w:pStyle w:val="ProductList-TableBody"/>
              <w:keepNext/>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26DAB09" w:rsidR="00EA2056" w:rsidRPr="000F6E6B" w:rsidRDefault="00EA2056" w:rsidP="00D23D2D">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w:t>
            </w:r>
            <w:r w:rsidR="00145B75">
              <w:rPr>
                <w:rFonts w:eastAsia="SimSun"/>
              </w:rPr>
              <w:t>2019</w:t>
            </w:r>
            <w:r w:rsidRPr="000F6E6B">
              <w:rPr>
                <w:rFonts w:eastAsia="SimSun"/>
              </w:rPr>
              <w:t xml:space="preserve"> Enterprise</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4D5B77F2"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w:t>
            </w:r>
            <w:r w:rsidR="00145B75">
              <w:rPr>
                <w:rFonts w:eastAsia="SimSun"/>
                <w:lang w:val="fr-FR"/>
              </w:rPr>
              <w:t>2019</w:t>
            </w:r>
            <w:r w:rsidRPr="0052493B">
              <w:rPr>
                <w:rFonts w:eastAsia="SimSun"/>
                <w:lang w:val="fr-FR"/>
              </w:rPr>
              <w:t xml:space="preserve"> Enterprise</w:t>
            </w:r>
            <w:r w:rsidRPr="000F6E6B">
              <w:rPr>
                <w:rFonts w:eastAsia="SimSun"/>
              </w:rPr>
              <w:fldChar w:fldCharType="begin"/>
            </w:r>
            <w:r w:rsidRPr="0052493B">
              <w:rPr>
                <w:rFonts w:eastAsia="SimSun"/>
                <w:lang w:val="fr-FR"/>
              </w:rPr>
              <w:instrText xml:space="preserve">XE "Exchange Server </w:instrText>
            </w:r>
            <w:r w:rsidR="00145B75">
              <w:rPr>
                <w:rFonts w:eastAsia="SimSun"/>
                <w:lang w:val="fr-FR"/>
              </w:rPr>
              <w:instrText>2019</w:instrText>
            </w:r>
            <w:r w:rsidRPr="0052493B">
              <w:rPr>
                <w:rFonts w:eastAsia="SimSun"/>
                <w:lang w:val="fr-FR"/>
              </w:rPr>
              <w:instrText xml:space="preserve">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05CBFA" w14:textId="77777777" w:rsidR="00145B75" w:rsidRPr="006018AA" w:rsidRDefault="00145B75" w:rsidP="00145B75">
      <w:pPr>
        <w:pStyle w:val="ProductList-ClauseHeading"/>
        <w:tabs>
          <w:tab w:val="clear" w:pos="360"/>
          <w:tab w:val="clear" w:pos="720"/>
          <w:tab w:val="clear" w:pos="1080"/>
        </w:tabs>
        <w:rPr>
          <w:rFonts w:eastAsia="SimSun"/>
          <w:lang w:val="en-US"/>
        </w:rPr>
      </w:pPr>
      <w:proofErr w:type="spellStart"/>
      <w:r w:rsidRPr="006018AA">
        <w:rPr>
          <w:rFonts w:eastAsia="SimSun"/>
          <w:lang w:val="en-US"/>
        </w:rPr>
        <w:t>4.Outlook</w:t>
      </w:r>
      <w:proofErr w:type="spellEnd"/>
      <w:r w:rsidRPr="006018AA">
        <w:rPr>
          <w:rFonts w:eastAsia="SimSun"/>
          <w:lang w:val="en-US"/>
        </w:rPr>
        <w:t xml:space="preserve"> 2019 </w:t>
      </w:r>
      <w:r w:rsidRPr="00000FAC">
        <w:rPr>
          <w:rFonts w:eastAsia="SimSun"/>
        </w:rPr>
        <w:t>和</w:t>
      </w:r>
      <w:r w:rsidRPr="006018AA">
        <w:rPr>
          <w:rFonts w:eastAsia="SimSun"/>
          <w:lang w:val="en-US"/>
        </w:rPr>
        <w:t xml:space="preserve"> Outlook for Mac 2019</w:t>
      </w:r>
    </w:p>
    <w:p w14:paraId="2A6F271D" w14:textId="77777777" w:rsidR="00145B75" w:rsidRPr="00055304" w:rsidRDefault="00145B75" w:rsidP="00145B75">
      <w:pPr>
        <w:pStyle w:val="ProductList-Body"/>
        <w:tabs>
          <w:tab w:val="clear" w:pos="360"/>
          <w:tab w:val="clear" w:pos="720"/>
          <w:tab w:val="clear" w:pos="1080"/>
        </w:tabs>
        <w:rPr>
          <w:rFonts w:eastAsia="SimSun" w:cstheme="minorHAnsi"/>
        </w:rPr>
      </w:pPr>
      <w:r w:rsidRPr="00055304">
        <w:rPr>
          <w:rFonts w:eastAsia="SimSun" w:cstheme="minorHAnsi"/>
        </w:rPr>
        <w:t>客户可以允许在由任何具备</w:t>
      </w:r>
      <w:r w:rsidRPr="00055304">
        <w:rPr>
          <w:rFonts w:eastAsia="SimSun" w:cstheme="minorHAnsi"/>
        </w:rPr>
        <w:t xml:space="preserve"> Enterprise Plus or Standard Plus </w:t>
      </w:r>
      <w:r w:rsidRPr="00055304">
        <w:rPr>
          <w:rFonts w:eastAsia="SimSun" w:cstheme="minorHAnsi"/>
        </w:rPr>
        <w:t>用户</w:t>
      </w:r>
      <w:r w:rsidRPr="00055304">
        <w:rPr>
          <w:rFonts w:eastAsia="SimSun" w:cstheme="minorHAnsi"/>
          <w:lang w:val="en-US"/>
        </w:rPr>
        <w:t xml:space="preserve"> </w:t>
      </w:r>
      <w:r w:rsidRPr="00055304">
        <w:rPr>
          <w:rFonts w:eastAsia="SimSun" w:cstheme="minorHAnsi"/>
          <w:color w:val="0563C1"/>
        </w:rPr>
        <w:fldChar w:fldCharType="begin"/>
      </w:r>
      <w:r w:rsidRPr="00055304">
        <w:rPr>
          <w:rStyle w:val="ProductList-BodyChar"/>
          <w:rFonts w:eastAsia="SimSun" w:cstheme="minorHAnsi"/>
          <w:color w:val="0563C1"/>
        </w:rPr>
        <w:instrText xml:space="preserve">AutoTextList  \s NoStyle \t "SAL </w:instrText>
      </w:r>
      <w:r w:rsidRPr="00055304">
        <w:rPr>
          <w:rStyle w:val="ProductList-BodyChar"/>
          <w:rFonts w:eastAsia="SimSun" w:cstheme="minorHAnsi"/>
          <w:color w:val="0563C1"/>
        </w:rPr>
        <w:instrText>是指订户访问许可，可能由用户或设备分配，视情况而定。（请参阅词汇表了解完整定义）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SAL</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的用户使用的单个设备上的一个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物理</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是指配置为直接在物理硬件系统上运行的</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。用于运行硬件虚拟化软件或提供硬件虚拟化服务的操作系统实例将被视为物理</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 xml:space="preserve"> </w:instrText>
      </w:r>
      <w:r w:rsidRPr="00055304">
        <w:rPr>
          <w:rStyle w:val="ProductList-BodyChar"/>
          <w:rFonts w:eastAsia="SimSun" w:cstheme="minorHAnsi"/>
          <w:color w:val="0563C1"/>
        </w:rPr>
        <w:instrText>的一部分。</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物理</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或</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虚拟</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是指配置为在虚拟硬件系统上运行的</w:instrText>
      </w:r>
      <w:r w:rsidRPr="00055304">
        <w:rPr>
          <w:rStyle w:val="ProductList-BodyChar"/>
          <w:rFonts w:eastAsia="SimSun" w:cstheme="minorHAnsi"/>
          <w:color w:val="0563C1"/>
        </w:rPr>
        <w:instrText xml:space="preserve"> OSE</w:instrText>
      </w:r>
      <w:r w:rsidRPr="00055304">
        <w:rPr>
          <w:rStyle w:val="ProductList-BodyChar"/>
          <w:rFonts w:eastAsia="SimSun" w:cstheme="minorHAnsi"/>
          <w:color w:val="0563C1"/>
        </w:rPr>
        <w:instrText>。</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虚拟</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rPr>
        <w:t>中使用</w:t>
      </w:r>
      <w:r w:rsidRPr="00055304">
        <w:rPr>
          <w:rFonts w:eastAsia="SimSun" w:cstheme="minorHAnsi"/>
        </w:rPr>
        <w:t xml:space="preserve"> Outlook 2019 </w:t>
      </w:r>
      <w:r w:rsidRPr="00055304">
        <w:rPr>
          <w:rFonts w:eastAsia="SimSun" w:cstheme="minorHAnsi"/>
        </w:rPr>
        <w:t>或</w:t>
      </w:r>
      <w:r w:rsidRPr="00055304">
        <w:rPr>
          <w:rFonts w:eastAsia="SimSun" w:cstheme="minorHAnsi"/>
        </w:rPr>
        <w:t xml:space="preserve"> Outlook for Mac 2019 </w:t>
      </w:r>
      <w:r w:rsidRPr="00055304">
        <w:rPr>
          <w:rFonts w:eastAsia="SimSun" w:cstheme="minorHAnsi"/>
        </w:rPr>
        <w:t>客户端软件的一个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运行实例是指被加载到内存中并为其执行了一条或多条指令的软件实例。（请参阅词汇表了解完整定义）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运行实例</w:t>
      </w:r>
      <w:r w:rsidRPr="00055304">
        <w:rPr>
          <w:rFonts w:eastAsia="SimSun" w:cstheme="minorHAnsi"/>
          <w:color w:val="0563C1"/>
        </w:rPr>
        <w:fldChar w:fldCharType="end"/>
      </w:r>
      <w:r w:rsidRPr="00055304">
        <w:rPr>
          <w:rFonts w:eastAsia="SimSun" w:cstheme="minorHAns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lastRenderedPageBreak/>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bookmarkStart w:id="83" w:name="ProductEntries_ProjectServer"/>
    <w:p w14:paraId="5CFD7D4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84" w:name="_Toc85631533"/>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84"/>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bookmarkEnd w:id="83"/>
    <w:p w14:paraId="41A7D84F" w14:textId="46D739FC"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145B75">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"Project Server 201</w:instrText>
      </w:r>
      <w:r w:rsidR="00145B75">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4283517B"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232272D1"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Project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F8487C">
              <w:rPr>
                <w:rFonts w:ascii="SimSun" w:eastAsia="SimSun" w:hAnsi="SimSun"/>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F8487C">
              <w:rPr>
                <w:rFonts w:ascii="SimSun" w:eastAsia="SimSun" w:hAnsi="SimSun"/>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0EF062D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145B75">
              <w:rPr>
                <w:rFonts w:ascii="Calibri Light" w:eastAsia="SimSun" w:hAnsi="Calibri Light"/>
                <w:lang w:val="en-US"/>
              </w:rPr>
              <w:t>9</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145B75">
              <w:rPr>
                <w:rFonts w:ascii="Calibri Light" w:eastAsia="SimSun" w:hAnsi="Calibri Light"/>
                <w:lang w:val="en-US"/>
              </w:rPr>
              <w:instrText>9</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sidRPr="000E6E2E">
              <w:rPr>
                <w:rFonts w:ascii="Calibri Light" w:eastAsia="SimSun" w:hAnsi="Calibri Light"/>
                <w:lang w:val="fr-FR"/>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Pr="000E6E2E">
              <w:rPr>
                <w:rFonts w:ascii="Calibri Light" w:eastAsia="SimSun" w:hAnsi="Calibri Light"/>
                <w:lang w:val="fr-FR"/>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29796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03BBC72B" w14:textId="77777777" w:rsidR="005B3FE8" w:rsidRPr="00BF1C9A" w:rsidRDefault="007A0F4A"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85" w:name="_Toc85631534"/>
      <w:r w:rsidRPr="000F6E6B">
        <w:rPr>
          <w:rFonts w:ascii="Calibri Light" w:eastAsia="SimSun" w:hAnsi="Calibri Light"/>
        </w:rPr>
        <w:t>SharePoint Server</w:t>
      </w:r>
      <w:bookmarkEnd w:id="85"/>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14:paraId="3EC0B19F" w14:textId="7277EB4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"SharePoint Server </w:instrText>
      </w:r>
      <w:r w:rsidR="00145B75">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209337C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07F0EE16" w:rsidR="00EA2056" w:rsidRPr="00601DB7" w:rsidRDefault="00EA2056" w:rsidP="00EA2056">
      <w:pPr>
        <w:pStyle w:val="ProductList-Body"/>
        <w:rPr>
          <w:rFonts w:ascii="Calibri" w:eastAsia="SimSun" w:hAnsi="Calibri"/>
        </w:rPr>
      </w:pPr>
      <w:r w:rsidRPr="00601DB7">
        <w:rPr>
          <w:rFonts w:ascii="Calibri" w:eastAsia="SimSun" w:hAnsi="Calibri"/>
          <w:szCs w:val="18"/>
        </w:rPr>
        <w:t xml:space="preserve">SharePoint </w:t>
      </w:r>
      <w:r w:rsidR="00145B75">
        <w:rPr>
          <w:rFonts w:ascii="Calibri" w:eastAsia="SimSun" w:hAnsi="Calibri"/>
          <w:szCs w:val="18"/>
        </w:rPr>
        <w:t>2019</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 xml:space="preserve">XE "SharePoint </w:instrText>
      </w:r>
      <w:r w:rsidR="00145B75">
        <w:rPr>
          <w:rFonts w:ascii="Calibri" w:eastAsia="SimSun" w:hAnsi="Calibri"/>
        </w:rPr>
        <w:instrText>2019</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5E7A09F8"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46295D7F"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SharePoint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FB2CB9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3E4BEF5"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EA6AE1" w:rsidRPr="00583134">
              <w:rPr>
                <w:rFonts w:ascii="Calibri Light" w:eastAsia="SimSun" w:hAnsi="Calibri Light"/>
                <w:lang w:val="fr-FR"/>
              </w:rPr>
              <w:instrText>"</w:instrText>
            </w:r>
            <w:r w:rsidR="00567512">
              <w:rPr>
                <w:rFonts w:ascii="Calibri Light" w:eastAsia="SimSun" w:hAnsi="Calibri Light"/>
              </w:rPr>
              <w:instrText>Productivity Suite</w:instrText>
            </w:r>
            <w:r w:rsidR="00EA6AE1" w:rsidRPr="00583134">
              <w:rPr>
                <w:rFonts w:ascii="Calibri Light" w:eastAsia="SimSun" w:hAnsi="Calibri Light"/>
                <w:lang w:val="fr-FR"/>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110AA44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145B75" w:rsidRPr="00000FAC" w14:paraId="62C9FFCB" w14:textId="77777777" w:rsidTr="00145B75">
        <w:tc>
          <w:tcPr>
            <w:tcW w:w="3295" w:type="dxa"/>
            <w:tcBorders>
              <w:top w:val="single" w:sz="24" w:space="0" w:color="0072C6"/>
              <w:bottom w:val="single" w:sz="4" w:space="0" w:color="auto"/>
            </w:tcBorders>
            <w:shd w:val="clear" w:color="auto" w:fill="DBE5F1" w:themeFill="accent1" w:themeFillTint="33"/>
          </w:tcPr>
          <w:p w14:paraId="67079742" w14:textId="77777777" w:rsidR="00145B75" w:rsidRPr="00000FAC" w:rsidRDefault="00145B75" w:rsidP="00145B75">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00FAC">
              <w:rPr>
                <w:rFonts w:asciiTheme="minorHAnsi" w:eastAsia="SimSun" w:hAnsiTheme="minorHAnsi"/>
                <w:color w:val="000000" w:themeColor="text1"/>
              </w:rPr>
              <w:t>订户访问许可</w:t>
            </w:r>
          </w:p>
        </w:tc>
        <w:tc>
          <w:tcPr>
            <w:tcW w:w="3754" w:type="dxa"/>
            <w:tcBorders>
              <w:top w:val="single" w:sz="24" w:space="0" w:color="0072C6"/>
              <w:bottom w:val="single" w:sz="4" w:space="0" w:color="auto"/>
              <w:right w:val="nil"/>
            </w:tcBorders>
          </w:tcPr>
          <w:p w14:paraId="2942AD7F" w14:textId="77777777"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SharePoint Server 2019 Standard</w:t>
            </w:r>
            <w:r w:rsidRPr="00145B75">
              <w:rPr>
                <w:rFonts w:ascii="Calibri" w:hAnsi="Calibri" w:cs="Calibri"/>
                <w:lang w:val="en-US" w:eastAsia="en-US" w:bidi="ar-SA"/>
              </w:rPr>
              <w:fldChar w:fldCharType="begin"/>
            </w:r>
            <w:r w:rsidRPr="00145B75">
              <w:rPr>
                <w:rFonts w:ascii="Calibri" w:hAnsi="Calibri" w:cs="Calibri"/>
                <w:lang w:val="en-US" w:bidi="ar-SA"/>
              </w:rPr>
              <w:instrText>XE "SharePoint Server 2019 Standard"</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c>
          <w:tcPr>
            <w:tcW w:w="3391" w:type="dxa"/>
            <w:tcBorders>
              <w:top w:val="single" w:sz="24" w:space="0" w:color="0072C6"/>
              <w:left w:val="nil"/>
              <w:bottom w:val="single" w:sz="4" w:space="0" w:color="auto"/>
              <w:right w:val="single" w:sz="4" w:space="0" w:color="000000" w:themeColor="text1"/>
            </w:tcBorders>
          </w:tcPr>
          <w:p w14:paraId="7E06B7E6" w14:textId="5E0C512D"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Productivity Suite</w:t>
            </w:r>
            <w:r w:rsidRPr="00145B75">
              <w:rPr>
                <w:rFonts w:ascii="Calibri" w:hAnsi="Calibri" w:cs="Calibri"/>
                <w:lang w:val="en-US" w:eastAsia="en-US" w:bidi="ar-SA"/>
              </w:rPr>
              <w:fldChar w:fldCharType="begin"/>
            </w:r>
            <w:r w:rsidRPr="00145B75">
              <w:rPr>
                <w:rFonts w:ascii="Calibri" w:hAnsi="Calibri" w:cs="Calibri"/>
                <w:lang w:val="en-US" w:bidi="ar-SA"/>
              </w:rPr>
              <w:instrText>XE "Productivity Suite"</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2019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r>
    </w:tbl>
    <w:p w14:paraId="74471BEF" w14:textId="77777777" w:rsidR="00145B75" w:rsidRPr="00601DB7" w:rsidRDefault="00145B75"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B8081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0409AB8D" w:rsidR="00EA2056" w:rsidRPr="000F6E6B" w:rsidRDefault="00EA2056" w:rsidP="00FF59D7">
            <w:pPr>
              <w:pStyle w:val="ProductList-TableBody"/>
              <w:rPr>
                <w:rFonts w:eastAsia="SimSun"/>
              </w:rPr>
            </w:pPr>
            <w:r w:rsidRPr="000F6E6B">
              <w:rPr>
                <w:rFonts w:eastAsia="SimSun"/>
              </w:rPr>
              <w:lastRenderedPageBreak/>
              <w:t>SharePoint Server</w:t>
            </w:r>
            <w:r w:rsidR="00145B75">
              <w:rPr>
                <w:rFonts w:eastAsia="SimSun"/>
                <w:lang w:val="en-US"/>
              </w:rPr>
              <w:t xml:space="preserve"> 2019</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6EDB850C" w:rsidR="00EA2056" w:rsidRPr="000F6E6B" w:rsidRDefault="00EA2056" w:rsidP="008D5505">
            <w:pPr>
              <w:pStyle w:val="ProductList-TableBody"/>
              <w:rPr>
                <w:rFonts w:eastAsia="SimSun"/>
              </w:rPr>
            </w:pPr>
            <w:r w:rsidRPr="000F6E6B">
              <w:rPr>
                <w:rFonts w:eastAsia="SimSun"/>
              </w:rPr>
              <w:t>SharePoint Server</w:t>
            </w:r>
            <w:r w:rsidR="00145B75">
              <w:rPr>
                <w:rFonts w:eastAsia="SimSun"/>
                <w:lang w:val="en-US"/>
              </w:rPr>
              <w:t xml:space="preserve"> 2019</w:t>
            </w:r>
            <w:r w:rsidRPr="000F6E6B">
              <w:rPr>
                <w:rFonts w:eastAsia="SimSun"/>
              </w:rP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CA352" w14:textId="77777777" w:rsidR="00604E8E" w:rsidRPr="00000FAC" w:rsidRDefault="00604E8E" w:rsidP="00604E8E">
      <w:pPr>
        <w:pStyle w:val="ProductList-ClauseHeading"/>
        <w:rPr>
          <w:rFonts w:eastAsia="SimSun"/>
        </w:rPr>
      </w:pPr>
      <w:r w:rsidRPr="00000FAC">
        <w:rPr>
          <w:rFonts w:eastAsia="SimSun"/>
        </w:rPr>
        <w:t>3.</w:t>
      </w:r>
      <w:r w:rsidRPr="00000FAC">
        <w:rPr>
          <w:rFonts w:eastAsia="SimSun"/>
        </w:rPr>
        <w:t>允许的</w:t>
      </w:r>
      <w:r w:rsidRPr="00000FAC">
        <w:rPr>
          <w:rFonts w:eastAsia="SimSun"/>
        </w:rPr>
        <w:t xml:space="preserve"> SharePoint Hosting </w:t>
      </w:r>
      <w:r w:rsidRPr="00000FAC">
        <w:rPr>
          <w:rFonts w:eastAsia="SimSun"/>
        </w:rPr>
        <w:t>使用活动</w:t>
      </w:r>
    </w:p>
    <w:p w14:paraId="27126785" w14:textId="77777777" w:rsidR="00604E8E" w:rsidRPr="00000FAC" w:rsidRDefault="00604E8E" w:rsidP="00604E8E">
      <w:pPr>
        <w:pStyle w:val="ProductList-Body"/>
        <w:tabs>
          <w:tab w:val="clear" w:pos="360"/>
          <w:tab w:val="clear" w:pos="720"/>
          <w:tab w:val="clear" w:pos="1080"/>
        </w:tabs>
        <w:rPr>
          <w:rFonts w:eastAsia="SimSun"/>
        </w:rPr>
      </w:pPr>
      <w:r w:rsidRPr="00000FAC">
        <w:rPr>
          <w:rFonts w:eastAsia="SimSun"/>
          <w:color w:val="000000" w:themeColor="text1"/>
        </w:rPr>
        <w:t>外部用户访问</w:t>
      </w:r>
      <w:r w:rsidRPr="00000FAC">
        <w:rPr>
          <w:rFonts w:eastAsia="SimSun"/>
          <w:color w:val="000000" w:themeColor="text1"/>
        </w:rPr>
        <w:t xml:space="preserve"> SharePoint Server </w:t>
      </w:r>
      <w:r w:rsidRPr="00000FAC">
        <w:rPr>
          <w:rFonts w:eastAsia="SimSun"/>
          <w:color w:val="000000" w:themeColor="text1"/>
        </w:rPr>
        <w:t>服务器软件上托管的内容、信息和应用程序时，以及内部用户访问</w:t>
      </w:r>
      <w:r w:rsidRPr="00000FAC">
        <w:rPr>
          <w:rFonts w:eastAsia="SimSun"/>
          <w:color w:val="000000" w:themeColor="text1"/>
        </w:rPr>
        <w:t xml:space="preserve"> SharePoint Server </w:t>
      </w:r>
      <w:r w:rsidRPr="00000FAC">
        <w:rPr>
          <w:rFonts w:eastAsia="SimSun"/>
          <w:color w:val="000000" w:themeColor="text1"/>
        </w:rPr>
        <w:t>服务器软件上托管的可供</w:t>
      </w:r>
      <w:r w:rsidRPr="00B55611">
        <w:rPr>
          <w:color w:val="0563C1"/>
        </w:rPr>
        <w:fldChar w:fldCharType="begin"/>
      </w:r>
      <w:r w:rsidRPr="00B55611">
        <w:rPr>
          <w:rStyle w:val="ProductList-BodyChar"/>
          <w:color w:val="0563C1"/>
        </w:rPr>
        <w:instrText>AutoTextList  \s NoStyle \t "</w:instrText>
      </w:r>
      <w:r w:rsidRPr="00083D5B">
        <w:rPr>
          <w:rStyle w:val="ProductList-BodyChar"/>
          <w:rFonts w:ascii="SimSun" w:eastAsia="SimSun" w:hAnsi="SimSun" w:cs="MS Gothic" w:hint="eastAsia"/>
          <w:color w:val="0563C1"/>
        </w:rPr>
        <w:instrText>外部用</w:instrText>
      </w:r>
      <w:r w:rsidRPr="00083D5B">
        <w:rPr>
          <w:rStyle w:val="ProductList-BodyChar"/>
          <w:rFonts w:ascii="SimSun" w:eastAsia="SimSun" w:hAnsi="SimSun" w:cs="MingLiU" w:hint="eastAsia"/>
          <w:color w:val="0563C1"/>
        </w:rPr>
        <w:instrText>户指除以下用户之外的任何用户：</w:instrText>
      </w:r>
      <w:r w:rsidRPr="00083D5B">
        <w:rPr>
          <w:rStyle w:val="ProductList-BodyChar"/>
          <w:rFonts w:ascii="SimSun" w:eastAsia="SimSun" w:hAnsi="SimSun" w:cs="MS Gothic" w:hint="eastAsia"/>
          <w:color w:val="0563C1"/>
        </w:rPr>
        <w:instrText>客</w:instrText>
      </w:r>
      <w:r w:rsidRPr="00083D5B">
        <w:rPr>
          <w:rStyle w:val="ProductList-BodyChar"/>
          <w:rFonts w:ascii="SimSun" w:eastAsia="SimSun" w:hAnsi="SimSun" w:cs="MingLiU" w:hint="eastAsia"/>
          <w:color w:val="0563C1"/>
        </w:rPr>
        <w:instrText>户的最终用户或其关联公司的员工，或者客户的最终用户或其关联公司的现场承包商或现场代理商</w:instrText>
      </w:r>
      <w:r w:rsidRPr="00083D5B">
        <w:rPr>
          <w:rStyle w:val="ProductList-BodyChar"/>
          <w:rFonts w:ascii="SimSun" w:eastAsia="SimSun" w:hAnsi="SimSun" w:cs="MS Gothic" w:hint="eastAsia"/>
          <w:color w:val="0563C1"/>
        </w:rPr>
        <w:instrText>。</w:instrText>
      </w:r>
      <w:r w:rsidRPr="00B55611">
        <w:rPr>
          <w:color w:val="0563C1"/>
        </w:rPr>
        <w:instrText>"</w:instrText>
      </w:r>
      <w:r w:rsidRPr="00B55611">
        <w:rPr>
          <w:color w:val="0563C1"/>
        </w:rPr>
        <w:fldChar w:fldCharType="separate"/>
      </w:r>
      <w:r w:rsidRPr="00083D5B">
        <w:rPr>
          <w:rFonts w:ascii="SimSun" w:eastAsia="SimSun" w:hAnsi="SimSun"/>
          <w:color w:val="0563C1"/>
        </w:rPr>
        <w:t>外部用户</w:t>
      </w:r>
      <w:r w:rsidRPr="00B55611">
        <w:rPr>
          <w:color w:val="0563C1"/>
        </w:rPr>
        <w:fldChar w:fldCharType="end"/>
      </w:r>
      <w:r w:rsidRPr="00000FAC">
        <w:rPr>
          <w:rFonts w:eastAsia="SimSun"/>
        </w:rPr>
        <w:t>访问的内容、信息和应用程序时，均不需要具备</w:t>
      </w:r>
      <w:r w:rsidRPr="00000FAC">
        <w:rPr>
          <w:rFonts w:eastAsia="SimSun"/>
        </w:rPr>
        <w:t xml:space="preserve"> SharePoint Server 2019 SAL</w:t>
      </w:r>
      <w:r w:rsidRPr="00000FAC">
        <w:rPr>
          <w:rFonts w:eastAsia="SimSun"/>
        </w:rPr>
        <w:t>。</w:t>
      </w:r>
      <w:r w:rsidRPr="00000FAC">
        <w:rPr>
          <w:rFonts w:eastAsia="SimSun"/>
          <w:color w:val="000000" w:themeColor="text1"/>
        </w:rPr>
        <w:t>访问</w:t>
      </w:r>
      <w:r w:rsidRPr="00000FAC">
        <w:rPr>
          <w:rFonts w:eastAsia="SimSun"/>
          <w:color w:val="000000" w:themeColor="text1"/>
        </w:rPr>
        <w:t xml:space="preserve"> SharePoint Server </w:t>
      </w:r>
      <w:r w:rsidRPr="00000FAC">
        <w:rPr>
          <w:rFonts w:eastAsia="SimSun"/>
          <w:color w:val="000000" w:themeColor="text1"/>
        </w:rPr>
        <w:t>软件上托管的仅供内部用户访问的信息和应用程序时，必须通过</w:t>
      </w:r>
      <w:r w:rsidRPr="00000FAC">
        <w:rPr>
          <w:rFonts w:eastAsia="SimSun"/>
          <w:color w:val="000000" w:themeColor="text1"/>
        </w:rPr>
        <w:t xml:space="preserve"> SharePoint Server 2013 SAL </w:t>
      </w:r>
      <w:r w:rsidRPr="00000FAC">
        <w:rPr>
          <w:rFonts w:eastAsia="SimSun"/>
          <w:color w:val="000000" w:themeColor="text1"/>
        </w:rPr>
        <w:t>获取许可。</w:t>
      </w:r>
    </w:p>
    <w:p w14:paraId="081A0DFF" w14:textId="77777777" w:rsidR="00604E8E" w:rsidRPr="00000FAC" w:rsidRDefault="00604E8E" w:rsidP="00604E8E">
      <w:pPr>
        <w:pStyle w:val="ProductList-Body"/>
        <w:tabs>
          <w:tab w:val="clear" w:pos="360"/>
          <w:tab w:val="clear" w:pos="720"/>
          <w:tab w:val="clear" w:pos="1080"/>
        </w:tabs>
        <w:rPr>
          <w:rFonts w:eastAsia="SimSun"/>
        </w:rPr>
      </w:pPr>
    </w:p>
    <w:p w14:paraId="6A979759" w14:textId="77777777" w:rsidR="00604E8E" w:rsidRPr="00000FAC" w:rsidRDefault="00604E8E" w:rsidP="00604E8E">
      <w:pPr>
        <w:pStyle w:val="ProductList-ClauseHeading"/>
        <w:tabs>
          <w:tab w:val="clear" w:pos="360"/>
          <w:tab w:val="clear" w:pos="720"/>
          <w:tab w:val="clear" w:pos="1080"/>
          <w:tab w:val="left" w:pos="0"/>
        </w:tabs>
        <w:rPr>
          <w:rFonts w:eastAsia="SimSun"/>
        </w:rPr>
      </w:pPr>
      <w:r w:rsidRPr="00000FAC">
        <w:rPr>
          <w:rFonts w:eastAsia="SimSun"/>
        </w:rPr>
        <w:t xml:space="preserve">4.SharePoint Hosting – </w:t>
      </w:r>
      <w:r w:rsidRPr="00000FAC">
        <w:rPr>
          <w:rFonts w:eastAsia="SimSun"/>
        </w:rPr>
        <w:t>基于使用的处理器进行许可</w:t>
      </w:r>
    </w:p>
    <w:p w14:paraId="54961583" w14:textId="77777777" w:rsidR="00604E8E" w:rsidRPr="00000FAC" w:rsidRDefault="00604E8E" w:rsidP="00604E8E">
      <w:pPr>
        <w:pStyle w:val="ProductList-SubClauseHeading"/>
        <w:rPr>
          <w:rFonts w:eastAsia="SimSun"/>
        </w:rPr>
      </w:pPr>
      <w:r w:rsidRPr="00000FAC">
        <w:rPr>
          <w:rFonts w:eastAsia="SimSun"/>
        </w:rPr>
        <w:t xml:space="preserve">4.1 </w:t>
      </w:r>
      <w:r w:rsidRPr="00000FAC">
        <w:rPr>
          <w:rFonts w:eastAsia="SimSun"/>
        </w:rPr>
        <w:t>物理</w:t>
      </w:r>
      <w:r w:rsidRPr="00000FAC">
        <w:rPr>
          <w:rFonts w:eastAsia="SimSun"/>
        </w:rPr>
        <w:t xml:space="preserve"> OSE</w:t>
      </w:r>
    </w:p>
    <w:p w14:paraId="1CC416D0" w14:textId="77777777" w:rsidR="00604E8E" w:rsidRPr="00000FAC" w:rsidRDefault="00604E8E" w:rsidP="00604E8E">
      <w:pPr>
        <w:pStyle w:val="ProductList-Body"/>
        <w:tabs>
          <w:tab w:val="clear" w:pos="720"/>
          <w:tab w:val="clear" w:pos="1080"/>
        </w:tabs>
        <w:ind w:left="360"/>
        <w:rPr>
          <w:rFonts w:eastAsia="SimSun"/>
        </w:rPr>
      </w:pPr>
      <w:r w:rsidRPr="00000FAC">
        <w:rPr>
          <w:rFonts w:eastAsia="SimSun"/>
        </w:rPr>
        <w:t>如需在</w:t>
      </w:r>
      <w:r w:rsidRPr="003D57B7">
        <w:rPr>
          <w:rFonts w:ascii="SimSun" w:eastAsia="SimSun" w:hAnsi="SimSun"/>
          <w:color w:val="0563C1"/>
          <w:lang w:val="en-US" w:bidi="ar-SA"/>
        </w:rPr>
        <w:t>服务器</w:t>
      </w:r>
      <w:r w:rsidRPr="00000FAC">
        <w:rPr>
          <w:rFonts w:eastAsia="SimSun"/>
        </w:rPr>
        <w:t>上的</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中运行服务器软件的</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，您需要为</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 xml:space="preserve"> </w:t>
      </w:r>
      <w:r w:rsidRPr="00000FAC">
        <w:rPr>
          <w:rFonts w:eastAsia="SimSun"/>
        </w:rPr>
        <w:t>使用的每个物理处理器分配一份许可。</w:t>
      </w:r>
    </w:p>
    <w:p w14:paraId="29ABE355" w14:textId="77777777" w:rsidR="00604E8E" w:rsidRPr="00000FAC" w:rsidRDefault="00604E8E" w:rsidP="00604E8E">
      <w:pPr>
        <w:pStyle w:val="ProductList-Body"/>
        <w:tabs>
          <w:tab w:val="clear" w:pos="720"/>
          <w:tab w:val="clear" w:pos="1080"/>
        </w:tabs>
        <w:rPr>
          <w:rFonts w:eastAsia="SimSun"/>
        </w:rPr>
      </w:pPr>
    </w:p>
    <w:p w14:paraId="423D0F71" w14:textId="77777777" w:rsidR="00604E8E" w:rsidRPr="00000FAC" w:rsidRDefault="00604E8E" w:rsidP="005C4C80">
      <w:pPr>
        <w:pStyle w:val="ProductList-SubClauseHeading"/>
        <w:keepNext/>
        <w:rPr>
          <w:rFonts w:eastAsia="SimSun"/>
        </w:rPr>
      </w:pPr>
      <w:r w:rsidRPr="00000FAC">
        <w:rPr>
          <w:rFonts w:eastAsia="SimSun"/>
        </w:rPr>
        <w:t xml:space="preserve">4.2 </w:t>
      </w:r>
      <w:r w:rsidRPr="00000FAC">
        <w:rPr>
          <w:rFonts w:eastAsia="SimSun"/>
        </w:rPr>
        <w:t>虚拟</w:t>
      </w:r>
      <w:r w:rsidRPr="00000FAC">
        <w:rPr>
          <w:rFonts w:eastAsia="SimSun"/>
        </w:rPr>
        <w:t xml:space="preserve"> OSE</w:t>
      </w:r>
    </w:p>
    <w:p w14:paraId="4482D8C8" w14:textId="77777777" w:rsidR="00B64B0E" w:rsidRPr="00A36E15" w:rsidRDefault="00B64B0E" w:rsidP="005C4C80">
      <w:pPr>
        <w:pStyle w:val="ProductList-Body"/>
        <w:keepNext/>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6" w:name="SkypeforBusinessServer"/>
    <w:p w14:paraId="55D45CD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7" w:name="_Toc85631535"/>
      <w:r w:rsidRPr="000F6E6B">
        <w:rPr>
          <w:rFonts w:ascii="Calibri Light" w:eastAsia="SimSun" w:hAnsi="Calibri Light"/>
        </w:rPr>
        <w:t>Skype for Business Server</w:t>
      </w:r>
      <w:bookmarkEnd w:id="87"/>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bookmarkEnd w:id="86"/>
    <w:p w14:paraId="57BAA674" w14:textId="77777777" w:rsidR="00604E8E" w:rsidRPr="00000FAC" w:rsidRDefault="00604E8E" w:rsidP="00604E8E">
      <w:pPr>
        <w:pStyle w:val="ProductList-Body"/>
        <w:rPr>
          <w:rFonts w:eastAsia="SimSun"/>
        </w:rPr>
      </w:pPr>
      <w:r w:rsidRPr="00000FAC">
        <w:rPr>
          <w:rFonts w:eastAsia="SimSun"/>
        </w:rPr>
        <w:t>Skype for Business Server 2019 Standard</w:t>
      </w:r>
      <w:r w:rsidRPr="00000FAC">
        <w:rPr>
          <w:rFonts w:eastAsia="SimSun"/>
        </w:rPr>
        <w:fldChar w:fldCharType="begin"/>
      </w:r>
      <w:r w:rsidRPr="00000FAC">
        <w:rPr>
          <w:rFonts w:eastAsia="SimSun"/>
        </w:rPr>
        <w:instrText>XE "Skype for Business Server 2019 Standard"</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E909273" w14:textId="77777777" w:rsidR="00604E8E" w:rsidRPr="00000FAC" w:rsidRDefault="00604E8E" w:rsidP="00604E8E">
      <w:pPr>
        <w:pStyle w:val="ProductList-Body"/>
        <w:rPr>
          <w:rFonts w:eastAsia="SimSun"/>
        </w:rPr>
      </w:pPr>
      <w:r w:rsidRPr="00000FAC">
        <w:rPr>
          <w:rFonts w:eastAsia="SimSun"/>
        </w:rPr>
        <w:t>Skype for Business Server 2019 Enterprise</w:t>
      </w:r>
      <w:r w:rsidRPr="00000FAC">
        <w:rPr>
          <w:rFonts w:eastAsia="SimSun"/>
        </w:rPr>
        <w:fldChar w:fldCharType="begin"/>
      </w:r>
      <w:r w:rsidRPr="00000FAC">
        <w:rPr>
          <w:rFonts w:eastAsia="SimSun"/>
        </w:rPr>
        <w:instrText>XE "Skype for Business Server 2019 Enterprise"</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7B4F053D" w14:textId="77777777" w:rsidR="00604E8E" w:rsidRPr="00000FAC" w:rsidRDefault="00604E8E" w:rsidP="00604E8E">
      <w:pPr>
        <w:pStyle w:val="ProductList-Body"/>
        <w:rPr>
          <w:rFonts w:eastAsia="SimSun"/>
        </w:rPr>
      </w:pPr>
      <w:r w:rsidRPr="00000FAC">
        <w:rPr>
          <w:rFonts w:eastAsia="SimSun"/>
        </w:rPr>
        <w:t>Skype for Business Server 2019 Plus</w:t>
      </w:r>
      <w:r w:rsidRPr="00000FAC">
        <w:rPr>
          <w:rFonts w:eastAsia="SimSun"/>
        </w:rPr>
        <w:fldChar w:fldCharType="begin"/>
      </w:r>
      <w:r w:rsidRPr="00000FAC">
        <w:rPr>
          <w:rFonts w:eastAsia="SimSun"/>
        </w:rPr>
        <w:instrText>XE "Skype for Business Server 2019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188EF98" w14:textId="77777777" w:rsidR="00604E8E" w:rsidRPr="00000FAC" w:rsidRDefault="00604E8E" w:rsidP="00604E8E">
      <w:pPr>
        <w:pStyle w:val="ProductList-Body"/>
        <w:rPr>
          <w:rFonts w:eastAsia="SimSun"/>
        </w:rPr>
      </w:pPr>
      <w:r w:rsidRPr="00000FAC">
        <w:rPr>
          <w:rFonts w:eastAsia="SimSun"/>
        </w:rPr>
        <w:t>Skype for Business 2019 Enterprise Plus</w:t>
      </w:r>
      <w:r w:rsidRPr="00000FAC">
        <w:rPr>
          <w:rFonts w:eastAsia="SimSun"/>
        </w:rPr>
        <w:fldChar w:fldCharType="begin"/>
      </w:r>
      <w:r w:rsidRPr="00000FAC">
        <w:rPr>
          <w:rFonts w:eastAsia="SimSun"/>
        </w:rPr>
        <w:instrText>XE "Skype for Business 2019 Enterprise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1D5C6C91" w14:textId="77777777" w:rsidR="00604E8E" w:rsidRPr="00000FAC" w:rsidRDefault="00604E8E" w:rsidP="00604E8E">
      <w:pPr>
        <w:spacing w:after="0" w:line="240" w:lineRule="auto"/>
        <w:rPr>
          <w:rFonts w:eastAsia="SimSun"/>
          <w:sz w:val="18"/>
          <w:szCs w:val="18"/>
        </w:rPr>
        <w:sectPr w:rsidR="00604E8E" w:rsidRPr="00000FAC" w:rsidSect="00F8487C">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0ADD676F"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604E8E" w:rsidRPr="000F6E6B">
              <w:rPr>
                <w:rFonts w:ascii="Calibri Light" w:eastAsia="SimSun" w:hAnsi="Calibri Light"/>
              </w:rPr>
              <w:t>201</w:t>
            </w:r>
            <w:r w:rsidR="00604E8E">
              <w:rPr>
                <w:rFonts w:ascii="Calibri Light" w:eastAsia="SimSun" w:hAnsi="Calibri Light"/>
                <w:lang w:val="en-US"/>
              </w:rPr>
              <w:t>8</w:t>
            </w:r>
            <w:r w:rsidR="00604E8E" w:rsidRPr="000F6E6B">
              <w:rPr>
                <w:rFonts w:ascii="Calibri Light" w:eastAsia="SimSun" w:hAnsi="Calibri Light"/>
              </w:rPr>
              <w:t xml:space="preserve"> </w:t>
            </w:r>
            <w:r w:rsidR="00604E8E" w:rsidRPr="000F6E6B">
              <w:rPr>
                <w:rFonts w:ascii="Calibri Light" w:eastAsia="SimSun" w:hAnsi="Calibri Light"/>
              </w:rPr>
              <w:t>年</w:t>
            </w:r>
            <w:r w:rsidR="00604E8E" w:rsidRPr="000F6E6B">
              <w:rPr>
                <w:rFonts w:ascii="Calibri Light" w:eastAsia="SimSun" w:hAnsi="Calibri Light"/>
              </w:rPr>
              <w:t xml:space="preserve"> </w:t>
            </w:r>
            <w:r w:rsidR="00604E8E">
              <w:rPr>
                <w:rFonts w:ascii="Calibri Light" w:eastAsia="SimSun" w:hAnsi="Calibri Light"/>
                <w:lang w:val="en-US"/>
              </w:rPr>
              <w:t>11</w:t>
            </w:r>
            <w:r w:rsidR="00604E8E" w:rsidRPr="000F6E6B">
              <w:rPr>
                <w:rFonts w:ascii="Calibri Light" w:eastAsia="SimSun" w:hAnsi="Calibri Light"/>
              </w:rPr>
              <w:t xml:space="preserve"> </w:t>
            </w:r>
            <w:r w:rsidR="00604E8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2F731B7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00604E8E">
              <w:rPr>
                <w:rFonts w:ascii="Calibri Light" w:eastAsia="SimSun" w:hAnsi="Calibri Light"/>
                <w:lang w:val="en-US"/>
              </w:rPr>
              <w:t>Skype for Business</w:t>
            </w:r>
            <w:r w:rsidRPr="000F6E6B">
              <w:rPr>
                <w:rFonts w:ascii="Calibri Light" w:eastAsia="SimSun" w:hAnsi="Calibri Light"/>
              </w:rPr>
              <w:t xml:space="preserve"> Server 201</w:t>
            </w:r>
            <w:r w:rsidR="00604E8E">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w:instrText>
            </w:r>
            <w:r w:rsidR="00604E8E">
              <w:rPr>
                <w:rFonts w:ascii="Calibri Light" w:eastAsia="SimSun" w:hAnsi="Calibri Light"/>
                <w:lang w:val="en-US"/>
              </w:rPr>
              <w:instrText>Skype for Business</w:instrText>
            </w:r>
            <w:r w:rsidRPr="000F6E6B">
              <w:rPr>
                <w:rFonts w:ascii="Calibri Light" w:eastAsia="SimSun" w:hAnsi="Calibri Light"/>
              </w:rPr>
              <w:instrText xml:space="preserve"> Server 201</w:instrText>
            </w:r>
            <w:r w:rsidR="00604E8E">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607BD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607BDE">
      <w:pPr>
        <w:pStyle w:val="ProductList-SubClauseHeading"/>
        <w:keepNext/>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607BDE">
      <w:pPr>
        <w:pStyle w:val="ProductList-Body"/>
        <w:keepNext/>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3C13DBD0"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3C01466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2D5DD209"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4787DB9"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4737CE24"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Plus</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1A5F61A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w:t>
            </w:r>
            <w:r w:rsidR="00604E8E">
              <w:rPr>
                <w:rFonts w:ascii="Calibri Light" w:eastAsia="SimSun" w:hAnsi="Calibri Light"/>
              </w:rPr>
              <w:t>2019</w:t>
            </w:r>
            <w:r w:rsidRPr="000F6E6B">
              <w:rPr>
                <w:rFonts w:ascii="Calibri Light" w:eastAsia="SimSun" w:hAnsi="Calibri Light"/>
              </w:rPr>
              <w:t xml:space="preserve">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602B0664"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187A2FA3"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00D655F4" w:rsidR="00EA2056" w:rsidRPr="00601DB7" w:rsidRDefault="00EA2056" w:rsidP="00297965">
      <w:pPr>
        <w:pStyle w:val="ProductList-SubClauseHeading"/>
        <w:keepNext/>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506F9D9D"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000E6E2E">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proofErr w:type="spellStart"/>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proofErr w:type="spellEnd"/>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proofErr w:type="spellStart"/>
            <w:r w:rsidRPr="005A4A87">
              <w:rPr>
                <w:rFonts w:eastAsia="SimSun" w:cs="MS Gothic" w:hint="eastAsia"/>
                <w:color w:val="FFFFFF"/>
                <w:lang w:val="en-US" w:bidi="ar-SA"/>
              </w:rPr>
              <w:t>合格的</w:t>
            </w:r>
            <w:proofErr w:type="spellEnd"/>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418DCF43"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 xml:space="preserve">Skype For Business Server </w:t>
            </w:r>
            <w:r w:rsidR="00604E8E">
              <w:rPr>
                <w:rFonts w:eastAsia="SimSun"/>
                <w:lang w:val="en-US" w:bidi="ar-SA"/>
              </w:rPr>
              <w:t xml:space="preserve">2019 </w:t>
            </w:r>
            <w:r w:rsidRPr="00FB12FF">
              <w:rPr>
                <w:rFonts w:eastAsia="SimSun" w:hint="eastAsia"/>
                <w:lang w:val="en-US" w:bidi="ar-SA"/>
              </w:rPr>
              <w:t>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355F0776"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proofErr w:type="spellStart"/>
            <w:r w:rsidRPr="00FB12FF">
              <w:rPr>
                <w:rFonts w:eastAsia="SimSun" w:cs="MS Gothic" w:hint="eastAsia"/>
                <w:lang w:val="en-US" w:bidi="ar-SA"/>
              </w:rPr>
              <w:t>核心</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09D071C0"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w:t>
            </w: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51FCB171"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w:t>
            </w: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proofErr w:type="spellStart"/>
            <w:r w:rsidRPr="00FB12FF">
              <w:rPr>
                <w:rFonts w:eastAsia="SimSun" w:cs="MS Gothic" w:hint="eastAsia"/>
                <w:lang w:val="en-US" w:bidi="ar-SA"/>
              </w:rPr>
              <w:t>核心</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核心</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182A7EB1"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proofErr w:type="spellStart"/>
            <w:r w:rsidRPr="00FB12FF">
              <w:rPr>
                <w:rFonts w:eastAsia="SimSun" w:cs="MS Gothic" w:hint="eastAsia"/>
                <w:lang w:val="en-US" w:bidi="ar-SA"/>
              </w:rPr>
              <w:t>企</w:t>
            </w:r>
            <w:r w:rsidRPr="00FB12FF">
              <w:rPr>
                <w:rFonts w:eastAsia="SimSun" w:cs="MingLiU" w:hint="eastAsia"/>
                <w:lang w:val="en-US" w:bidi="ar-SA"/>
              </w:rPr>
              <w:t>业版</w:t>
            </w:r>
            <w:proofErr w:type="spellEnd"/>
            <w:r w:rsidRPr="003D7855">
              <w:rPr>
                <w:rFonts w:eastAsia="SimSun" w:cs="MingLiU" w:hint="eastAsia"/>
                <w:lang w:val="en-US" w:bidi="ar-SA"/>
              </w:rPr>
              <w:t xml:space="preserve"> </w:t>
            </w:r>
            <w:proofErr w:type="spellStart"/>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proofErr w:type="spellEnd"/>
            <w:r w:rsidRPr="003D7855">
              <w:rPr>
                <w:rFonts w:eastAsia="SimSun" w:cs="MS Gothic" w:hint="eastAsia"/>
                <w:lang w:val="en-US" w:bidi="ar-SA"/>
              </w:rPr>
              <w:t xml:space="preserve"> </w:t>
            </w:r>
            <w:proofErr w:type="spellStart"/>
            <w:r w:rsidRPr="003D7855">
              <w:rPr>
                <w:rFonts w:eastAsia="SimSun" w:cs="MingLiU"/>
                <w:lang w:val="en-US" w:bidi="ar-SA"/>
              </w:rPr>
              <w:t>E5</w:t>
            </w:r>
            <w:proofErr w:type="spellEnd"/>
            <w:r w:rsidRPr="00FB12FF">
              <w:rPr>
                <w:rFonts w:eastAsia="SimSun" w:hint="eastAsia"/>
                <w:lang w:val="en-US" w:bidi="ar-SA"/>
              </w:rPr>
              <w:fldChar w:fldCharType="begin"/>
            </w:r>
            <w:r w:rsidRPr="003D7855">
              <w:rPr>
                <w:rFonts w:eastAsia="SimSun" w:hint="eastAsia"/>
                <w:lang w:val="en-US" w:bidi="ar-SA"/>
              </w:rPr>
              <w:instrText xml:space="preserve">XE "Office 365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业版</w:instrText>
            </w:r>
            <w:proofErr w:type="spellEnd"/>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w:t>
            </w:r>
            <w:proofErr w:type="spellStart"/>
            <w:r w:rsidRPr="00FB12FF">
              <w:rPr>
                <w:rFonts w:eastAsia="SimSun" w:cs="MS Gothic" w:hint="eastAsia"/>
                <w:lang w:val="en-US" w:bidi="ar-SA"/>
              </w:rPr>
              <w:t>教育版</w:t>
            </w:r>
            <w:proofErr w:type="spellEnd"/>
            <w:r w:rsidRPr="003D7855">
              <w:rPr>
                <w:rFonts w:eastAsia="SimSun" w:hint="eastAsia"/>
                <w:lang w:val="en-US" w:bidi="ar-SA"/>
              </w:rPr>
              <w:t xml:space="preserve"> </w:t>
            </w:r>
            <w:proofErr w:type="spellStart"/>
            <w:r w:rsidR="00604E8E">
              <w:rPr>
                <w:rFonts w:eastAsia="SimSun"/>
                <w:lang w:val="en-US" w:bidi="ar-SA"/>
              </w:rPr>
              <w:t>A3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00604E8E">
              <w:rPr>
                <w:rFonts w:eastAsia="SimSun" w:hint="eastAsia"/>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proofErr w:type="spellEnd"/>
            <w:r w:rsidRPr="003D7855">
              <w:rPr>
                <w:rFonts w:eastAsia="SimSun" w:hint="eastAsia"/>
                <w:lang w:val="en-US" w:bidi="ar-SA"/>
              </w:rPr>
              <w:t xml:space="preserve"> </w:t>
            </w:r>
            <w:proofErr w:type="spellStart"/>
            <w:r w:rsidRPr="003D7855">
              <w:rPr>
                <w:rFonts w:eastAsia="SimSun" w:hint="eastAsia"/>
                <w:lang w:val="en-US" w:bidi="ar-SA"/>
              </w:rPr>
              <w:t>E3</w:t>
            </w:r>
            <w:proofErr w:type="spellEnd"/>
            <w:r w:rsidRPr="003D7855">
              <w:rPr>
                <w:rFonts w:eastAsia="SimSun" w:hint="eastAsia"/>
                <w:lang w:val="en-US" w:bidi="ar-SA"/>
              </w:rPr>
              <w:t xml:space="preserve"> </w:t>
            </w:r>
            <w:r w:rsidRPr="00FB12FF">
              <w:rPr>
                <w:rFonts w:eastAsia="SimSun" w:cs="MS Gothic" w:hint="eastAsia"/>
                <w:lang w:val="en-US" w:bidi="ar-SA"/>
              </w:rPr>
              <w:t>或</w:t>
            </w:r>
            <w:r w:rsidRPr="003D7855">
              <w:rPr>
                <w:rFonts w:eastAsia="SimSun" w:hint="eastAsia"/>
                <w:lang w:val="en-US" w:bidi="ar-SA"/>
              </w:rPr>
              <w:t xml:space="preserve"> </w:t>
            </w:r>
            <w:proofErr w:type="spellStart"/>
            <w:r w:rsidRPr="003D7855">
              <w:rPr>
                <w:rFonts w:eastAsia="SimSun" w:hint="eastAsia"/>
                <w:lang w:val="en-US" w:bidi="ar-SA"/>
              </w:rPr>
              <w:t>E4</w:t>
            </w:r>
            <w:proofErr w:type="spellEnd"/>
            <w:r w:rsidRPr="003D7855">
              <w:rPr>
                <w:rFonts w:eastAsia="SimSun" w:hint="eastAsia"/>
                <w:lang w:val="en-US" w:bidi="ar-SA"/>
              </w:rPr>
              <w:t xml:space="preserve"> </w:t>
            </w:r>
            <w:proofErr w:type="spellStart"/>
            <w:r w:rsidRPr="00FB12FF">
              <w:rPr>
                <w:rFonts w:eastAsia="SimSun" w:cs="MS Gothic" w:hint="eastAsia"/>
                <w:lang w:val="en-US" w:bidi="ar-SA"/>
              </w:rPr>
              <w:t>用</w:t>
            </w:r>
            <w:r w:rsidRPr="00FB12FF">
              <w:rPr>
                <w:rFonts w:eastAsia="SimSun" w:cs="MingLiU" w:hint="eastAsia"/>
                <w:lang w:val="en-US" w:bidi="ar-SA"/>
              </w:rPr>
              <w:t>户</w:t>
            </w:r>
            <w:proofErr w:type="spellEnd"/>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C4625DB"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6A27ACC2"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Plus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proofErr w:type="spellStart"/>
            <w:r w:rsidRPr="00FB12FF">
              <w:rPr>
                <w:rFonts w:eastAsia="SimSun" w:cs="MS Gothic" w:hint="eastAsia"/>
                <w:lang w:val="en-US" w:bidi="ar-SA"/>
              </w:rPr>
              <w:t>核心</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核心</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proofErr w:type="spellStart"/>
            <w:r w:rsidRPr="00FB12FF">
              <w:rPr>
                <w:rFonts w:eastAsia="SimSun" w:cs="MS Gothic" w:hint="eastAsia"/>
                <w:lang w:val="en-US" w:bidi="ar-SA"/>
              </w:rPr>
              <w:t>企</w:t>
            </w:r>
            <w:r w:rsidRPr="00FB12FF">
              <w:rPr>
                <w:rFonts w:eastAsia="SimSun" w:cs="MingLiU" w:hint="eastAsia"/>
                <w:lang w:val="en-US" w:bidi="ar-SA"/>
              </w:rPr>
              <w:t>业</w:t>
            </w:r>
            <w:proofErr w:type="spellEnd"/>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w:instrText>
            </w:r>
            <w:proofErr w:type="spellEnd"/>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2882019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proofErr w:type="spellStart"/>
            <w:r w:rsidRPr="00FB12FF">
              <w:rPr>
                <w:rFonts w:eastAsia="SimSun" w:cs="MS Gothic" w:hint="eastAsia"/>
                <w:lang w:val="en-US" w:bidi="ar-SA"/>
              </w:rPr>
              <w:t>企</w:t>
            </w:r>
            <w:r w:rsidRPr="00FB12FF">
              <w:rPr>
                <w:rFonts w:eastAsia="SimSun" w:cs="MingLiU" w:hint="eastAsia"/>
                <w:lang w:val="en-US" w:bidi="ar-SA"/>
              </w:rPr>
              <w:t>业版</w:t>
            </w:r>
            <w:proofErr w:type="spellEnd"/>
            <w:r w:rsidRPr="003D7855">
              <w:rPr>
                <w:rFonts w:eastAsia="SimSun" w:cs="MingLiU" w:hint="eastAsia"/>
                <w:lang w:val="en-US" w:bidi="ar-SA"/>
              </w:rPr>
              <w:t xml:space="preserve"> </w:t>
            </w:r>
            <w:proofErr w:type="spellStart"/>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proofErr w:type="spellEnd"/>
            <w:r w:rsidRPr="00FB12FF">
              <w:rPr>
                <w:rFonts w:eastAsia="SimSun" w:hint="eastAsia"/>
                <w:lang w:val="en-US" w:bidi="ar-SA"/>
              </w:rPr>
              <w:fldChar w:fldCharType="begin"/>
            </w:r>
            <w:r w:rsidRPr="003D7855">
              <w:rPr>
                <w:rFonts w:eastAsia="SimSun" w:hint="eastAsia"/>
                <w:lang w:val="en-US" w:bidi="ar-SA"/>
              </w:rPr>
              <w:instrText xml:space="preserve">XE "Office 365 </w:instrText>
            </w:r>
            <w:proofErr w:type="spellStart"/>
            <w:r w:rsidRPr="00FB12FF">
              <w:rPr>
                <w:rFonts w:eastAsia="SimSun" w:cs="MS Gothic" w:hint="eastAsia"/>
                <w:lang w:val="en-US" w:bidi="ar-SA"/>
              </w:rPr>
              <w:instrText>企</w:instrText>
            </w:r>
            <w:r w:rsidRPr="00FB12FF">
              <w:rPr>
                <w:rFonts w:eastAsia="SimSun" w:cs="MingLiU" w:hint="eastAsia"/>
                <w:lang w:val="en-US" w:bidi="ar-SA"/>
              </w:rPr>
              <w:instrText>业版</w:instrText>
            </w:r>
            <w:proofErr w:type="spellEnd"/>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w:t>
            </w:r>
            <w:proofErr w:type="spellStart"/>
            <w:r w:rsidRPr="00FB12FF">
              <w:rPr>
                <w:rFonts w:eastAsia="SimSun" w:cs="MS Gothic" w:hint="eastAsia"/>
                <w:lang w:val="en-US" w:bidi="ar-SA"/>
              </w:rPr>
              <w:t>教育版</w:t>
            </w:r>
            <w:proofErr w:type="spellEnd"/>
            <w:r w:rsidRPr="003D7855">
              <w:rPr>
                <w:rFonts w:eastAsia="SimSun" w:hint="eastAsia"/>
                <w:lang w:val="en-US" w:bidi="ar-SA"/>
              </w:rPr>
              <w:t xml:space="preserve"> </w:t>
            </w:r>
            <w:proofErr w:type="spellStart"/>
            <w:r w:rsidRPr="003D7855">
              <w:rPr>
                <w:rFonts w:eastAsia="SimSun" w:hint="eastAsia"/>
                <w:lang w:val="en-US" w:bidi="ar-SA"/>
              </w:rPr>
              <w:t>E4</w:t>
            </w:r>
            <w:r w:rsidRPr="00FB12FF">
              <w:rPr>
                <w:rFonts w:eastAsia="SimSun" w:cs="MS Gothic" w:hint="eastAsia"/>
                <w:lang w:val="en-US" w:bidi="ar-SA"/>
              </w:rPr>
              <w:t>、</w:t>
            </w:r>
            <w:r w:rsidR="00604E8E">
              <w:rPr>
                <w:rFonts w:eastAsia="SimSun"/>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proofErr w:type="spellEnd"/>
            <w:r w:rsidRPr="003D7855">
              <w:rPr>
                <w:rFonts w:eastAsia="SimSun" w:hint="eastAsia"/>
                <w:lang w:val="en-US" w:bidi="ar-SA"/>
              </w:rPr>
              <w:t xml:space="preserve"> </w:t>
            </w:r>
            <w:proofErr w:type="spellStart"/>
            <w:r w:rsidRPr="003D7855">
              <w:rPr>
                <w:rFonts w:eastAsia="SimSun" w:hint="eastAsia"/>
                <w:lang w:val="en-US" w:bidi="ar-SA"/>
              </w:rPr>
              <w:t>E4</w:t>
            </w:r>
            <w:proofErr w:type="spellEnd"/>
            <w:r w:rsidRPr="003D7855">
              <w:rPr>
                <w:rFonts w:eastAsia="SimSun" w:hint="eastAsia"/>
                <w:lang w:val="en-US" w:bidi="ar-SA"/>
              </w:rPr>
              <w:t xml:space="preserve"> </w:t>
            </w:r>
            <w:proofErr w:type="spellStart"/>
            <w:r w:rsidRPr="00FB12FF">
              <w:rPr>
                <w:rFonts w:eastAsia="SimSun" w:cs="MS Gothic" w:hint="eastAsia"/>
                <w:lang w:val="en-US" w:bidi="ar-SA"/>
              </w:rPr>
              <w:t>用</w:t>
            </w:r>
            <w:r w:rsidRPr="00FB12FF">
              <w:rPr>
                <w:rFonts w:eastAsia="SimSun" w:cs="MingLiU" w:hint="eastAsia"/>
                <w:lang w:val="en-US" w:bidi="ar-SA"/>
              </w:rPr>
              <w:t>户</w:t>
            </w:r>
            <w:proofErr w:type="spellEnd"/>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6553A3AA" w14:textId="18B51FBE" w:rsidR="00604E8E" w:rsidRPr="00000FAC" w:rsidRDefault="00604E8E" w:rsidP="00604E8E">
      <w:pPr>
        <w:pStyle w:val="ProductList-ClauseHeading"/>
        <w:tabs>
          <w:tab w:val="clear" w:pos="360"/>
          <w:tab w:val="clear" w:pos="720"/>
          <w:tab w:val="clear" w:pos="1080"/>
        </w:tabs>
        <w:rPr>
          <w:rFonts w:eastAsia="SimSun"/>
        </w:rPr>
      </w:pPr>
      <w:r w:rsidRPr="00000FAC">
        <w:rPr>
          <w:rFonts w:eastAsia="SimSun"/>
        </w:rPr>
        <w:t>3.</w:t>
      </w:r>
      <w:r w:rsidR="00111A0A">
        <w:rPr>
          <w:rFonts w:eastAsia="SimSun"/>
          <w:lang w:val="en-US"/>
        </w:rPr>
        <w:t xml:space="preserve"> </w:t>
      </w:r>
      <w:r w:rsidRPr="00000FAC">
        <w:rPr>
          <w:rFonts w:eastAsia="SimSun"/>
        </w:rPr>
        <w:t>Skype for Business Web App</w:t>
      </w:r>
    </w:p>
    <w:p w14:paraId="54BA9FE0" w14:textId="77777777" w:rsidR="00604E8E" w:rsidRPr="00000FAC" w:rsidRDefault="00604E8E" w:rsidP="00604E8E">
      <w:pPr>
        <w:pStyle w:val="ProductList-SubClauseHeading"/>
        <w:rPr>
          <w:rFonts w:eastAsia="SimSun"/>
        </w:rPr>
      </w:pPr>
      <w:r w:rsidRPr="00000FAC">
        <w:rPr>
          <w:rFonts w:eastAsia="SimSun"/>
        </w:rPr>
        <w:t xml:space="preserve">3.1 </w:t>
      </w:r>
      <w:r w:rsidRPr="00000FAC">
        <w:rPr>
          <w:rFonts w:eastAsia="SimSun"/>
        </w:rPr>
        <w:t>服务器角色</w:t>
      </w:r>
    </w:p>
    <w:p w14:paraId="16943C87" w14:textId="77777777" w:rsidR="00604E8E" w:rsidRPr="00000FAC" w:rsidRDefault="00604E8E" w:rsidP="00604E8E">
      <w:pPr>
        <w:pStyle w:val="ProductList-BodyIndented"/>
        <w:rPr>
          <w:rFonts w:eastAsia="SimSun"/>
        </w:rPr>
      </w:pPr>
      <w:r w:rsidRPr="00000FAC">
        <w:rPr>
          <w:rFonts w:eastAsia="SimSun"/>
        </w:rPr>
        <w:t>客户仅可出于为其使用</w:t>
      </w:r>
      <w:r w:rsidRPr="00000FAC">
        <w:rPr>
          <w:rFonts w:eastAsia="SimSun"/>
        </w:rPr>
        <w:t xml:space="preserve"> Skype for Business Server </w:t>
      </w:r>
      <w:r w:rsidRPr="00000FAC">
        <w:rPr>
          <w:rFonts w:eastAsia="SimSun"/>
        </w:rPr>
        <w:t>交付的软件服务提供支持之目的，在服务器上使用</w:t>
      </w:r>
      <w:r w:rsidRPr="00000FAC">
        <w:rPr>
          <w:rFonts w:eastAsia="SimSun"/>
        </w:rPr>
        <w:t xml:space="preserve"> Skype for Business Web App Server </w:t>
      </w:r>
      <w:r w:rsidRPr="00000FAC">
        <w:rPr>
          <w:rFonts w:eastAsia="SimSun"/>
        </w:rPr>
        <w:t>角色。</w:t>
      </w:r>
    </w:p>
    <w:p w14:paraId="4FE2CCF3" w14:textId="77777777" w:rsidR="00604E8E" w:rsidRPr="00000FAC" w:rsidRDefault="00604E8E" w:rsidP="00604E8E">
      <w:pPr>
        <w:pStyle w:val="ProductList-SubClauseHeading"/>
        <w:rPr>
          <w:rFonts w:eastAsia="SimSun"/>
        </w:rPr>
      </w:pPr>
    </w:p>
    <w:p w14:paraId="4ADD722C" w14:textId="77777777" w:rsidR="00604E8E" w:rsidRPr="00000FAC" w:rsidRDefault="00604E8E" w:rsidP="00604E8E">
      <w:pPr>
        <w:pStyle w:val="ProductList-SubClauseHeading"/>
        <w:rPr>
          <w:rFonts w:eastAsia="SimSun"/>
        </w:rPr>
      </w:pPr>
      <w:r w:rsidRPr="00000FAC">
        <w:rPr>
          <w:rFonts w:eastAsia="SimSun"/>
        </w:rPr>
        <w:t xml:space="preserve">3.2 </w:t>
      </w:r>
      <w:r w:rsidRPr="00000FAC">
        <w:rPr>
          <w:rFonts w:eastAsia="SimSun"/>
        </w:rPr>
        <w:t>应用程序</w:t>
      </w:r>
    </w:p>
    <w:p w14:paraId="2C71F167" w14:textId="77777777" w:rsidR="00604E8E" w:rsidRPr="00000FAC" w:rsidRDefault="00604E8E" w:rsidP="00604E8E">
      <w:pPr>
        <w:pStyle w:val="ProductList-BodyIndented"/>
        <w:rPr>
          <w:rFonts w:eastAsia="SimSun"/>
        </w:rPr>
      </w:pPr>
      <w:r w:rsidRPr="00000FAC">
        <w:rPr>
          <w:rFonts w:eastAsia="SimSun"/>
        </w:rPr>
        <w:t>每台具备设备</w:t>
      </w:r>
      <w:r w:rsidRPr="00000FAC">
        <w:rPr>
          <w:rFonts w:eastAsia="SimSun"/>
        </w:rPr>
        <w:t xml:space="preserve"> SAL </w:t>
      </w:r>
      <w:r w:rsidRPr="00000FAC">
        <w:rPr>
          <w:rFonts w:eastAsia="SimSun"/>
        </w:rPr>
        <w:t>的设备和每位具备用户</w:t>
      </w:r>
      <w:r w:rsidRPr="00000FAC">
        <w:rPr>
          <w:rFonts w:eastAsia="SimSun"/>
        </w:rPr>
        <w:t xml:space="preserve"> SAL </w:t>
      </w:r>
      <w:r w:rsidRPr="00000FAC">
        <w:rPr>
          <w:rFonts w:eastAsia="SimSun"/>
        </w:rPr>
        <w:t>的用户均可仅出于为</w:t>
      </w:r>
      <w:r w:rsidRPr="00000FAC">
        <w:rPr>
          <w:rFonts w:eastAsia="SimSun"/>
        </w:rPr>
        <w:t>“</w:t>
      </w:r>
      <w:r w:rsidRPr="00000FAC">
        <w:rPr>
          <w:rFonts w:eastAsia="SimSun"/>
        </w:rPr>
        <w:t>通过访问和使用</w:t>
      </w:r>
      <w:r w:rsidRPr="00000FAC">
        <w:rPr>
          <w:rFonts w:eastAsia="SimSun"/>
        </w:rPr>
        <w:t xml:space="preserve"> Skype for Business Server 2019 </w:t>
      </w:r>
      <w:r w:rsidRPr="00000FAC">
        <w:rPr>
          <w:rFonts w:eastAsia="SimSun"/>
        </w:rPr>
        <w:t>来查看（而非编辑）文档</w:t>
      </w:r>
      <w:r w:rsidRPr="00000FAC">
        <w:rPr>
          <w:rFonts w:eastAsia="SimSun"/>
        </w:rPr>
        <w:t>”</w:t>
      </w:r>
      <w:r w:rsidRPr="00000FAC">
        <w:rPr>
          <w:rFonts w:eastAsia="SimSun"/>
        </w:rPr>
        <w:t>这一活动提供支持之目的，访问和使用</w:t>
      </w:r>
      <w:r w:rsidRPr="00000FAC">
        <w:rPr>
          <w:rFonts w:eastAsia="SimSun"/>
        </w:rPr>
        <w:t xml:space="preserve"> Skype for Business Web App </w:t>
      </w:r>
      <w:r w:rsidRPr="00000FAC">
        <w:rPr>
          <w:rFonts w:eastAsia="SimSun"/>
        </w:rPr>
        <w:t>软件。</w:t>
      </w:r>
    </w:p>
    <w:p w14:paraId="2A46DA14" w14:textId="77777777" w:rsidR="00604E8E" w:rsidRPr="00000FAC" w:rsidRDefault="00604E8E" w:rsidP="00604E8E">
      <w:pPr>
        <w:pStyle w:val="ProductList-Body"/>
        <w:rPr>
          <w:rFonts w:eastAsia="SimSun"/>
        </w:rPr>
      </w:pPr>
    </w:p>
    <w:p w14:paraId="3DF89EAA" w14:textId="56F5F644" w:rsidR="00111A0A" w:rsidRPr="00C00596" w:rsidRDefault="00111A0A" w:rsidP="00111A0A">
      <w:pPr>
        <w:pStyle w:val="ProductList-ClauseHeading"/>
        <w:keepNext/>
        <w:tabs>
          <w:tab w:val="clear" w:pos="360"/>
          <w:tab w:val="clear" w:pos="720"/>
          <w:tab w:val="clear" w:pos="1080"/>
        </w:tabs>
        <w:rPr>
          <w:rFonts w:cstheme="minorHAnsi"/>
        </w:rPr>
      </w:pPr>
      <w:r w:rsidRPr="00C00596">
        <w:rPr>
          <w:rFonts w:cstheme="minorHAnsi"/>
        </w:rPr>
        <w:lastRenderedPageBreak/>
        <w:t>4.</w:t>
      </w:r>
      <w:r>
        <w:rPr>
          <w:rFonts w:cstheme="minorHAnsi"/>
          <w:lang w:val="en-US"/>
        </w:rPr>
        <w:t xml:space="preserve"> </w:t>
      </w:r>
      <w:r w:rsidRPr="00C00596">
        <w:rPr>
          <w:rFonts w:cstheme="minorHAnsi"/>
        </w:rPr>
        <w:t>Skype for Business 客户端软件</w:t>
      </w:r>
    </w:p>
    <w:p w14:paraId="70E6991E" w14:textId="05EBA7C5" w:rsidR="00604E8E" w:rsidRDefault="00111A0A" w:rsidP="00111A0A">
      <w:pPr>
        <w:pStyle w:val="ProductList-BodyIndented"/>
        <w:tabs>
          <w:tab w:val="clear" w:pos="360"/>
          <w:tab w:val="clear" w:pos="720"/>
          <w:tab w:val="clear" w:pos="1080"/>
        </w:tabs>
        <w:ind w:left="0"/>
      </w:pPr>
      <w:r w:rsidRPr="00111A0A">
        <w:rPr>
          <w:rFonts w:eastAsia="SimSun"/>
        </w:rPr>
        <w:t>客户可以在</w:t>
      </w:r>
      <w:r w:rsidRPr="00111A0A">
        <w:rPr>
          <w:rFonts w:eastAsia="SimSun"/>
        </w:rPr>
        <w:t xml:space="preserve"> (a) </w:t>
      </w:r>
      <w:r w:rsidRPr="00111A0A">
        <w:rPr>
          <w:rFonts w:eastAsia="SimSun"/>
        </w:rPr>
        <w:t>任何具备设备</w:t>
      </w:r>
      <w:r w:rsidRPr="00111A0A">
        <w:rPr>
          <w:rFonts w:eastAsia="SimSun"/>
        </w:rPr>
        <w:t xml:space="preserve"> </w:t>
      </w:r>
      <w:r w:rsidRPr="00111A0A">
        <w:rPr>
          <w:rFonts w:eastAsia="SimSun"/>
        </w:rPr>
        <w:fldChar w:fldCharType="begin"/>
      </w:r>
      <w:r w:rsidRPr="00111A0A">
        <w:rPr>
          <w:rFonts w:eastAsia="SimSun"/>
        </w:rPr>
        <w:instrText xml:space="preserve">AutoTextList  \s NoStyle \t "SAL </w:instrText>
      </w:r>
      <w:r w:rsidRPr="00111A0A">
        <w:rPr>
          <w:rFonts w:eastAsia="SimSun"/>
        </w:rPr>
        <w:instrText>是指订户访问许可，可能由用户或设备分配，视情况而定。（请参阅词汇表了解完整定义）</w:instrText>
      </w:r>
      <w:r w:rsidRPr="00111A0A">
        <w:rPr>
          <w:rFonts w:eastAsia="SimSun"/>
        </w:rPr>
        <w:instrText>"</w:instrText>
      </w:r>
      <w:r w:rsidRPr="00111A0A">
        <w:rPr>
          <w:rFonts w:eastAsia="SimSun"/>
        </w:rPr>
        <w:fldChar w:fldCharType="separate"/>
      </w:r>
      <w:r w:rsidRPr="00111A0A">
        <w:rPr>
          <w:rFonts w:eastAsia="SimSun"/>
        </w:rPr>
        <w:t>SAL</w:t>
      </w:r>
      <w:r w:rsidRPr="00111A0A">
        <w:rPr>
          <w:rFonts w:eastAsia="SimSun"/>
        </w:rPr>
        <w:fldChar w:fldCharType="end"/>
      </w:r>
      <w:r w:rsidRPr="00111A0A">
        <w:rPr>
          <w:rFonts w:eastAsia="SimSun"/>
        </w:rPr>
        <w:t xml:space="preserve"> </w:t>
      </w:r>
      <w:r w:rsidRPr="00111A0A">
        <w:rPr>
          <w:rFonts w:eastAsia="SimSun"/>
        </w:rPr>
        <w:t>的设备或</w:t>
      </w:r>
      <w:r w:rsidRPr="00111A0A">
        <w:rPr>
          <w:rFonts w:eastAsia="SimSun"/>
        </w:rPr>
        <w:t xml:space="preserve"> (b) </w:t>
      </w:r>
      <w:r w:rsidRPr="00111A0A">
        <w:rPr>
          <w:rFonts w:eastAsia="SimSun"/>
        </w:rPr>
        <w:t>由任何具备</w:t>
      </w:r>
      <w:r w:rsidRPr="00111A0A">
        <w:rPr>
          <w:rFonts w:eastAsia="SimSun"/>
        </w:rPr>
        <w:t xml:space="preserve"> </w:t>
      </w:r>
      <w:r w:rsidRPr="00111A0A">
        <w:rPr>
          <w:rFonts w:eastAsia="SimSun"/>
        </w:rPr>
        <w:fldChar w:fldCharType="begin"/>
      </w:r>
      <w:r w:rsidRPr="00111A0A">
        <w:rPr>
          <w:rFonts w:eastAsia="SimSun"/>
        </w:rPr>
        <w:instrText xml:space="preserve">AutoTextList  \s NoStyle \t "SAL </w:instrText>
      </w:r>
      <w:r w:rsidRPr="00111A0A">
        <w:rPr>
          <w:rFonts w:eastAsia="SimSun"/>
        </w:rPr>
        <w:instrText>是指订户访问许可，可能由用户或设备分配，视情况而定。（请参阅词汇表了解完整定义）</w:instrText>
      </w:r>
      <w:r w:rsidRPr="00111A0A">
        <w:rPr>
          <w:rFonts w:eastAsia="SimSun"/>
        </w:rPr>
        <w:instrText>"</w:instrText>
      </w:r>
      <w:r w:rsidRPr="00111A0A">
        <w:rPr>
          <w:rFonts w:eastAsia="SimSun"/>
        </w:rPr>
        <w:fldChar w:fldCharType="separate"/>
      </w:r>
      <w:r w:rsidRPr="00111A0A">
        <w:rPr>
          <w:rFonts w:eastAsia="SimSun"/>
        </w:rPr>
        <w:t>SAL</w:t>
      </w:r>
      <w:r w:rsidRPr="00111A0A">
        <w:rPr>
          <w:rFonts w:eastAsia="SimSun"/>
        </w:rPr>
        <w:fldChar w:fldCharType="end"/>
      </w:r>
      <w:r w:rsidRPr="00111A0A">
        <w:rPr>
          <w:rFonts w:eastAsia="SimSun"/>
        </w:rPr>
        <w:t xml:space="preserve"> </w:t>
      </w:r>
      <w:r w:rsidRPr="00111A0A">
        <w:rPr>
          <w:rFonts w:eastAsia="SimSun"/>
        </w:rPr>
        <w:t>的用户使用的单个设备上的一个</w:t>
      </w:r>
      <w:r w:rsidRPr="00111A0A">
        <w:rPr>
          <w:rFonts w:eastAsia="SimSun"/>
        </w:rPr>
        <w:fldChar w:fldCharType="begin"/>
      </w:r>
      <w:r w:rsidRPr="00111A0A">
        <w:rPr>
          <w:rFonts w:eastAsia="SimSun"/>
        </w:rPr>
        <w:instrText>AutoTextList  \s NoStyle \t "</w:instrText>
      </w:r>
      <w:r w:rsidRPr="00111A0A">
        <w:rPr>
          <w:rFonts w:eastAsia="SimSun"/>
        </w:rPr>
        <w:instrText>物理</w:instrText>
      </w:r>
      <w:r w:rsidRPr="00111A0A">
        <w:rPr>
          <w:rFonts w:eastAsia="SimSun"/>
        </w:rPr>
        <w:instrText xml:space="preserve"> OSE </w:instrText>
      </w:r>
      <w:r w:rsidRPr="00111A0A">
        <w:rPr>
          <w:rFonts w:eastAsia="SimSun"/>
        </w:rPr>
        <w:instrText>是指配置为直接在物理硬件系统上运行的</w:instrText>
      </w:r>
      <w:r w:rsidRPr="00111A0A">
        <w:rPr>
          <w:rFonts w:eastAsia="SimSun"/>
        </w:rPr>
        <w:instrText xml:space="preserve"> OSE</w:instrText>
      </w:r>
      <w:r w:rsidRPr="00111A0A">
        <w:rPr>
          <w:rFonts w:eastAsia="SimSun"/>
        </w:rPr>
        <w:instrText>。用于运行硬件虚拟化软件或提供硬件虚拟化服务的操作系统实例将被视为物理</w:instrText>
      </w:r>
      <w:r w:rsidRPr="00111A0A">
        <w:rPr>
          <w:rFonts w:eastAsia="SimSun"/>
        </w:rPr>
        <w:instrText xml:space="preserve"> OSE </w:instrText>
      </w:r>
      <w:r w:rsidRPr="00111A0A">
        <w:rPr>
          <w:rFonts w:eastAsia="SimSun"/>
        </w:rPr>
        <w:instrText>的一部分。</w:instrText>
      </w:r>
      <w:r w:rsidRPr="00111A0A">
        <w:rPr>
          <w:rFonts w:eastAsia="SimSun"/>
        </w:rPr>
        <w:instrText>"</w:instrText>
      </w:r>
      <w:r w:rsidRPr="00111A0A">
        <w:rPr>
          <w:rFonts w:eastAsia="SimSun"/>
        </w:rPr>
        <w:fldChar w:fldCharType="separate"/>
      </w:r>
      <w:r w:rsidRPr="00111A0A">
        <w:rPr>
          <w:rFonts w:eastAsia="SimSun"/>
        </w:rPr>
        <w:t>物理</w:t>
      </w:r>
      <w:r w:rsidRPr="00111A0A">
        <w:rPr>
          <w:rFonts w:eastAsia="SimSun"/>
        </w:rPr>
        <w:t xml:space="preserve"> OSE </w:t>
      </w:r>
      <w:r w:rsidRPr="00111A0A">
        <w:rPr>
          <w:rFonts w:eastAsia="SimSun"/>
        </w:rPr>
        <w:fldChar w:fldCharType="end"/>
      </w:r>
      <w:r w:rsidRPr="00111A0A">
        <w:rPr>
          <w:rFonts w:eastAsia="SimSun"/>
        </w:rPr>
        <w:t>或</w:t>
      </w:r>
      <w:r w:rsidRPr="00111A0A">
        <w:rPr>
          <w:rFonts w:eastAsia="SimSun"/>
        </w:rPr>
        <w:fldChar w:fldCharType="begin"/>
      </w:r>
      <w:r w:rsidRPr="00111A0A">
        <w:rPr>
          <w:rFonts w:eastAsia="SimSun"/>
        </w:rPr>
        <w:instrText>AutoTextList  \s NoStyle \t "</w:instrText>
      </w:r>
      <w:r w:rsidRPr="00111A0A">
        <w:rPr>
          <w:rFonts w:eastAsia="SimSun"/>
        </w:rPr>
        <w:instrText>虚拟</w:instrText>
      </w:r>
      <w:r w:rsidRPr="00111A0A">
        <w:rPr>
          <w:rFonts w:eastAsia="SimSun"/>
        </w:rPr>
        <w:instrText xml:space="preserve"> OSE </w:instrText>
      </w:r>
      <w:r w:rsidRPr="00111A0A">
        <w:rPr>
          <w:rFonts w:eastAsia="SimSun"/>
        </w:rPr>
        <w:instrText>是指配置为在虚拟硬件系统上运行的</w:instrText>
      </w:r>
      <w:r w:rsidRPr="00111A0A">
        <w:rPr>
          <w:rFonts w:eastAsia="SimSun"/>
        </w:rPr>
        <w:instrText xml:space="preserve"> OSE</w:instrText>
      </w:r>
      <w:r w:rsidRPr="00111A0A">
        <w:rPr>
          <w:rFonts w:eastAsia="SimSun"/>
        </w:rPr>
        <w:instrText>。</w:instrText>
      </w:r>
      <w:r w:rsidRPr="00111A0A">
        <w:rPr>
          <w:rFonts w:eastAsia="SimSun"/>
        </w:rPr>
        <w:instrText>"</w:instrText>
      </w:r>
      <w:r w:rsidRPr="00111A0A">
        <w:rPr>
          <w:rFonts w:eastAsia="SimSun"/>
        </w:rPr>
        <w:fldChar w:fldCharType="separate"/>
      </w:r>
      <w:r w:rsidRPr="00111A0A">
        <w:rPr>
          <w:rFonts w:eastAsia="SimSun"/>
        </w:rPr>
        <w:t>虚拟</w:t>
      </w:r>
      <w:r w:rsidRPr="00111A0A">
        <w:rPr>
          <w:rFonts w:eastAsia="SimSun"/>
        </w:rPr>
        <w:t xml:space="preserve"> OSE </w:t>
      </w:r>
      <w:r w:rsidRPr="00111A0A">
        <w:rPr>
          <w:rFonts w:eastAsia="SimSun"/>
        </w:rPr>
        <w:fldChar w:fldCharType="end"/>
      </w:r>
      <w:r w:rsidRPr="00111A0A">
        <w:rPr>
          <w:rFonts w:eastAsia="SimSun"/>
        </w:rPr>
        <w:t>中创建和运行</w:t>
      </w:r>
      <w:r w:rsidRPr="00111A0A">
        <w:rPr>
          <w:rFonts w:eastAsia="SimSun"/>
        </w:rPr>
        <w:t xml:space="preserve"> Skype for Business </w:t>
      </w:r>
      <w:r w:rsidRPr="00111A0A">
        <w:rPr>
          <w:rFonts w:eastAsia="SimSun"/>
        </w:rPr>
        <w:t>客户端软件中的一个</w:t>
      </w:r>
      <w:r w:rsidRPr="00111A0A">
        <w:rPr>
          <w:rFonts w:eastAsia="SimSun"/>
        </w:rPr>
        <w:fldChar w:fldCharType="begin"/>
      </w:r>
      <w:r w:rsidRPr="00111A0A">
        <w:rPr>
          <w:rFonts w:eastAsia="SimSun"/>
        </w:rPr>
        <w:instrText>AutoTextList  \s NoStyle \t "</w:instrText>
      </w:r>
      <w:r w:rsidRPr="00111A0A">
        <w:rPr>
          <w:rFonts w:eastAsia="SimSun"/>
        </w:rPr>
        <w:instrText>实例是指通过执行软件的安装程序或复制现有实例创建的软件映像。</w:instrText>
      </w:r>
      <w:r w:rsidRPr="00111A0A">
        <w:rPr>
          <w:rFonts w:eastAsia="SimSun"/>
        </w:rPr>
        <w:instrText>"</w:instrText>
      </w:r>
      <w:r w:rsidRPr="00111A0A">
        <w:rPr>
          <w:rFonts w:eastAsia="SimSun"/>
        </w:rPr>
        <w:fldChar w:fldCharType="separate"/>
      </w:r>
      <w:r w:rsidRPr="00111A0A">
        <w:rPr>
          <w:rFonts w:eastAsia="SimSun"/>
        </w:rPr>
        <w:t>实例</w:t>
      </w:r>
      <w:r w:rsidRPr="00111A0A">
        <w:rPr>
          <w:rFonts w:eastAsia="SimSun"/>
        </w:rPr>
        <w:fldChar w:fldCharType="end"/>
      </w:r>
      <w:r w:rsidRPr="00111A0A">
        <w:rPr>
          <w:rFonts w:eastAsia="SimSun"/>
        </w:rPr>
        <w:t>。</w:t>
      </w:r>
    </w:p>
    <w:p w14:paraId="1D197AD7" w14:textId="77777777" w:rsidR="00391B42" w:rsidRPr="00391B42" w:rsidRDefault="00391B42" w:rsidP="00604E8E">
      <w:pPr>
        <w:pStyle w:val="ProductList-Body"/>
        <w:rPr>
          <w:rFonts w:ascii="Calibri" w:eastAsia="SimSun" w:hAnsi="Calibri"/>
          <w:lang w:val="en-US"/>
        </w:rPr>
      </w:pPr>
    </w:p>
    <w:p w14:paraId="758A5482" w14:textId="2573D2FE" w:rsidR="00EA2056" w:rsidRPr="00601DB7" w:rsidRDefault="00604E8E" w:rsidP="007D6996">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7D6996">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7D6996">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7D6996">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7D6996">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7D6996">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7D6996">
            <w:pPr>
              <w:pStyle w:val="ProductList-TableBody"/>
              <w:keepNext/>
              <w:rPr>
                <w:rFonts w:eastAsia="SimSun"/>
                <w:lang w:val="en-US"/>
              </w:rPr>
            </w:pPr>
            <w:r w:rsidRPr="0052493B">
              <w:rPr>
                <w:rFonts w:eastAsia="SimSun"/>
                <w:lang w:val="en-US"/>
              </w:rPr>
              <w:t>Skype for Business Server 2015 Attendant</w:t>
            </w:r>
          </w:p>
        </w:tc>
      </w:tr>
    </w:tbl>
    <w:bookmarkStart w:id="88" w:name="_Toc492325680"/>
    <w:bookmarkStart w:id="89" w:name="ProductEntries_RServer"/>
    <w:bookmarkStart w:id="90" w:name="_Toc480886123"/>
    <w:p w14:paraId="4EFA81FD"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CEFB008" w14:textId="633C93A6"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91" w:name="_Toc85631536"/>
      <w:r w:rsidRPr="003B05A4">
        <w:rPr>
          <w:rFonts w:ascii="Calibri Light" w:eastAsia="SimSun" w:hAnsi="Calibri Light" w:cstheme="minorHAnsi"/>
          <w:lang w:val="en-US" w:bidi="ar-SA"/>
        </w:rPr>
        <w:t>SQL Server</w:t>
      </w:r>
      <w:bookmarkEnd w:id="88"/>
      <w:bookmarkEnd w:id="89"/>
      <w:bookmarkEnd w:id="90"/>
      <w:bookmarkEnd w:id="91"/>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5"/>
          <w:type w:val="continuous"/>
          <w:pgSz w:w="12240" w:h="15840"/>
          <w:pgMar w:top="1166" w:right="720" w:bottom="720" w:left="720" w:header="720" w:footer="720" w:gutter="0"/>
          <w:cols w:space="720"/>
          <w:titlePg/>
          <w:docGrid w:linePitch="360"/>
        </w:sectPr>
      </w:pPr>
    </w:p>
    <w:p w14:paraId="2329F1AE" w14:textId="2B96ECC0"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Standard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Standard Core"</w:instrText>
      </w:r>
      <w:r w:rsidRPr="00B367E6">
        <w:rPr>
          <w:rFonts w:eastAsia="SimSun" w:cstheme="minorHAnsi"/>
        </w:rPr>
        <w:fldChar w:fldCharType="end"/>
      </w:r>
      <w:r w:rsidRPr="00B367E6">
        <w:rPr>
          <w:rFonts w:eastAsia="SimSun" w:cstheme="minorHAnsi"/>
        </w:rPr>
        <w:t>（内核许可）</w:t>
      </w:r>
    </w:p>
    <w:p w14:paraId="1B296838" w14:textId="6772BF5C"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Enterprise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Enterprise Core"</w:instrText>
      </w:r>
      <w:r w:rsidRPr="00B367E6">
        <w:rPr>
          <w:rFonts w:eastAsia="SimSun" w:cstheme="minorHAnsi"/>
        </w:rPr>
        <w:fldChar w:fldCharType="end"/>
      </w:r>
      <w:r w:rsidRPr="00B367E6">
        <w:rPr>
          <w:rFonts w:eastAsia="SimSun" w:cstheme="minorHAnsi"/>
        </w:rPr>
        <w:t>（内核许可）</w:t>
      </w:r>
    </w:p>
    <w:p w14:paraId="1E8FF52D" w14:textId="207E62CE"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Web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Web Core"</w:instrText>
      </w:r>
      <w:r w:rsidRPr="00B367E6">
        <w:rPr>
          <w:rFonts w:eastAsia="SimSun" w:cstheme="minorHAnsi"/>
        </w:rPr>
        <w:fldChar w:fldCharType="end"/>
      </w:r>
      <w:r w:rsidRPr="00B367E6">
        <w:rPr>
          <w:rFonts w:eastAsia="SimSun" w:cstheme="minorHAnsi"/>
        </w:rPr>
        <w:t>（内核许可）</w:t>
      </w:r>
    </w:p>
    <w:p w14:paraId="13BD881B" w14:textId="29E57CDF"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Standard</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111A0A" w14:paraId="5D45BA96" w14:textId="77777777" w:rsidTr="00E532ED">
        <w:tc>
          <w:tcPr>
            <w:tcW w:w="3598" w:type="dxa"/>
            <w:tcBorders>
              <w:top w:val="single" w:sz="24" w:space="0" w:color="00188F"/>
              <w:bottom w:val="single" w:sz="4" w:space="0" w:color="auto"/>
            </w:tcBorders>
            <w:shd w:val="clear" w:color="auto" w:fill="auto"/>
          </w:tcPr>
          <w:p w14:paraId="6B274B4E" w14:textId="619EEAD1"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w:instrText>
            </w:r>
            <w:r w:rsidRPr="00111A0A">
              <w:rPr>
                <w:rFonts w:eastAsia="SimSun"/>
                <w:lang w:val="en-US"/>
              </w:rPr>
              <w:instrText xml:space="preserve">  \t "</w:instrText>
            </w:r>
            <w:r w:rsidRPr="00111A0A">
              <w:rPr>
                <w:rFonts w:ascii="MS Gothic" w:eastAsia="MS Gothic" w:hAnsi="MS Gothic" w:cs="MS Gothic" w:hint="eastAsia"/>
                <w:lang w:val="en-US"/>
              </w:rPr>
              <w:instrText>可用日期：</w:instrText>
            </w:r>
            <w:r w:rsidRPr="00111A0A">
              <w:rPr>
                <w:rFonts w:ascii="Microsoft JhengHei" w:eastAsia="Microsoft JhengHei" w:hAnsi="Microsoft JhengHei" w:cs="Microsoft JhengHei" w:hint="eastAsia"/>
                <w:lang w:val="en-US"/>
              </w:rPr>
              <w:instrText>这是产品首次发布的日期，显示形式为月</w:instrText>
            </w:r>
            <w:r w:rsidRPr="00111A0A">
              <w:rPr>
                <w:lang w:val="en-US"/>
              </w:rPr>
              <w:instrText>/</w:instrText>
            </w:r>
            <w:r w:rsidRPr="00111A0A">
              <w:rPr>
                <w:rFonts w:ascii="MS Gothic" w:eastAsia="MS Gothic" w:hAnsi="MS Gothic" w:cs="MS Gothic" w:hint="eastAsia"/>
                <w:lang w:val="en-US"/>
              </w:rPr>
              <w:instrText>年。</w:instrText>
            </w:r>
            <w:r w:rsidRPr="00111A0A">
              <w:rPr>
                <w:lang w:val="en-US"/>
              </w:rPr>
              <w:instrText>"</w:instrText>
            </w:r>
            <w:r w:rsidRPr="00111A0A">
              <w:rPr>
                <w:rFonts w:eastAsia="SimSun"/>
                <w:lang w:val="en-US"/>
              </w:rPr>
              <w:fldChar w:fldCharType="separate"/>
            </w:r>
            <w:r w:rsidRPr="00111A0A">
              <w:rPr>
                <w:rFonts w:eastAsia="SimSun"/>
                <w:lang w:val="en-US"/>
              </w:rPr>
              <w:t>可用日期</w:t>
            </w:r>
            <w:r w:rsidRPr="00111A0A">
              <w:rPr>
                <w:rFonts w:eastAsia="SimSun"/>
                <w:lang w:val="en-US"/>
              </w:rPr>
              <w:fldChar w:fldCharType="end"/>
            </w:r>
            <w:r w:rsidR="000E6E2E" w:rsidRPr="00111A0A">
              <w:rPr>
                <w:rFonts w:eastAsia="SimSun"/>
                <w:lang w:val="en-US"/>
              </w:rPr>
              <w:t>:201</w:t>
            </w:r>
            <w:r w:rsidR="009D4E2E">
              <w:rPr>
                <w:rFonts w:eastAsia="SimSun"/>
                <w:lang w:val="en-US"/>
              </w:rPr>
              <w:t>9</w:t>
            </w:r>
            <w:r w:rsidR="000E6E2E" w:rsidRPr="00111A0A">
              <w:rPr>
                <w:rFonts w:eastAsia="SimSun"/>
                <w:lang w:val="en-US"/>
              </w:rPr>
              <w:t xml:space="preserve"> </w:t>
            </w:r>
            <w:r w:rsidR="000E6E2E" w:rsidRPr="00111A0A">
              <w:rPr>
                <w:rFonts w:eastAsia="SimSun"/>
                <w:lang w:val="en-US"/>
              </w:rPr>
              <w:t>年</w:t>
            </w:r>
            <w:r w:rsidR="000E6E2E" w:rsidRPr="00111A0A">
              <w:rPr>
                <w:rFonts w:eastAsia="SimSun"/>
                <w:lang w:val="en-US"/>
              </w:rPr>
              <w:t xml:space="preserve"> </w:t>
            </w:r>
            <w:r w:rsidR="000E6E2E">
              <w:rPr>
                <w:rFonts w:eastAsia="SimSun"/>
                <w:lang w:val="en-US"/>
              </w:rPr>
              <w:t>1</w:t>
            </w:r>
            <w:r w:rsidR="009D4E2E">
              <w:rPr>
                <w:rFonts w:eastAsia="SimSun"/>
                <w:lang w:val="en-US"/>
              </w:rPr>
              <w:t>1</w:t>
            </w:r>
            <w:r w:rsidR="000E6E2E" w:rsidRPr="00111A0A">
              <w:rPr>
                <w:rFonts w:eastAsia="SimSun"/>
                <w:lang w:val="en-US"/>
              </w:rPr>
              <w:t xml:space="preserve"> </w:t>
            </w:r>
            <w:r w:rsidR="000E6E2E" w:rsidRPr="00111A0A">
              <w:rPr>
                <w:rFonts w:eastAsia="SimSun"/>
                <w:lang w:val="en-US"/>
              </w:rPr>
              <w:t>月</w:t>
            </w:r>
          </w:p>
        </w:tc>
        <w:tc>
          <w:tcPr>
            <w:tcW w:w="3598" w:type="dxa"/>
            <w:tcBorders>
              <w:top w:val="single" w:sz="24" w:space="0" w:color="00188F"/>
              <w:bottom w:val="single" w:sz="4" w:space="0" w:color="auto"/>
            </w:tcBorders>
            <w:shd w:val="clear" w:color="auto" w:fill="auto"/>
          </w:tcPr>
          <w:p w14:paraId="5D80DEC1" w14:textId="56C7A5DC"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  \s NoStyle \t "</w:instrText>
            </w:r>
            <w:r w:rsidRPr="00111A0A">
              <w:rPr>
                <w:rFonts w:ascii="Microsoft JhengHei" w:eastAsia="Microsoft JhengHei" w:hAnsi="Microsoft JhengHei" w:cs="Microsoft JhengHei" w:hint="eastAsia"/>
                <w:lang w:val="en-US"/>
              </w:rPr>
              <w:instrText>许可条款：约束产品的部署和使用的条款和条件。</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许可条款</w:t>
            </w:r>
            <w:r w:rsidRPr="00111A0A">
              <w:rPr>
                <w:rFonts w:eastAsia="SimSun"/>
                <w:lang w:val="en-US"/>
              </w:rPr>
              <w:fldChar w:fldCharType="end"/>
            </w:r>
            <w:r w:rsidR="000E6E2E" w:rsidRPr="00111A0A">
              <w:rPr>
                <w:rFonts w:eastAsia="SimSun"/>
                <w:lang w:val="en-US"/>
              </w:rPr>
              <w:t>:</w:t>
            </w:r>
            <w:hyperlink w:anchor="LicenseTerms_Universal" w:history="1">
              <w:r w:rsidRPr="00111A0A">
                <w:rPr>
                  <w:rFonts w:ascii="MS Gothic" w:eastAsia="MS Gothic" w:hAnsi="MS Gothic" w:cs="MS Gothic" w:hint="eastAsia"/>
                  <w:lang w:val="en-US"/>
                </w:rPr>
                <w:t>通用</w:t>
              </w:r>
            </w:hyperlink>
            <w:r w:rsidRPr="00111A0A">
              <w:rPr>
                <w:rFonts w:eastAsia="SimSun"/>
                <w:lang w:val="en-US"/>
              </w:rPr>
              <w:t>；</w:t>
            </w:r>
            <w:hyperlink w:anchor="LicenseTerms_LicenseModel_PerCore" w:history="1">
              <w:r w:rsidRPr="00111A0A">
                <w:rPr>
                  <w:rFonts w:ascii="MS Gothic" w:eastAsia="MS Gothic" w:hAnsi="MS Gothic" w:cs="MS Gothic" w:hint="eastAsia"/>
                  <w:lang w:val="en-US"/>
                </w:rPr>
                <w:t>每内核（</w:t>
              </w:r>
              <w:r w:rsidRPr="00111A0A">
                <w:rPr>
                  <w:rFonts w:ascii="Microsoft JhengHei" w:eastAsia="Microsoft JhengHei" w:hAnsi="Microsoft JhengHei" w:cs="Microsoft JhengHei" w:hint="eastAsia"/>
                  <w:lang w:val="en-US"/>
                </w:rPr>
                <w:t>应用程序）</w:t>
              </w:r>
            </w:hyperlink>
            <w:r w:rsidRPr="00111A0A">
              <w:rPr>
                <w:rFonts w:eastAsia="SimSun"/>
                <w:lang w:val="en-US"/>
              </w:rPr>
              <w:t>，</w:t>
            </w:r>
            <w:hyperlink w:anchor="LicenseTerms_LicenseModel_SAL_Server" w:history="1">
              <w:r w:rsidRPr="00111A0A">
                <w:rPr>
                  <w:rFonts w:ascii="MS Gothic" w:eastAsia="MS Gothic" w:hAnsi="MS Gothic" w:cs="MS Gothic" w:hint="eastAsia"/>
                  <w:lang w:val="en-US"/>
                </w:rPr>
                <w:t>服</w:t>
              </w:r>
              <w:r w:rsidRPr="00111A0A">
                <w:rPr>
                  <w:rFonts w:ascii="Microsoft JhengHei" w:eastAsia="Microsoft JhengHei" w:hAnsi="Microsoft JhengHei" w:cs="Microsoft JhengHei" w:hint="eastAsia"/>
                  <w:lang w:val="en-US"/>
                </w:rPr>
                <w:t>务器软件的</w:t>
              </w:r>
              <w:r w:rsidRPr="00111A0A">
                <w:rPr>
                  <w:lang w:val="en-US"/>
                </w:rPr>
                <w:t xml:space="preserve"> SAL</w:t>
              </w:r>
            </w:hyperlink>
          </w:p>
        </w:tc>
        <w:tc>
          <w:tcPr>
            <w:tcW w:w="3599" w:type="dxa"/>
            <w:tcBorders>
              <w:top w:val="single" w:sz="24" w:space="0" w:color="00188F"/>
              <w:bottom w:val="single" w:sz="4" w:space="0" w:color="auto"/>
            </w:tcBorders>
            <w:shd w:val="clear" w:color="auto" w:fill="auto"/>
          </w:tcPr>
          <w:p w14:paraId="33EE6FDA" w14:textId="6C85E451"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  \s NoStyle \t "</w:instrText>
            </w:r>
            <w:r w:rsidRPr="00111A0A">
              <w:rPr>
                <w:rFonts w:ascii="Microsoft JhengHei" w:eastAsia="Microsoft JhengHei" w:hAnsi="Microsoft JhengHei" w:cs="Microsoft JhengHei" w:hint="eastAsia"/>
                <w:lang w:val="en-US"/>
              </w:rPr>
              <w:instrText>产品特定许可条款：指明约束产品部署和使用的产品特定条款和条件。</w:instrText>
            </w:r>
            <w:r w:rsidRPr="00111A0A">
              <w:rPr>
                <w:rFonts w:eastAsia="SimSun"/>
                <w:lang w:val="en-US"/>
              </w:rPr>
              <w:fldChar w:fldCharType="separate"/>
            </w:r>
            <w:r w:rsidRPr="00111A0A">
              <w:rPr>
                <w:rFonts w:eastAsia="SimSun"/>
                <w:lang w:val="en-US"/>
              </w:rPr>
              <w:t>产品特定许可条款</w:t>
            </w:r>
            <w:r w:rsidRPr="00111A0A">
              <w:rPr>
                <w:rFonts w:eastAsia="SimSun"/>
                <w:lang w:val="en-US"/>
              </w:rPr>
              <w:fldChar w:fldCharType="end"/>
            </w:r>
            <w:r w:rsidR="000E6E2E" w:rsidRPr="00111A0A">
              <w:rPr>
                <w:rFonts w:eastAsia="SimSun"/>
                <w:lang w:val="en-US"/>
              </w:rPr>
              <w:t>:</w:t>
            </w:r>
            <w:r w:rsidRPr="00111A0A">
              <w:rPr>
                <w:rFonts w:eastAsia="SimSun"/>
                <w:lang w:val="en-US"/>
              </w:rPr>
              <w:t>所有版本</w:t>
            </w:r>
          </w:p>
        </w:tc>
      </w:tr>
      <w:tr w:rsidR="00E532ED" w:rsidRPr="00111A0A" w14:paraId="10FAAD09" w14:textId="77777777" w:rsidTr="00E532ED">
        <w:tc>
          <w:tcPr>
            <w:tcW w:w="3598" w:type="dxa"/>
            <w:tcBorders>
              <w:top w:val="single" w:sz="4" w:space="0" w:color="auto"/>
              <w:bottom w:val="single" w:sz="4" w:space="0" w:color="auto"/>
            </w:tcBorders>
            <w:shd w:val="clear" w:color="auto" w:fill="auto"/>
          </w:tcPr>
          <w:p w14:paraId="5713F5C4" w14:textId="5EB6B5E7"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rFonts w:eastAsia="SimSun"/>
                <w:lang w:val="en-US"/>
              </w:rPr>
              <w:instrText>AutoTextList  \s NoStyle \t "</w:instrText>
            </w:r>
            <w:r w:rsidRPr="00111A0A">
              <w:rPr>
                <w:rFonts w:eastAsia="SimSun"/>
                <w:lang w:val="en-US"/>
              </w:rPr>
              <w:instrText>早期版本：产品的早期版本。</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早期版本</w:t>
            </w:r>
            <w:r w:rsidRPr="00111A0A">
              <w:rPr>
                <w:rFonts w:eastAsia="SimSun"/>
                <w:lang w:val="en-US"/>
              </w:rPr>
              <w:fldChar w:fldCharType="end"/>
            </w:r>
            <w:r w:rsidR="000E6E2E" w:rsidRPr="00111A0A">
              <w:rPr>
                <w:rFonts w:eastAsia="SimSun"/>
                <w:lang w:val="en-US"/>
              </w:rPr>
              <w:t>:</w:t>
            </w:r>
            <w:r w:rsidRPr="00111A0A">
              <w:rPr>
                <w:rFonts w:eastAsia="SimSun"/>
                <w:lang w:val="en-US"/>
              </w:rPr>
              <w:t>SQL Server 201</w:t>
            </w:r>
            <w:r w:rsidR="009D4E2E" w:rsidRPr="00111A0A">
              <w:rPr>
                <w:rFonts w:eastAsia="SimSun"/>
                <w:lang w:val="en-US"/>
              </w:rPr>
              <w:t>7</w:t>
            </w:r>
            <w:r w:rsidRPr="00111A0A">
              <w:rPr>
                <w:rFonts w:eastAsia="SimSun"/>
                <w:lang w:val="en-US"/>
              </w:rPr>
              <w:fldChar w:fldCharType="begin"/>
            </w:r>
            <w:r w:rsidRPr="00111A0A">
              <w:rPr>
                <w:rFonts w:eastAsia="SimSun"/>
                <w:lang w:val="en-US"/>
              </w:rPr>
              <w:instrText>XE "SQL Server 201</w:instrText>
            </w:r>
            <w:r w:rsidR="009D4E2E" w:rsidRPr="00111A0A">
              <w:rPr>
                <w:rFonts w:eastAsia="SimSun"/>
                <w:lang w:val="en-US"/>
              </w:rPr>
              <w:instrText>7</w:instrText>
            </w:r>
            <w:r w:rsidRPr="00111A0A">
              <w:rPr>
                <w:rFonts w:eastAsia="SimSun"/>
                <w:lang w:val="en-US"/>
              </w:rPr>
              <w:instrText>"</w:instrText>
            </w:r>
            <w:r w:rsidRPr="00111A0A">
              <w:rPr>
                <w:rFonts w:eastAsia="SimSun"/>
                <w:lang w:val="en-US"/>
              </w:rPr>
              <w:fldChar w:fldCharType="end"/>
            </w:r>
          </w:p>
        </w:tc>
        <w:tc>
          <w:tcPr>
            <w:tcW w:w="3598" w:type="dxa"/>
            <w:tcBorders>
              <w:top w:val="single" w:sz="4" w:space="0" w:color="auto"/>
              <w:bottom w:val="single" w:sz="4" w:space="0" w:color="000000" w:themeColor="text1"/>
            </w:tcBorders>
            <w:shd w:val="clear" w:color="auto" w:fill="BFBFBF"/>
          </w:tcPr>
          <w:p w14:paraId="33C841E9" w14:textId="7784F78B"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  \s NoStyle \t "</w:instrText>
            </w:r>
            <w:r w:rsidRPr="00111A0A">
              <w:rPr>
                <w:rFonts w:ascii="MS Gothic" w:eastAsia="MS Gothic" w:hAnsi="MS Gothic" w:cs="MS Gothic" w:hint="eastAsia"/>
                <w:lang w:val="en-US"/>
              </w:rPr>
              <w:instrText>前提：指明必</w:instrText>
            </w:r>
            <w:r w:rsidRPr="00111A0A">
              <w:rPr>
                <w:rFonts w:ascii="Microsoft JhengHei" w:eastAsia="Microsoft JhengHei" w:hAnsi="Microsoft JhengHei" w:cs="Microsoft JhengHei" w:hint="eastAsia"/>
                <w:lang w:val="en-US"/>
              </w:rPr>
              <w:instrText>须满足哪些额外条件才能购买产品许可。</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前提</w:t>
            </w:r>
            <w:r w:rsidRPr="00111A0A">
              <w:rPr>
                <w:rFonts w:eastAsia="SimSun"/>
                <w:lang w:val="en-US"/>
              </w:rPr>
              <w:fldChar w:fldCharType="end"/>
            </w:r>
            <w:r w:rsidR="000E6E2E" w:rsidRPr="00111A0A">
              <w:rPr>
                <w:rFonts w:eastAsia="SimSun"/>
                <w:lang w:val="en-US"/>
              </w:rPr>
              <w:t>:</w:t>
            </w:r>
            <w:r w:rsidRPr="00111A0A">
              <w:rPr>
                <w:rFonts w:eastAsia="SimSun"/>
                <w:lang w:val="en-US"/>
              </w:rPr>
              <w:t>不适用</w:t>
            </w:r>
          </w:p>
        </w:tc>
        <w:tc>
          <w:tcPr>
            <w:tcW w:w="3599" w:type="dxa"/>
            <w:tcBorders>
              <w:top w:val="single" w:sz="4" w:space="0" w:color="auto"/>
              <w:bottom w:val="single" w:sz="4" w:space="0" w:color="auto"/>
            </w:tcBorders>
            <w:shd w:val="clear" w:color="auto" w:fill="auto"/>
          </w:tcPr>
          <w:p w14:paraId="24955C17" w14:textId="4B21F14F"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  \s NoStyle \t "</w:instrText>
            </w:r>
            <w:r w:rsidRPr="00111A0A">
              <w:rPr>
                <w:rFonts w:ascii="Microsoft JhengHei" w:eastAsia="Microsoft JhengHei" w:hAnsi="Microsoft JhengHei" w:cs="Microsoft JhengHei" w:hint="eastAsia"/>
                <w:lang w:val="en-US"/>
              </w:rPr>
              <w:instrText>访问许可要求：指示当用户和设备访问服务器产品时是否需要提供</w:instrText>
            </w:r>
            <w:r w:rsidRPr="00111A0A">
              <w:rPr>
                <w:lang w:val="en-US"/>
              </w:rPr>
              <w:instrText xml:space="preserve"> SAL</w:instrText>
            </w:r>
            <w:r w:rsidRPr="00111A0A">
              <w:rPr>
                <w:rFonts w:ascii="MS Gothic" w:eastAsia="MS Gothic" w:hAnsi="MS Gothic" w:cs="MS Gothic" w:hint="eastAsia"/>
                <w:lang w:val="en-US"/>
              </w:rPr>
              <w:instrText>。</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访问许可要求</w:t>
            </w:r>
            <w:r w:rsidRPr="00111A0A">
              <w:rPr>
                <w:rFonts w:eastAsia="SimSun"/>
                <w:lang w:val="en-US"/>
              </w:rPr>
              <w:fldChar w:fldCharType="end"/>
            </w:r>
            <w:r w:rsidR="000E6E2E" w:rsidRPr="00111A0A">
              <w:rPr>
                <w:rFonts w:eastAsia="SimSun"/>
                <w:lang w:val="en-US"/>
              </w:rPr>
              <w:t>:</w:t>
            </w:r>
            <w:r w:rsidRPr="00111A0A">
              <w:rPr>
                <w:rFonts w:eastAsia="SimSun"/>
                <w:lang w:val="en-US"/>
              </w:rPr>
              <w:t xml:space="preserve">SAL </w:t>
            </w:r>
            <w:r w:rsidRPr="00111A0A">
              <w:rPr>
                <w:rFonts w:eastAsia="SimSun"/>
                <w:lang w:val="en-US"/>
              </w:rPr>
              <w:t>版本</w:t>
            </w:r>
          </w:p>
        </w:tc>
      </w:tr>
      <w:tr w:rsidR="00E532ED" w:rsidRPr="00111A0A" w14:paraId="50C3739D" w14:textId="77777777" w:rsidTr="00E532ED">
        <w:tc>
          <w:tcPr>
            <w:tcW w:w="3598" w:type="dxa"/>
            <w:tcBorders>
              <w:top w:val="single" w:sz="4" w:space="0" w:color="auto"/>
              <w:bottom w:val="single" w:sz="4" w:space="0" w:color="auto"/>
            </w:tcBorders>
            <w:shd w:val="clear" w:color="auto" w:fill="auto"/>
          </w:tcPr>
          <w:p w14:paraId="7BCCDB1A" w14:textId="15FEE6F1"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  \s NoStyle \t "</w:instrText>
            </w:r>
            <w:r w:rsidRPr="00111A0A">
              <w:rPr>
                <w:rFonts w:ascii="MS Gothic" w:eastAsia="MS Gothic" w:hAnsi="MS Gothic" w:cs="MS Gothic" w:hint="eastAsia"/>
                <w:lang w:val="en-US"/>
              </w:rPr>
              <w:instrText>附加</w:instrText>
            </w:r>
            <w:r w:rsidRPr="00111A0A">
              <w:rPr>
                <w:rFonts w:ascii="Microsoft JhengHei" w:eastAsia="Microsoft JhengHei" w:hAnsi="Microsoft JhengHei" w:cs="Microsoft JhengHei" w:hint="eastAsia"/>
                <w:lang w:val="en-US"/>
              </w:rPr>
              <w:instrText>软件：允许客户与服务器软件配合使用的软件。</w:instrText>
            </w:r>
            <w:r w:rsidRPr="00111A0A">
              <w:rPr>
                <w:rFonts w:eastAsia="SimSun"/>
                <w:lang w:val="en-US"/>
              </w:rPr>
              <w:fldChar w:fldCharType="separate"/>
            </w:r>
            <w:r w:rsidRPr="00111A0A">
              <w:rPr>
                <w:rFonts w:eastAsia="SimSun"/>
                <w:lang w:val="en-US"/>
              </w:rPr>
              <w:t>附加软件</w:t>
            </w:r>
            <w:r w:rsidRPr="00111A0A">
              <w:rPr>
                <w:rFonts w:eastAsia="SimSun"/>
                <w:lang w:val="en-US"/>
              </w:rPr>
              <w:fldChar w:fldCharType="end"/>
            </w:r>
            <w:r w:rsidR="000E6E2E" w:rsidRPr="00111A0A">
              <w:rPr>
                <w:rFonts w:eastAsia="SimSun"/>
                <w:lang w:val="en-US"/>
              </w:rPr>
              <w:t>:</w:t>
            </w:r>
            <w:r w:rsidRPr="00111A0A">
              <w:rPr>
                <w:rFonts w:eastAsia="SimSun"/>
                <w:lang w:val="en-US"/>
              </w:rPr>
              <w:t>所有版本</w:t>
            </w:r>
          </w:p>
        </w:tc>
        <w:tc>
          <w:tcPr>
            <w:tcW w:w="3598" w:type="dxa"/>
            <w:tcBorders>
              <w:top w:val="single" w:sz="4" w:space="0" w:color="000000" w:themeColor="text1"/>
              <w:bottom w:val="single" w:sz="4" w:space="0" w:color="auto"/>
            </w:tcBorders>
            <w:shd w:val="clear" w:color="auto" w:fill="auto"/>
          </w:tcPr>
          <w:p w14:paraId="7CFE746B" w14:textId="70C6EFF5"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  \s NoStyle \t "</w:instrText>
            </w:r>
            <w:r w:rsidRPr="00111A0A">
              <w:rPr>
                <w:rFonts w:ascii="MS Gothic" w:eastAsia="MS Gothic" w:hAnsi="MS Gothic" w:cs="MS Gothic" w:hint="eastAsia"/>
                <w:lang w:val="en-US"/>
              </w:rPr>
              <w:instrText>客</w:instrText>
            </w:r>
            <w:r w:rsidRPr="00111A0A">
              <w:rPr>
                <w:rFonts w:ascii="Microsoft JhengHei" w:eastAsia="Microsoft JhengHei" w:hAnsi="Microsoft JhengHei" w:cs="Microsoft JhengHei" w:hint="eastAsia"/>
                <w:lang w:val="en-US"/>
              </w:rPr>
              <w:instrText>户端软件：指明按客户端软件许可的产品组件，该术语在客户的</w:instrText>
            </w:r>
            <w:r w:rsidRPr="00111A0A">
              <w:rPr>
                <w:lang w:val="en-US"/>
              </w:rPr>
              <w:instrText xml:space="preserve"> SPLA </w:instrText>
            </w:r>
            <w:r w:rsidRPr="00111A0A">
              <w:rPr>
                <w:rFonts w:ascii="MS Gothic" w:eastAsia="MS Gothic" w:hAnsi="MS Gothic" w:cs="MS Gothic" w:hint="eastAsia"/>
                <w:lang w:val="en-US"/>
              </w:rPr>
              <w:instrText>中定</w:instrText>
            </w:r>
            <w:r w:rsidRPr="00111A0A">
              <w:rPr>
                <w:rFonts w:ascii="Microsoft JhengHei" w:eastAsia="Microsoft JhengHei" w:hAnsi="Microsoft JhengHei" w:cs="Microsoft JhengHei" w:hint="eastAsia"/>
                <w:lang w:val="en-US"/>
              </w:rPr>
              <w:instrText>义。</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客户端软件</w:t>
            </w:r>
            <w:r w:rsidRPr="00111A0A">
              <w:rPr>
                <w:rFonts w:eastAsia="SimSun"/>
                <w:lang w:val="en-US"/>
              </w:rPr>
              <w:fldChar w:fldCharType="end"/>
            </w:r>
            <w:r w:rsidR="000E6E2E" w:rsidRPr="00111A0A">
              <w:rPr>
                <w:rFonts w:eastAsia="SimSun"/>
                <w:lang w:val="en-US"/>
              </w:rPr>
              <w:t>:</w:t>
            </w:r>
            <w:r w:rsidRPr="00111A0A">
              <w:rPr>
                <w:rFonts w:eastAsia="SimSun"/>
                <w:lang w:val="en-US"/>
              </w:rPr>
              <w:t>所有版本</w:t>
            </w:r>
          </w:p>
        </w:tc>
        <w:tc>
          <w:tcPr>
            <w:tcW w:w="3599" w:type="dxa"/>
            <w:tcBorders>
              <w:top w:val="single" w:sz="4" w:space="0" w:color="auto"/>
              <w:bottom w:val="single" w:sz="4" w:space="0" w:color="auto"/>
            </w:tcBorders>
            <w:shd w:val="clear" w:color="auto" w:fill="auto"/>
          </w:tcPr>
          <w:p w14:paraId="48C5365D" w14:textId="6CFB7E95"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rFonts w:eastAsia="SimSun"/>
                <w:lang w:val="en-US"/>
              </w:rPr>
              <w:instrText>AutoTextList  \s NoStyle \t "</w:instrText>
            </w:r>
            <w:r w:rsidRPr="00111A0A">
              <w:rPr>
                <w:rFonts w:eastAsia="SimSun"/>
                <w:lang w:val="en-US"/>
              </w:rPr>
              <w:instrText>合格</w:instrText>
            </w:r>
            <w:r w:rsidRPr="00111A0A">
              <w:rPr>
                <w:rFonts w:eastAsia="SimSun"/>
                <w:lang w:val="en-US"/>
              </w:rPr>
              <w:instrText xml:space="preserve"> DCP</w:instrText>
            </w:r>
            <w:r w:rsidRPr="00111A0A">
              <w:rPr>
                <w:rFonts w:eastAsia="SimSun"/>
                <w:lang w:val="en-US"/>
              </w:rPr>
              <w:instrText>：允许客户将软件服务交付给最终用户时使用数据中心提供商，如</w:instrText>
            </w:r>
            <w:r w:rsidRPr="00111A0A">
              <w:rPr>
                <w:rFonts w:eastAsia="SimSun"/>
                <w:lang w:val="en-US"/>
              </w:rPr>
              <w:instrText xml:space="preserve"> SPLA </w:instrText>
            </w:r>
            <w:r w:rsidRPr="00111A0A">
              <w:rPr>
                <w:rFonts w:eastAsia="SimSun"/>
                <w:lang w:val="en-US"/>
              </w:rPr>
              <w:instrText>中所述。</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合格</w:t>
            </w:r>
            <w:r w:rsidRPr="00111A0A">
              <w:rPr>
                <w:rFonts w:eastAsia="SimSun"/>
                <w:lang w:val="en-US"/>
              </w:rPr>
              <w:t xml:space="preserve"> DCP</w:t>
            </w:r>
            <w:r w:rsidRPr="00111A0A">
              <w:rPr>
                <w:rFonts w:eastAsia="SimSun"/>
                <w:lang w:val="en-US"/>
              </w:rPr>
              <w:fldChar w:fldCharType="end"/>
            </w:r>
            <w:r w:rsidR="000E6E2E" w:rsidRPr="00111A0A">
              <w:rPr>
                <w:rFonts w:eastAsia="SimSun"/>
                <w:lang w:val="en-US"/>
              </w:rPr>
              <w:t>:</w:t>
            </w:r>
            <w:r w:rsidRPr="00111A0A">
              <w:rPr>
                <w:rFonts w:eastAsia="SimSun"/>
                <w:lang w:val="en-US"/>
              </w:rPr>
              <w:t>仅</w:t>
            </w:r>
            <w:r w:rsidRPr="00111A0A">
              <w:rPr>
                <w:rFonts w:eastAsia="SimSun"/>
                <w:lang w:val="en-US"/>
              </w:rPr>
              <w:t xml:space="preserve"> SAL </w:t>
            </w:r>
            <w:r w:rsidRPr="00111A0A">
              <w:rPr>
                <w:rFonts w:eastAsia="SimSun"/>
                <w:lang w:val="en-US"/>
              </w:rPr>
              <w:t>版本</w:t>
            </w:r>
          </w:p>
        </w:tc>
      </w:tr>
      <w:tr w:rsidR="00E532ED" w:rsidRPr="00111A0A" w14:paraId="1716C33C" w14:textId="77777777" w:rsidTr="00E532ED">
        <w:tc>
          <w:tcPr>
            <w:tcW w:w="3598" w:type="dxa"/>
            <w:tcBorders>
              <w:top w:val="single" w:sz="4" w:space="0" w:color="auto"/>
              <w:bottom w:val="single" w:sz="4" w:space="0" w:color="auto"/>
            </w:tcBorders>
            <w:shd w:val="clear" w:color="auto" w:fill="auto"/>
          </w:tcPr>
          <w:p w14:paraId="7537221A" w14:textId="44AA6E92"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  \s NoStyle \t "</w:instrText>
            </w:r>
            <w:r w:rsidRPr="00111A0A">
              <w:rPr>
                <w:rFonts w:ascii="MS Gothic" w:eastAsia="MS Gothic" w:hAnsi="MS Gothic" w:cs="MS Gothic" w:hint="eastAsia"/>
                <w:lang w:val="en-US"/>
              </w:rPr>
              <w:instrText>灾</w:instrText>
            </w:r>
            <w:r w:rsidRPr="00111A0A">
              <w:rPr>
                <w:rFonts w:ascii="Microsoft JhengHei" w:eastAsia="Microsoft JhengHei" w:hAnsi="Microsoft JhengHei" w:cs="Microsoft JhengHei" w:hint="eastAsia"/>
                <w:lang w:val="en-US"/>
              </w:rPr>
              <w:instrText>难恢复：提供给客户使用软件进行有条件灾难恢复的权利；请参阅</w:instrText>
            </w:r>
            <w:r w:rsidRPr="00111A0A">
              <w:rPr>
                <w:lang w:val="en-US"/>
              </w:rPr>
              <w:instrText>“</w:instrText>
            </w:r>
            <w:hyperlink w:anchor="LicenseTerms_Universal" w:history="1">
              <w:r w:rsidRPr="00111A0A">
                <w:rPr>
                  <w:rFonts w:ascii="MS Gothic" w:eastAsia="MS Gothic" w:hAnsi="MS Gothic" w:cs="MS Gothic" w:hint="eastAsia"/>
                  <w:lang w:val="en-US"/>
                </w:rPr>
                <w:instrText>一般</w:instrText>
              </w:r>
              <w:r w:rsidRPr="00111A0A">
                <w:rPr>
                  <w:rFonts w:ascii="Microsoft JhengHei" w:eastAsia="Microsoft JhengHei" w:hAnsi="Microsoft JhengHei" w:cs="Microsoft JhengHei" w:hint="eastAsia"/>
                  <w:lang w:val="en-US"/>
                </w:rPr>
                <w:instrText>许可条款，灾难恢复权利</w:instrText>
              </w:r>
            </w:hyperlink>
            <w:r w:rsidRPr="00111A0A">
              <w:rPr>
                <w:lang w:val="en-US"/>
              </w:rPr>
              <w:instrText>”</w:instrText>
            </w:r>
            <w:r w:rsidRPr="00111A0A">
              <w:rPr>
                <w:rFonts w:ascii="MS Gothic" w:eastAsia="MS Gothic" w:hAnsi="MS Gothic" w:cs="MS Gothic" w:hint="eastAsia"/>
                <w:lang w:val="en-US"/>
              </w:rPr>
              <w:instrText>了解</w:instrText>
            </w:r>
            <w:r w:rsidRPr="00111A0A">
              <w:rPr>
                <w:rFonts w:ascii="Microsoft JhengHei" w:eastAsia="Microsoft JhengHei" w:hAnsi="Microsoft JhengHei" w:cs="Microsoft JhengHei" w:hint="eastAsia"/>
                <w:lang w:val="en-US"/>
              </w:rPr>
              <w:instrText>详细信息。</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灾难恢复</w:t>
            </w:r>
            <w:r w:rsidRPr="00111A0A">
              <w:rPr>
                <w:rFonts w:eastAsia="SimSun"/>
                <w:lang w:val="en-US"/>
              </w:rPr>
              <w:fldChar w:fldCharType="end"/>
            </w:r>
            <w:r w:rsidR="000E6E2E" w:rsidRPr="00111A0A">
              <w:rPr>
                <w:rFonts w:eastAsia="SimSun"/>
                <w:lang w:val="en-US"/>
              </w:rPr>
              <w:t>:</w:t>
            </w:r>
            <w:r w:rsidRPr="00111A0A">
              <w:rPr>
                <w:rFonts w:eastAsia="SimSun"/>
                <w:lang w:val="en-US"/>
              </w:rPr>
              <w:t xml:space="preserve">Core </w:t>
            </w:r>
            <w:r w:rsidRPr="00111A0A">
              <w:rPr>
                <w:rFonts w:eastAsia="SimSun"/>
                <w:lang w:val="en-US"/>
              </w:rPr>
              <w:t>版本</w:t>
            </w:r>
          </w:p>
        </w:tc>
        <w:tc>
          <w:tcPr>
            <w:tcW w:w="3598" w:type="dxa"/>
            <w:tcBorders>
              <w:top w:val="single" w:sz="4" w:space="0" w:color="000000" w:themeColor="text1"/>
              <w:bottom w:val="single" w:sz="4" w:space="0" w:color="auto"/>
            </w:tcBorders>
            <w:shd w:val="clear" w:color="auto" w:fill="auto"/>
          </w:tcPr>
          <w:p w14:paraId="5F243801" w14:textId="1FB6E778"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  \s NoStyle \t "</w:instrText>
            </w:r>
            <w:r w:rsidRPr="00111A0A">
              <w:rPr>
                <w:rFonts w:ascii="MS Gothic" w:eastAsia="MS Gothic" w:hAnsi="MS Gothic" w:cs="MS Gothic" w:hint="eastAsia"/>
                <w:lang w:val="en-US"/>
              </w:rPr>
              <w:instrText>版本降</w:instrText>
            </w:r>
            <w:r w:rsidRPr="00111A0A">
              <w:rPr>
                <w:rFonts w:ascii="Microsoft JhengHei" w:eastAsia="Microsoft JhengHei" w:hAnsi="Microsoft JhengHei" w:cs="Microsoft JhengHei" w:hint="eastAsia"/>
                <w:lang w:val="en-US"/>
              </w:rPr>
              <w:instrText>级：与指定的较高版本对应的获准的较低版本。根据通用许可条款的规定，客户可以使用获准的较低版本来替代已取得许可的较高版本。</w:instrText>
            </w:r>
            <w:r w:rsidRPr="00111A0A">
              <w:rPr>
                <w:rFonts w:eastAsia="SimSun"/>
                <w:lang w:val="en-US"/>
              </w:rPr>
              <w:instrText xml:space="preserve">" </w:instrText>
            </w:r>
            <w:r w:rsidRPr="00111A0A">
              <w:rPr>
                <w:rFonts w:eastAsia="SimSun"/>
                <w:lang w:val="en-US"/>
              </w:rPr>
              <w:fldChar w:fldCharType="separate"/>
            </w:r>
            <w:r w:rsidRPr="00111A0A">
              <w:rPr>
                <w:rFonts w:eastAsia="SimSun"/>
                <w:lang w:val="en-US"/>
              </w:rPr>
              <w:t>版本降级</w:t>
            </w:r>
            <w:r w:rsidRPr="00111A0A">
              <w:rPr>
                <w:rFonts w:eastAsia="SimSun"/>
                <w:lang w:val="en-US"/>
              </w:rPr>
              <w:fldChar w:fldCharType="end"/>
            </w:r>
            <w:r w:rsidRPr="00111A0A">
              <w:rPr>
                <w:rFonts w:eastAsia="SimSun"/>
                <w:lang w:val="en-US"/>
              </w:rPr>
              <w:fldChar w:fldCharType="begin"/>
            </w:r>
            <w:r w:rsidRPr="00111A0A">
              <w:rPr>
                <w:rFonts w:eastAsia="SimSun"/>
                <w:lang w:val="en-US"/>
              </w:rPr>
              <w:instrText>AutoTextList  \s NoStyle \t "Down-Edition Rights:  Customer may use a permitted lower edition in place of the licensed edition. Permitted lower editions are identified in the Down-Edition Rights cell."</w:instrText>
            </w:r>
            <w:r w:rsidRPr="00111A0A">
              <w:rPr>
                <w:rFonts w:eastAsia="SimSun"/>
                <w:lang w:val="en-US"/>
              </w:rPr>
              <w:fldChar w:fldCharType="separate"/>
            </w:r>
            <w:r w:rsidRPr="00111A0A">
              <w:rPr>
                <w:rFonts w:eastAsia="SimSun"/>
                <w:lang w:val="en-US"/>
              </w:rPr>
              <w:fldChar w:fldCharType="begin"/>
            </w:r>
            <w:r w:rsidRPr="00111A0A">
              <w:rPr>
                <w:rFonts w:eastAsia="SimSun"/>
                <w:lang w:val="en-US"/>
              </w:rPr>
              <w:instrText>AutoTextList  \s NoStyle \t “Down-Edition Rights:  Customer may use a permitted lower edition in place of the licensed edition. Permitted lower editions are identified in the Down-Edition Rights”</w:instrText>
            </w:r>
            <w:r w:rsidRPr="00111A0A">
              <w:rPr>
                <w:rFonts w:eastAsia="SimSun"/>
                <w:lang w:val="en-US"/>
              </w:rPr>
              <w:fldChar w:fldCharType="end"/>
            </w:r>
            <w:r w:rsidRPr="00111A0A">
              <w:rPr>
                <w:rFonts w:eastAsia="SimSun"/>
                <w:lang w:val="en-US"/>
              </w:rPr>
              <w:fldChar w:fldCharType="end"/>
            </w:r>
            <w:r w:rsidR="000E6E2E" w:rsidRPr="00111A0A">
              <w:rPr>
                <w:rFonts w:eastAsia="SimSun"/>
                <w:lang w:val="en-US"/>
              </w:rPr>
              <w:t>:</w:t>
            </w:r>
            <w:r w:rsidRPr="00111A0A">
              <w:rPr>
                <w:rFonts w:eastAsia="SimSun"/>
                <w:lang w:val="en-US"/>
              </w:rPr>
              <w:t xml:space="preserve">Enterprise </w:t>
            </w:r>
            <w:r w:rsidRPr="00111A0A">
              <w:rPr>
                <w:rFonts w:eastAsia="SimSun"/>
                <w:lang w:val="en-US"/>
              </w:rPr>
              <w:t>降级至</w:t>
            </w:r>
            <w:r w:rsidRPr="00111A0A">
              <w:rPr>
                <w:rFonts w:eastAsia="SimSun"/>
                <w:lang w:val="en-US"/>
              </w:rPr>
              <w:t xml:space="preserve"> 2008 </w:t>
            </w:r>
            <w:proofErr w:type="spellStart"/>
            <w:r w:rsidRPr="00111A0A">
              <w:rPr>
                <w:rFonts w:eastAsia="SimSun"/>
                <w:lang w:val="en-US"/>
              </w:rPr>
              <w:t>R2</w:t>
            </w:r>
            <w:proofErr w:type="spellEnd"/>
            <w:r w:rsidRPr="00111A0A">
              <w:rPr>
                <w:rFonts w:eastAsia="SimSun"/>
                <w:lang w:val="en-US"/>
              </w:rPr>
              <w:t xml:space="preserve"> Datacenter</w:t>
            </w:r>
            <w:r w:rsidRPr="00111A0A">
              <w:rPr>
                <w:rFonts w:eastAsia="SimSun"/>
                <w:lang w:val="en-US"/>
              </w:rPr>
              <w:t>、</w:t>
            </w:r>
            <w:r w:rsidRPr="00111A0A">
              <w:rPr>
                <w:rFonts w:eastAsia="SimSun"/>
                <w:lang w:val="en-US"/>
              </w:rPr>
              <w:t>201</w:t>
            </w:r>
            <w:r w:rsidR="00F4663D" w:rsidRPr="00111A0A">
              <w:rPr>
                <w:rFonts w:eastAsia="SimSun"/>
                <w:lang w:val="en-US"/>
              </w:rPr>
              <w:t>9</w:t>
            </w:r>
            <w:r w:rsidRPr="00111A0A">
              <w:rPr>
                <w:rFonts w:eastAsia="SimSun"/>
                <w:lang w:val="en-US"/>
              </w:rPr>
              <w:t xml:space="preserve"> </w:t>
            </w:r>
            <w:r w:rsidRPr="00111A0A">
              <w:rPr>
                <w:rFonts w:eastAsia="SimSun"/>
                <w:lang w:val="en-US"/>
              </w:rPr>
              <w:t>或早期版本的</w:t>
            </w:r>
            <w:r w:rsidRPr="00111A0A">
              <w:rPr>
                <w:rFonts w:eastAsia="SimSun"/>
                <w:lang w:val="en-US"/>
              </w:rPr>
              <w:t xml:space="preserve"> Standard</w:t>
            </w:r>
            <w:r w:rsidRPr="00111A0A">
              <w:rPr>
                <w:rFonts w:eastAsia="SimSun"/>
                <w:lang w:val="en-US"/>
              </w:rPr>
              <w:t>、</w:t>
            </w:r>
            <w:r w:rsidRPr="00111A0A">
              <w:rPr>
                <w:rFonts w:eastAsia="SimSun"/>
                <w:lang w:val="en-US"/>
              </w:rPr>
              <w:t xml:space="preserve">Workgroup </w:t>
            </w:r>
            <w:r w:rsidRPr="00111A0A">
              <w:rPr>
                <w:rFonts w:eastAsia="SimSun"/>
                <w:lang w:val="en-US"/>
              </w:rPr>
              <w:t>或</w:t>
            </w:r>
            <w:r w:rsidRPr="00111A0A">
              <w:rPr>
                <w:rFonts w:eastAsia="SimSun"/>
                <w:lang w:val="en-US"/>
              </w:rPr>
              <w:t xml:space="preserve"> Small Business </w:t>
            </w:r>
            <w:r w:rsidRPr="00111A0A">
              <w:rPr>
                <w:rFonts w:eastAsia="SimSun"/>
                <w:lang w:val="en-US"/>
              </w:rPr>
              <w:t>或</w:t>
            </w:r>
            <w:r w:rsidRPr="00111A0A">
              <w:rPr>
                <w:rFonts w:eastAsia="SimSun"/>
                <w:lang w:val="en-US"/>
              </w:rPr>
              <w:t xml:space="preserve"> 2014 </w:t>
            </w:r>
            <w:r w:rsidRPr="00111A0A">
              <w:rPr>
                <w:rFonts w:eastAsia="SimSun"/>
                <w:lang w:val="en-US"/>
              </w:rPr>
              <w:t>或早期版本的</w:t>
            </w:r>
            <w:r w:rsidRPr="00111A0A">
              <w:rPr>
                <w:rFonts w:eastAsia="SimSun"/>
                <w:lang w:val="en-US"/>
              </w:rPr>
              <w:t xml:space="preserve"> Business Intelligence</w:t>
            </w:r>
            <w:r w:rsidRPr="00111A0A">
              <w:rPr>
                <w:rFonts w:eastAsia="SimSun"/>
                <w:lang w:val="en-US"/>
              </w:rPr>
              <w:t>；</w:t>
            </w:r>
            <w:r w:rsidRPr="00111A0A">
              <w:rPr>
                <w:rFonts w:eastAsia="SimSun"/>
                <w:lang w:val="en-US"/>
              </w:rPr>
              <w:t xml:space="preserve">Standard </w:t>
            </w:r>
            <w:r w:rsidRPr="00111A0A">
              <w:rPr>
                <w:rFonts w:eastAsia="SimSun"/>
                <w:lang w:val="en-US"/>
              </w:rPr>
              <w:t>降级至</w:t>
            </w:r>
            <w:r w:rsidRPr="00111A0A">
              <w:rPr>
                <w:rFonts w:eastAsia="SimSun"/>
                <w:lang w:val="en-US"/>
              </w:rPr>
              <w:t xml:space="preserve"> 2014 </w:t>
            </w:r>
            <w:r w:rsidRPr="00111A0A">
              <w:rPr>
                <w:rFonts w:eastAsia="SimSun"/>
                <w:lang w:val="en-US"/>
              </w:rPr>
              <w:t>或早期版本的</w:t>
            </w:r>
            <w:r w:rsidRPr="00111A0A">
              <w:rPr>
                <w:rFonts w:eastAsia="SimSun"/>
                <w:lang w:val="en-US"/>
              </w:rPr>
              <w:t xml:space="preserve"> Workgroup </w:t>
            </w:r>
            <w:r w:rsidRPr="00111A0A">
              <w:rPr>
                <w:rFonts w:eastAsia="SimSun"/>
                <w:lang w:val="en-US"/>
              </w:rPr>
              <w:t>或</w:t>
            </w:r>
            <w:r w:rsidRPr="00111A0A">
              <w:rPr>
                <w:rFonts w:eastAsia="SimSun"/>
                <w:lang w:val="en-US"/>
              </w:rPr>
              <w:t xml:space="preserve"> Small Business</w:t>
            </w:r>
          </w:p>
        </w:tc>
        <w:tc>
          <w:tcPr>
            <w:tcW w:w="3599" w:type="dxa"/>
            <w:tcBorders>
              <w:top w:val="single" w:sz="4" w:space="0" w:color="auto"/>
              <w:bottom w:val="single" w:sz="4" w:space="0" w:color="auto"/>
            </w:tcBorders>
            <w:shd w:val="clear" w:color="auto" w:fill="auto"/>
          </w:tcPr>
          <w:p w14:paraId="0B85623F" w14:textId="67F8192D"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rFonts w:eastAsia="SimSun"/>
                <w:lang w:val="en-US"/>
              </w:rPr>
              <w:instrText xml:space="preserve">AutoTextList </w:instrText>
            </w:r>
            <w:r w:rsidRPr="00111A0A">
              <w:rPr>
                <w:lang w:val="en-US"/>
              </w:rPr>
              <w:instrText xml:space="preserve"> \s NoStyle \t "</w:instrText>
            </w:r>
            <w:r w:rsidRPr="00111A0A">
              <w:rPr>
                <w:rFonts w:ascii="MS Gothic" w:eastAsia="MS Gothic" w:hAnsi="MS Gothic" w:cs="MS Gothic" w:hint="eastAsia"/>
                <w:lang w:val="en-US"/>
              </w:rPr>
              <w:instrText>故障</w:instrText>
            </w:r>
            <w:r w:rsidRPr="00111A0A">
              <w:rPr>
                <w:rFonts w:ascii="Microsoft JhengHei" w:eastAsia="Microsoft JhengHei" w:hAnsi="Microsoft JhengHei" w:cs="Microsoft JhengHei" w:hint="eastAsia"/>
                <w:lang w:val="en-US"/>
              </w:rPr>
              <w:instrText>转移权利：允许客户在预料到出现故障转移事件的情况下，与许可服务器上运行的软件一起运行该产品的被动故障转移实例。（请参阅词汇表了解完整定义）</w:instrText>
            </w:r>
            <w:r w:rsidRPr="00111A0A">
              <w:rPr>
                <w:rFonts w:eastAsia="SimSun"/>
                <w:lang w:val="en-US"/>
              </w:rPr>
              <w:instrText xml:space="preserve"> </w:instrText>
            </w:r>
            <w:r w:rsidRPr="00111A0A">
              <w:rPr>
                <w:rFonts w:eastAsia="SimSun"/>
                <w:lang w:val="en-US"/>
              </w:rPr>
              <w:fldChar w:fldCharType="separate"/>
            </w:r>
            <w:r w:rsidRPr="00111A0A">
              <w:rPr>
                <w:rFonts w:eastAsia="SimSun"/>
                <w:lang w:val="en-US"/>
              </w:rPr>
              <w:t>故障转移权利</w:t>
            </w:r>
            <w:r w:rsidRPr="00111A0A">
              <w:rPr>
                <w:rFonts w:eastAsia="SimSun"/>
                <w:lang w:val="en-US"/>
              </w:rPr>
              <w:fldChar w:fldCharType="end"/>
            </w:r>
            <w:r w:rsidR="000E6E2E" w:rsidRPr="00111A0A">
              <w:rPr>
                <w:rFonts w:eastAsia="SimSun"/>
                <w:lang w:val="en-US"/>
              </w:rPr>
              <w:t>:</w:t>
            </w:r>
            <w:r w:rsidRPr="00111A0A">
              <w:rPr>
                <w:rFonts w:eastAsia="SimSun"/>
                <w:lang w:val="en-US"/>
              </w:rPr>
              <w:t xml:space="preserve">Core </w:t>
            </w:r>
            <w:r w:rsidRPr="00111A0A">
              <w:rPr>
                <w:rFonts w:eastAsia="SimSun"/>
                <w:lang w:val="en-US"/>
              </w:rPr>
              <w:t>版本</w:t>
            </w:r>
          </w:p>
        </w:tc>
      </w:tr>
      <w:tr w:rsidR="00E532ED" w:rsidRPr="00111A0A" w14:paraId="0173D29D" w14:textId="77777777" w:rsidTr="00E532ED">
        <w:tc>
          <w:tcPr>
            <w:tcW w:w="3598" w:type="dxa"/>
            <w:tcBorders>
              <w:top w:val="single" w:sz="4" w:space="0" w:color="auto"/>
            </w:tcBorders>
            <w:shd w:val="clear" w:color="auto" w:fill="auto"/>
          </w:tcPr>
          <w:p w14:paraId="5F4C9F0D" w14:textId="072042DC"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  \s NoStyle \t "</w:instrText>
            </w:r>
            <w:r w:rsidRPr="00111A0A">
              <w:rPr>
                <w:rFonts w:ascii="MS Gothic" w:eastAsia="MS Gothic" w:hAnsi="MS Gothic" w:cs="MS Gothic" w:hint="eastAsia"/>
                <w:lang w:val="en-US"/>
              </w:rPr>
              <w:instrText>所含技</w:instrText>
            </w:r>
            <w:r w:rsidRPr="00111A0A">
              <w:rPr>
                <w:rFonts w:ascii="Microsoft JhengHei" w:eastAsia="Microsoft JhengHei" w:hAnsi="Microsoft JhengHei" w:cs="Microsoft JhengHei" w:hint="eastAsia"/>
                <w:lang w:val="en-US"/>
              </w:rPr>
              <w:instrText>术：指明产品中包括的其他微软组件；请参阅通用许可条款中的</w:instrText>
            </w:r>
            <w:r w:rsidRPr="00111A0A">
              <w:rPr>
                <w:lang w:val="en-US"/>
              </w:rPr>
              <w:instrText>“</w:instrText>
            </w:r>
            <w:r w:rsidRPr="00111A0A">
              <w:rPr>
                <w:rFonts w:ascii="MS Gothic" w:eastAsia="MS Gothic" w:hAnsi="MS Gothic" w:cs="MS Gothic" w:hint="eastAsia"/>
                <w:lang w:val="en-US"/>
              </w:rPr>
              <w:instrText>所含技</w:instrText>
            </w:r>
            <w:r w:rsidRPr="00111A0A">
              <w:rPr>
                <w:rFonts w:ascii="Microsoft JhengHei" w:eastAsia="Microsoft JhengHei" w:hAnsi="Microsoft JhengHei" w:cs="Microsoft JhengHei" w:hint="eastAsia"/>
                <w:lang w:val="en-US"/>
              </w:rPr>
              <w:instrText>术</w:instrText>
            </w:r>
            <w:r w:rsidRPr="00111A0A">
              <w:rPr>
                <w:lang w:val="en-US"/>
              </w:rPr>
              <w:instrText>”</w:instrText>
            </w:r>
            <w:r w:rsidRPr="00111A0A">
              <w:rPr>
                <w:rFonts w:ascii="MS Gothic" w:eastAsia="MS Gothic" w:hAnsi="MS Gothic" w:cs="MS Gothic" w:hint="eastAsia"/>
                <w:lang w:val="en-US"/>
              </w:rPr>
              <w:instrText>部分了解</w:instrText>
            </w:r>
            <w:r w:rsidRPr="00111A0A">
              <w:rPr>
                <w:rFonts w:ascii="Microsoft JhengHei" w:eastAsia="Microsoft JhengHei" w:hAnsi="Microsoft JhengHei" w:cs="Microsoft JhengHei" w:hint="eastAsia"/>
                <w:lang w:val="en-US"/>
              </w:rPr>
              <w:instrText>详细信息。</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所含技术</w:t>
            </w:r>
            <w:r w:rsidRPr="00111A0A">
              <w:rPr>
                <w:rFonts w:eastAsia="SimSun"/>
                <w:lang w:val="en-US"/>
              </w:rPr>
              <w:fldChar w:fldCharType="end"/>
            </w:r>
            <w:r w:rsidR="000E6E2E" w:rsidRPr="00111A0A">
              <w:rPr>
                <w:rFonts w:eastAsia="SimSun"/>
                <w:lang w:val="en-US"/>
              </w:rPr>
              <w:t>:</w:t>
            </w:r>
            <w:r w:rsidRPr="00111A0A">
              <w:rPr>
                <w:rFonts w:eastAsia="SimSun"/>
                <w:lang w:val="en-US"/>
              </w:rPr>
              <w:fldChar w:fldCharType="begin"/>
            </w:r>
            <w:r w:rsidRPr="00111A0A">
              <w:rPr>
                <w:rFonts w:eastAsia="SimSun"/>
                <w:lang w:val="en-US"/>
              </w:rPr>
              <w:instrText xml:space="preserve">AutoTextList  \s NoStyle \t "Windows </w:instrText>
            </w:r>
            <w:r w:rsidRPr="00111A0A">
              <w:rPr>
                <w:rFonts w:eastAsia="SimSun"/>
                <w:lang w:val="en-US"/>
              </w:rPr>
              <w:instrText>软件组件指</w:instrText>
            </w:r>
            <w:r w:rsidRPr="00111A0A">
              <w:rPr>
                <w:rFonts w:eastAsia="SimSun"/>
                <w:lang w:val="en-US"/>
              </w:rPr>
              <w:instrText xml:space="preserve"> Windows </w:instrText>
            </w:r>
            <w:r w:rsidRPr="00111A0A">
              <w:rPr>
                <w:rFonts w:eastAsia="SimSun"/>
                <w:lang w:val="en-US"/>
              </w:rPr>
              <w:instrText>软件的组件，包括</w:instrText>
            </w:r>
            <w:r w:rsidRPr="00111A0A">
              <w:rPr>
                <w:rFonts w:eastAsia="SimSun"/>
                <w:lang w:val="en-US"/>
              </w:rPr>
              <w:instrText xml:space="preserve"> Microsoft .NET Framework</w:instrText>
            </w:r>
            <w:r w:rsidRPr="00111A0A">
              <w:rPr>
                <w:rFonts w:eastAsia="SimSun"/>
                <w:lang w:val="en-US"/>
              </w:rPr>
              <w:instrText>、</w:instrText>
            </w:r>
            <w:r w:rsidRPr="00111A0A">
              <w:rPr>
                <w:rFonts w:eastAsia="SimSun"/>
                <w:lang w:val="en-US"/>
              </w:rPr>
              <w:instrText xml:space="preserve">Microsoft </w:instrText>
            </w:r>
            <w:r w:rsidRPr="00111A0A">
              <w:rPr>
                <w:rFonts w:eastAsia="SimSun"/>
                <w:lang w:val="en-US"/>
              </w:rPr>
              <w:instrText>数据访问组件、</w:instrText>
            </w:r>
            <w:r w:rsidRPr="00111A0A">
              <w:rPr>
                <w:rFonts w:eastAsia="SimSun"/>
                <w:lang w:val="en-US"/>
              </w:rPr>
              <w:instrText xml:space="preserve">PowerShell </w:instrText>
            </w:r>
            <w:r w:rsidRPr="00111A0A">
              <w:rPr>
                <w:rFonts w:eastAsia="SimSun"/>
                <w:lang w:val="en-US"/>
              </w:rPr>
              <w:instrText>软件以及某些</w:instrText>
            </w:r>
            <w:r w:rsidRPr="00111A0A">
              <w:rPr>
                <w:rFonts w:eastAsia="SimSun"/>
                <w:lang w:val="en-US"/>
              </w:rPr>
              <w:instrText xml:space="preserve"> .dll </w:instrText>
            </w:r>
            <w:r w:rsidRPr="00111A0A">
              <w:rPr>
                <w:rFonts w:eastAsia="SimSun"/>
                <w:lang w:val="en-US"/>
              </w:rPr>
              <w:instrText>文件</w:instrText>
            </w:r>
            <w:r w:rsidRPr="00111A0A">
              <w:rPr>
                <w:rFonts w:eastAsia="SimSun"/>
                <w:lang w:val="en-US"/>
              </w:rPr>
              <w:instrText>...</w:instrText>
            </w:r>
            <w:r w:rsidRPr="00111A0A">
              <w:rPr>
                <w:rFonts w:eastAsia="SimSun"/>
                <w:lang w:val="en-US"/>
              </w:rPr>
              <w:instrText>（请参阅词汇表了解完整定义）</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 xml:space="preserve">Windows </w:t>
            </w:r>
            <w:r w:rsidRPr="00111A0A">
              <w:rPr>
                <w:rFonts w:eastAsia="SimSun"/>
                <w:lang w:val="en-US"/>
              </w:rPr>
              <w:t>软件组件</w:t>
            </w:r>
            <w:r w:rsidRPr="00111A0A">
              <w:rPr>
                <w:rFonts w:eastAsia="SimSun"/>
                <w:lang w:val="en-US"/>
              </w:rPr>
              <w:fldChar w:fldCharType="end"/>
            </w:r>
          </w:p>
        </w:tc>
        <w:tc>
          <w:tcPr>
            <w:tcW w:w="3598" w:type="dxa"/>
            <w:tcBorders>
              <w:top w:val="single" w:sz="4" w:space="0" w:color="auto"/>
            </w:tcBorders>
            <w:shd w:val="clear" w:color="auto" w:fill="auto"/>
          </w:tcPr>
          <w:p w14:paraId="197E8FCA" w14:textId="0CDF9632"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rFonts w:eastAsia="SimSun"/>
                <w:lang w:val="en-US"/>
              </w:rPr>
              <w:instrText>AutoTextList  \s NoStyle \t "</w:instrText>
            </w:r>
            <w:r w:rsidRPr="00111A0A">
              <w:rPr>
                <w:rFonts w:eastAsia="SimSun"/>
                <w:lang w:val="en-US"/>
              </w:rPr>
              <w:instrText>许可移动性：允许在同一个日历月中，将许可从一个客户服务器重新分配到同一服务器场中的另一个客户服务器。</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许可移动性</w:t>
            </w:r>
            <w:r w:rsidRPr="00111A0A">
              <w:rPr>
                <w:rFonts w:eastAsia="SimSun"/>
                <w:lang w:val="en-US"/>
              </w:rPr>
              <w:fldChar w:fldCharType="end"/>
            </w:r>
            <w:r w:rsidR="000E6E2E" w:rsidRPr="00111A0A">
              <w:rPr>
                <w:rFonts w:eastAsia="SimSun"/>
                <w:lang w:val="en-US"/>
              </w:rPr>
              <w:t>:</w:t>
            </w:r>
            <w:r w:rsidRPr="00111A0A">
              <w:rPr>
                <w:rFonts w:eastAsia="SimSun"/>
                <w:lang w:val="en-US"/>
              </w:rPr>
              <w:t xml:space="preserve">Core </w:t>
            </w:r>
            <w:r w:rsidRPr="00111A0A">
              <w:rPr>
                <w:rFonts w:eastAsia="SimSun"/>
                <w:lang w:val="en-US"/>
              </w:rPr>
              <w:t>版本</w:t>
            </w:r>
          </w:p>
        </w:tc>
        <w:tc>
          <w:tcPr>
            <w:tcW w:w="3599" w:type="dxa"/>
            <w:tcBorders>
              <w:top w:val="single" w:sz="4" w:space="0" w:color="auto"/>
            </w:tcBorders>
            <w:shd w:val="clear" w:color="auto" w:fill="auto"/>
          </w:tcPr>
          <w:p w14:paraId="275EF899" w14:textId="6D4F0304" w:rsidR="00E532ED" w:rsidRPr="00111A0A" w:rsidRDefault="00E532ED" w:rsidP="00111A0A">
            <w:pPr>
              <w:pStyle w:val="ProductList-TableBody"/>
              <w:keepNext/>
              <w:rPr>
                <w:rFonts w:eastAsia="SimSun"/>
                <w:lang w:val="en-US"/>
              </w:rPr>
            </w:pPr>
            <w:r w:rsidRPr="00111A0A">
              <w:rPr>
                <w:rFonts w:eastAsia="SimSun"/>
                <w:lang w:val="en-US"/>
              </w:rPr>
              <w:fldChar w:fldCharType="begin"/>
            </w:r>
            <w:r w:rsidRPr="00111A0A">
              <w:rPr>
                <w:lang w:val="en-US"/>
              </w:rPr>
              <w:instrText>AutoTextList  \s NoStyle \t "</w:instrText>
            </w:r>
            <w:r w:rsidRPr="00111A0A">
              <w:rPr>
                <w:rFonts w:ascii="MS Gothic" w:eastAsia="MS Gothic" w:hAnsi="MS Gothic" w:cs="MS Gothic" w:hint="eastAsia"/>
                <w:lang w:val="en-US"/>
              </w:rPr>
              <w:instrText>声明：</w:instrText>
            </w:r>
            <w:r w:rsidRPr="00111A0A">
              <w:rPr>
                <w:rFonts w:ascii="Microsoft JhengHei" w:eastAsia="Microsoft JhengHei" w:hAnsi="Microsoft JhengHei" w:cs="Microsoft JhengHei" w:hint="eastAsia"/>
                <w:lang w:val="en-US"/>
              </w:rPr>
              <w:instrText>标识产品的相应声明；请参阅通用许可条款中的</w:instrText>
            </w:r>
            <w:r w:rsidRPr="00111A0A">
              <w:rPr>
                <w:lang w:val="en-US"/>
              </w:rPr>
              <w:instrText>“</w:instrText>
            </w:r>
            <w:r w:rsidRPr="00111A0A">
              <w:rPr>
                <w:rFonts w:ascii="MS Gothic" w:eastAsia="MS Gothic" w:hAnsi="MS Gothic" w:cs="MS Gothic" w:hint="eastAsia"/>
                <w:lang w:val="en-US"/>
              </w:rPr>
              <w:instrText>声明</w:instrText>
            </w:r>
            <w:r w:rsidRPr="00111A0A">
              <w:rPr>
                <w:lang w:val="en-US"/>
              </w:rPr>
              <w:instrText>”</w:instrText>
            </w:r>
            <w:r w:rsidRPr="00111A0A">
              <w:rPr>
                <w:rFonts w:ascii="MS Gothic" w:eastAsia="MS Gothic" w:hAnsi="MS Gothic" w:cs="MS Gothic" w:hint="eastAsia"/>
                <w:lang w:val="en-US"/>
              </w:rPr>
              <w:instrText>部分了解</w:instrText>
            </w:r>
            <w:r w:rsidRPr="00111A0A">
              <w:rPr>
                <w:rFonts w:ascii="Microsoft JhengHei" w:eastAsia="Microsoft JhengHei" w:hAnsi="Microsoft JhengHei" w:cs="Microsoft JhengHei" w:hint="eastAsia"/>
                <w:lang w:val="en-US"/>
              </w:rPr>
              <w:instrText>详细信息。</w:instrText>
            </w:r>
            <w:r w:rsidRPr="00111A0A">
              <w:rPr>
                <w:rFonts w:eastAsia="SimSun"/>
                <w:lang w:val="en-US"/>
              </w:rPr>
              <w:instrText>"</w:instrText>
            </w:r>
            <w:r w:rsidRPr="00111A0A">
              <w:rPr>
                <w:rFonts w:eastAsia="SimSun"/>
                <w:lang w:val="en-US"/>
              </w:rPr>
              <w:fldChar w:fldCharType="separate"/>
            </w:r>
            <w:r w:rsidRPr="00111A0A">
              <w:rPr>
                <w:rFonts w:eastAsia="SimSun"/>
                <w:lang w:val="en-US"/>
              </w:rPr>
              <w:t>声明</w:t>
            </w:r>
            <w:r w:rsidRPr="00111A0A">
              <w:rPr>
                <w:rFonts w:eastAsia="SimSun"/>
                <w:lang w:val="en-US"/>
              </w:rPr>
              <w:fldChar w:fldCharType="end"/>
            </w:r>
            <w:r w:rsidR="000E6E2E" w:rsidRPr="00111A0A">
              <w:rPr>
                <w:rFonts w:eastAsia="SimSun"/>
                <w:lang w:val="en-US"/>
              </w:rPr>
              <w:t>:</w:t>
            </w:r>
            <w:r w:rsidRPr="00111A0A">
              <w:rPr>
                <w:rFonts w:eastAsia="SimSun"/>
                <w:lang w:val="en-US"/>
              </w:rPr>
              <w:t>基于</w:t>
            </w:r>
            <w:r w:rsidRPr="00111A0A">
              <w:rPr>
                <w:rFonts w:eastAsia="SimSun"/>
                <w:lang w:val="en-US"/>
              </w:rPr>
              <w:t xml:space="preserve"> Internet </w:t>
            </w:r>
            <w:r w:rsidRPr="00111A0A">
              <w:rPr>
                <w:rFonts w:eastAsia="SimSun"/>
                <w:lang w:val="en-US"/>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6"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r w:rsidR="007A0F4A">
        <w:fldChar w:fldCharType="begin"/>
      </w:r>
      <w:r w:rsidR="007A0F4A">
        <w:instrText xml:space="preserve"> HYPERLINK "https://aka.ms/sqlserversplatelemetry" </w:instrText>
      </w:r>
      <w:r w:rsidR="007A0F4A">
        <w:fldChar w:fldCharType="separate"/>
      </w:r>
      <w:r w:rsidRPr="00B367E6">
        <w:rPr>
          <w:rStyle w:val="Hyperlink"/>
          <w:rFonts w:eastAsia="SimSun" w:cstheme="minorHAnsi"/>
          <w:iCs/>
          <w:color w:val="0563C1"/>
        </w:rPr>
        <w:t>表明</w:t>
      </w:r>
      <w:r w:rsidR="007A0F4A">
        <w:rPr>
          <w:rStyle w:val="Hyperlink"/>
          <w:rFonts w:eastAsia="SimSun" w:cstheme="minorHAnsi"/>
          <w:iCs/>
          <w:color w:val="0563C1"/>
        </w:rPr>
        <w:fldChar w:fldCharType="end"/>
      </w:r>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proofErr w:type="spellStart"/>
            <w:r w:rsidRPr="00A74971">
              <w:rPr>
                <w:rFonts w:eastAsia="SimSun" w:cstheme="minorHAnsi"/>
              </w:rPr>
              <w:t>文档组件</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proofErr w:type="spellStart"/>
            <w:r w:rsidRPr="00A74971">
              <w:rPr>
                <w:rFonts w:eastAsia="SimSun" w:cstheme="minorHAnsi"/>
              </w:rPr>
              <w:t>客户端工具连接性</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7B59B799" w14:textId="77777777" w:rsidR="005B3FE8" w:rsidRPr="00BF1C9A" w:rsidRDefault="007A0F4A"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0FC0367" w14:textId="77777777" w:rsidR="007D6996" w:rsidRDefault="007D6996" w:rsidP="00475A27">
      <w:pPr>
        <w:pStyle w:val="ProductList-OfferingGroupHeading"/>
        <w:outlineLvl w:val="1"/>
        <w:rPr>
          <w:rFonts w:ascii="Calibri" w:eastAsia="SimSun" w:hAnsi="Calibri"/>
        </w:rPr>
      </w:pPr>
      <w:r>
        <w:rPr>
          <w:rFonts w:ascii="Calibri" w:eastAsia="SimSun" w:hAnsi="Calibri"/>
        </w:rPr>
        <w:lastRenderedPageBreak/>
        <w:br w:type="page"/>
      </w:r>
    </w:p>
    <w:p w14:paraId="4AAB7825" w14:textId="73334571" w:rsidR="00EA2056" w:rsidRPr="00601DB7" w:rsidRDefault="00EA2056" w:rsidP="00475A27">
      <w:pPr>
        <w:pStyle w:val="ProductList-OfferingGroupHeading"/>
        <w:outlineLvl w:val="1"/>
        <w:rPr>
          <w:rFonts w:ascii="Calibri" w:eastAsia="SimSun" w:hAnsi="Calibri"/>
        </w:rPr>
      </w:pPr>
      <w:bookmarkStart w:id="92" w:name="_Toc85631537"/>
      <w:r w:rsidRPr="00601DB7">
        <w:rPr>
          <w:rFonts w:ascii="Calibri" w:eastAsia="SimSun" w:hAnsi="Calibri"/>
        </w:rPr>
        <w:lastRenderedPageBreak/>
        <w:t>套件</w:t>
      </w:r>
      <w:bookmarkEnd w:id="92"/>
    </w:p>
    <w:p w14:paraId="2F2CF8B6" w14:textId="77777777" w:rsidR="00EA2056" w:rsidRPr="00391B42" w:rsidRDefault="00EA2056" w:rsidP="00EA2056">
      <w:pPr>
        <w:pStyle w:val="ProductList-Offering2Heading"/>
        <w:outlineLvl w:val="2"/>
        <w:rPr>
          <w:rFonts w:ascii="Calibri Light" w:eastAsia="SimSun" w:hAnsi="Calibri Light"/>
        </w:rPr>
      </w:pPr>
      <w:bookmarkStart w:id="93" w:name="_Toc85631538"/>
      <w:r w:rsidRPr="00391B42">
        <w:rPr>
          <w:rFonts w:ascii="Calibri Light" w:eastAsia="SimSun" w:hAnsi="Calibri Light"/>
        </w:rPr>
        <w:t>Cloud Platform Suite</w:t>
      </w:r>
      <w:bookmarkEnd w:id="93"/>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4EB8B088"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 xml:space="preserve">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lang w:val="en-US"/>
              </w:rPr>
              <w:t>:</w:t>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F8487C">
              <w:rPr>
                <w:rFonts w:ascii="SimSun" w:eastAsia="SimSun" w:hAnsi="SimSun"/>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proofErr w:type="spellStart"/>
            <w:r w:rsidRPr="0052493B">
              <w:rPr>
                <w:rFonts w:ascii="Calibri Light" w:eastAsia="SimSun" w:hAnsi="Calibri Light"/>
                <w:spacing w:val="-2"/>
                <w:lang w:val="fr-FR"/>
              </w:rPr>
              <w:t>H.264</w:t>
            </w:r>
            <w:proofErr w:type="spellEnd"/>
            <w:r w:rsidRPr="0052493B">
              <w:rPr>
                <w:rFonts w:ascii="Calibri Light" w:eastAsia="SimSun" w:hAnsi="Calibri Light"/>
                <w:spacing w:val="-2"/>
                <w:lang w:val="fr-FR"/>
              </w:rPr>
              <w:t xml:space="preserve">/AVC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sidRPr="00145B75">
        <w:rPr>
          <w:rFonts w:ascii="Calibri" w:eastAsia="SimSun" w:hAnsi="Calibri"/>
          <w:lang w:val="pt-B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sidRPr="00145B75">
        <w:rPr>
          <w:rFonts w:ascii="Calibri" w:eastAsia="SimSun" w:hAnsi="Calibri"/>
          <w:lang w:val="pt-B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48" w:history="1">
        <w:r w:rsidRPr="00017453">
          <w:rPr>
            <w:rStyle w:val="Hyperlink"/>
            <w:rFonts w:ascii="Calibri" w:eastAsia="SimSun" w:hAnsi="Calibri"/>
            <w:color w:val="0563C1"/>
          </w:rPr>
          <w:t>http</w:t>
        </w:r>
        <w:r w:rsidRPr="00F8487C">
          <w:rPr>
            <w:rStyle w:val="Hyperlink"/>
            <w:rFonts w:ascii="SimSun" w:eastAsia="SimSun" w:hAnsi="SimSun"/>
            <w:color w:val="0563C1"/>
          </w:rPr>
          <w:t>:</w:t>
        </w:r>
        <w:r w:rsidRPr="00017453">
          <w:rPr>
            <w:rStyle w:val="Hyperlink"/>
            <w:rFonts w:ascii="Calibri" w:eastAsia="SimSun" w:hAnsi="Calibri"/>
            <w:color w:val="0563C1"/>
          </w:rPr>
          <w:t>//go.microsoft.com/fwlink/?LinkId=290987</w:t>
        </w:r>
      </w:hyperlink>
    </w:p>
    <w:p w14:paraId="05A80FF9" w14:textId="23132612" w:rsidR="0032777B" w:rsidRPr="00297965" w:rsidRDefault="007A0F4A"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209345C" w14:textId="1BDF2AA7" w:rsidR="00EA2056" w:rsidRPr="00F75968" w:rsidRDefault="00EA2056" w:rsidP="00EA2056">
      <w:pPr>
        <w:pStyle w:val="ProductList-Offering2Heading"/>
        <w:outlineLvl w:val="2"/>
        <w:rPr>
          <w:rFonts w:ascii="Calibri Light" w:eastAsia="SimSun" w:hAnsi="Calibri Light"/>
        </w:rPr>
      </w:pPr>
      <w:bookmarkStart w:id="94" w:name="_Toc85631539"/>
      <w:r w:rsidRPr="00F75968">
        <w:rPr>
          <w:rFonts w:ascii="Calibri Light" w:eastAsia="SimSun" w:hAnsi="Calibri Light"/>
        </w:rPr>
        <w:t>Productivity Suite</w:t>
      </w:r>
      <w:bookmarkEnd w:id="94"/>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5C4C80">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5C4C80">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5C4C80">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5C4C80">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5C4C80">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5C4C80">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5C4C80">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5C4C80">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5C4C80">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0636E598"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Skype for Business Server </w:t>
      </w:r>
      <w:r w:rsidR="00604E8E">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"Skype for Business Server </w:instrText>
      </w:r>
      <w:r w:rsidR="00604E8E">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604E8E">
        <w:rPr>
          <w:rFonts w:ascii="Calibri" w:eastAsia="SimSun" w:hAnsi="Calibri"/>
          <w:lang w:val="en-US"/>
        </w:rPr>
        <w:t>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604E8E">
        <w:rPr>
          <w:rFonts w:ascii="Calibri" w:eastAsia="SimSun" w:hAnsi="Calibri"/>
          <w:lang w:val="en-US"/>
        </w:rPr>
        <w:instrText>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proofErr w:type="spellStart"/>
            <w:r w:rsidRPr="0052493B">
              <w:rPr>
                <w:rFonts w:eastAsia="SimSun"/>
                <w:lang w:val="fr-FR"/>
              </w:rPr>
              <w:t>Productivity</w:t>
            </w:r>
            <w:proofErr w:type="spellEnd"/>
            <w:r w:rsidRPr="0052493B">
              <w:rPr>
                <w:rFonts w:eastAsia="SimSun"/>
                <w:lang w:val="fr-FR"/>
              </w:rPr>
              <w:t xml:space="preserve">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w:instrText>
            </w:r>
            <w:proofErr w:type="spellStart"/>
            <w:r w:rsidR="00567512">
              <w:rPr>
                <w:rFonts w:eastAsia="SimSun"/>
                <w:lang w:val="fr-FR"/>
              </w:rPr>
              <w:instrText>Productivity</w:instrText>
            </w:r>
            <w:proofErr w:type="spellEnd"/>
            <w:r w:rsidR="00567512">
              <w:rPr>
                <w:rFonts w:eastAsia="SimSun"/>
                <w:lang w:val="fr-FR"/>
              </w:rPr>
              <w:instrText xml:space="preserve">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proofErr w:type="spellStart"/>
            <w:r w:rsidRPr="0052493B">
              <w:rPr>
                <w:rFonts w:eastAsia="SimSun"/>
                <w:lang w:val="fr-FR"/>
              </w:rPr>
              <w:t>Productivity</w:t>
            </w:r>
            <w:proofErr w:type="spellEnd"/>
            <w:r w:rsidRPr="0052493B">
              <w:rPr>
                <w:rFonts w:eastAsia="SimSun"/>
                <w:lang w:val="fr-FR"/>
              </w:rPr>
              <w:t xml:space="preserve">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w:instrText>
            </w:r>
            <w:proofErr w:type="spellStart"/>
            <w:r w:rsidR="00567512">
              <w:rPr>
                <w:rFonts w:eastAsia="SimSun"/>
                <w:lang w:val="fr-FR"/>
              </w:rPr>
              <w:instrText>Productivity</w:instrText>
            </w:r>
            <w:proofErr w:type="spellEnd"/>
            <w:r w:rsidR="00567512">
              <w:rPr>
                <w:rFonts w:eastAsia="SimSun"/>
                <w:lang w:val="fr-FR"/>
              </w:rPr>
              <w:instrText xml:space="preserve">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5" w:name="ProductEntries_SystemCenter"/>
    <w:bookmarkStart w:id="96" w:name="_Toc460924313"/>
    <w:bookmarkStart w:id="97" w:name="_Toc451950569"/>
    <w:bookmarkStart w:id="98" w:name="_Sec617"/>
    <w:p w14:paraId="6C05AC5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9" w:name="_Toc85631540"/>
      <w:r w:rsidRPr="00904261">
        <w:rPr>
          <w:rFonts w:ascii="Calibri Light" w:eastAsia="SimSun" w:hAnsi="Calibri Light"/>
        </w:rPr>
        <w:t>System Center</w:t>
      </w:r>
      <w:bookmarkEnd w:id="95"/>
      <w:bookmarkEnd w:id="96"/>
      <w:bookmarkEnd w:id="97"/>
      <w:bookmarkEnd w:id="99"/>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0"/>
          <w:type w:val="continuous"/>
          <w:pgSz w:w="12240" w:h="15840"/>
          <w:pgMar w:top="1166" w:right="720" w:bottom="720" w:left="720" w:header="720" w:footer="720" w:gutter="0"/>
          <w:cols w:space="720"/>
          <w:titlePg/>
          <w:docGrid w:linePitch="360"/>
        </w:sectPr>
      </w:pPr>
    </w:p>
    <w:p w14:paraId="4F2CDF83" w14:textId="4A3C3095" w:rsidR="0029000D" w:rsidRPr="00C21F08" w:rsidRDefault="0029000D" w:rsidP="0029000D">
      <w:pPr>
        <w:pStyle w:val="ProductList-Body"/>
        <w:rPr>
          <w:rFonts w:eastAsia="SimSun"/>
        </w:rPr>
      </w:pPr>
      <w:r w:rsidRPr="00C21F08">
        <w:rPr>
          <w:rFonts w:eastAsia="SimSun"/>
        </w:rPr>
        <w:t xml:space="preserve">System Center </w:t>
      </w:r>
      <w:r w:rsidR="00583134">
        <w:rPr>
          <w:rFonts w:eastAsia="SimSun"/>
        </w:rPr>
        <w:t>2019</w:t>
      </w:r>
      <w:r w:rsidRPr="00C21F08">
        <w:rPr>
          <w:rFonts w:eastAsia="SimSun"/>
        </w:rPr>
        <w:t xml:space="preserve"> Standard</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Standard"</w:instrText>
      </w:r>
      <w:r w:rsidRPr="00C21F08">
        <w:rPr>
          <w:rFonts w:eastAsia="SimSun"/>
        </w:rPr>
        <w:fldChar w:fldCharType="end"/>
      </w:r>
      <w:r w:rsidRPr="00C21F08">
        <w:rPr>
          <w:rFonts w:eastAsia="SimSun"/>
        </w:rPr>
        <w:t>（内核许可）</w:t>
      </w:r>
    </w:p>
    <w:p w14:paraId="07878613" w14:textId="15652D12" w:rsidR="0029000D" w:rsidRPr="00583134" w:rsidRDefault="0029000D" w:rsidP="0029000D">
      <w:pPr>
        <w:pStyle w:val="ProductList-Body"/>
        <w:rPr>
          <w:rFonts w:eastAsia="SimSun"/>
          <w:lang w:val="en-US"/>
        </w:rPr>
      </w:pPr>
      <w:r w:rsidRPr="00C21F08">
        <w:rPr>
          <w:rFonts w:eastAsia="SimSun"/>
        </w:rPr>
        <w:t xml:space="preserve">System Center </w:t>
      </w:r>
      <w:r w:rsidR="00583134">
        <w:rPr>
          <w:rFonts w:eastAsia="SimSun"/>
        </w:rPr>
        <w:t>2019</w:t>
      </w:r>
      <w:r w:rsidRPr="00C21F08">
        <w:rPr>
          <w:rFonts w:eastAsia="SimSun"/>
        </w:rPr>
        <w:t xml:space="preserve"> Datacenter</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6FDA7061"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Data Protection Manager</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Data Protection Manager"</w:instrText>
      </w:r>
      <w:r w:rsidRPr="00C21F08">
        <w:rPr>
          <w:rFonts w:eastAsia="SimSun"/>
        </w:rPr>
        <w:fldChar w:fldCharType="end"/>
      </w:r>
      <w:r w:rsidRPr="00367F13">
        <w:rPr>
          <w:rFonts w:eastAsia="SimSun"/>
          <w:lang w:val="en-US"/>
        </w:rPr>
        <w:t xml:space="preserve"> (SAL)</w:t>
      </w:r>
    </w:p>
    <w:p w14:paraId="42A97803" w14:textId="07F08199"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2838A056"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Orchestrator (SAL) </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Orchestrator"</w:instrText>
      </w:r>
      <w:r w:rsidRPr="00C21F08">
        <w:rPr>
          <w:rFonts w:eastAsia="SimSun"/>
        </w:rPr>
        <w:fldChar w:fldCharType="end"/>
      </w:r>
    </w:p>
    <w:p w14:paraId="637EA0F1" w14:textId="388422D4" w:rsidR="0041718F" w:rsidRPr="00FE2C67" w:rsidRDefault="0029000D" w:rsidP="0029000D">
      <w:pPr>
        <w:pStyle w:val="ProductList-Body"/>
        <w:rPr>
          <w:rFonts w:ascii="Calibri" w:eastAsia="SimSun" w:hAnsi="Calibri"/>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1E593D15"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583134">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583134">
              <w:rPr>
                <w:rFonts w:ascii="Calibri Light" w:eastAsia="SimSun" w:hAnsi="Calibri Light"/>
                <w:lang w:val="en-US"/>
              </w:rPr>
              <w:t>3</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608902C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 xml:space="preserve">System Center </w:t>
            </w:r>
            <w:r w:rsidR="00583134">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"System Center </w:instrText>
            </w:r>
            <w:r w:rsidR="00583134">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F8487C">
              <w:rPr>
                <w:rFonts w:ascii="SimSun" w:eastAsia="SimSun" w:hAnsi="SimSun"/>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lastRenderedPageBreak/>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sidRPr="00583134">
        <w:rPr>
          <w:rFonts w:ascii="Calibri" w:eastAsia="SimSun" w:hAnsi="Calibri"/>
          <w:lang w:val="sv-SE"/>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B8081E">
      <w:pPr>
        <w:pStyle w:val="ProductList-ClauseHeading"/>
        <w:keepNext/>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3E89A375"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8D66B1">
              <w:rPr>
                <w:rFonts w:ascii="Calibri Light" w:eastAsia="SimSun" w:hAnsi="Calibri Light"/>
                <w:color w:val="000000" w:themeColor="text1"/>
              </w:rPr>
              <w:t xml:space="preserve">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w:instrText>
            </w:r>
            <w:r w:rsidR="00583134">
              <w:rPr>
                <w:rFonts w:ascii="Calibri Light" w:eastAsia="SimSun" w:hAnsi="Calibri Light"/>
              </w:rPr>
              <w:instrText>2019</w:instrText>
            </w:r>
            <w:r w:rsidRPr="008D66B1">
              <w:rPr>
                <w:rFonts w:ascii="Calibri Light" w:eastAsia="SimSun" w:hAnsi="Calibri Light"/>
              </w:rPr>
              <w:instrText xml:space="preserve">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3476B0B2"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33641">
              <w:rPr>
                <w:rFonts w:ascii="Calibri Light" w:eastAsia="SimSun" w:hAnsi="Calibri Light"/>
                <w:color w:val="000000" w:themeColor="text1"/>
                <w:lang w:val="en-US"/>
              </w:rPr>
              <w:instrText xml:space="preserve">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1A8AF2DA"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156C5">
              <w:rPr>
                <w:rFonts w:ascii="Calibri Light" w:eastAsia="SimSun" w:hAnsi="Calibri Light"/>
                <w:color w:val="000000" w:themeColor="text1"/>
                <w:lang w:val="en-US"/>
              </w:rPr>
              <w:instrText xml:space="preserve">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4FF015F"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rPr>
              <w:instrText>2019</w:instrText>
            </w:r>
            <w:r w:rsidR="00C2430E" w:rsidRPr="00C2430E">
              <w:rPr>
                <w:rFonts w:ascii="Calibri Light" w:eastAsia="SimSun" w:hAnsi="Calibri Light"/>
                <w:color w:val="000000" w:themeColor="text1"/>
              </w:rPr>
              <w:instrText xml:space="preserve">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lastRenderedPageBreak/>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5C4C80">
      <w:pPr>
        <w:pStyle w:val="ProductList-ClauseHeading"/>
        <w:keepNext/>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5E4978A" w:rsidR="0029000D" w:rsidRPr="00C21F08" w:rsidRDefault="0029000D" w:rsidP="005C4C80">
      <w:pPr>
        <w:pStyle w:val="ProductList-SubClauseHeading"/>
        <w:keepNext/>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5C4C80">
      <w:pPr>
        <w:pStyle w:val="ProductList-Body"/>
        <w:keepNext/>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5C4C80">
            <w:pPr>
              <w:pStyle w:val="ProductList-TableBody"/>
              <w:keepNext/>
              <w:rPr>
                <w:rFonts w:eastAsia="SimSun"/>
              </w:rPr>
            </w:pPr>
            <w:r w:rsidRPr="00904261">
              <w:rPr>
                <w:rFonts w:eastAsia="SimSun"/>
              </w:rPr>
              <w:t xml:space="preserve">Configuration Manager </w:t>
            </w:r>
            <w:proofErr w:type="spellStart"/>
            <w:r w:rsidRPr="00904261">
              <w:rPr>
                <w:rFonts w:eastAsia="SimSun"/>
              </w:rPr>
              <w:t>客户端</w:t>
            </w:r>
            <w:proofErr w:type="spellEnd"/>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5C4C80">
            <w:pPr>
              <w:pStyle w:val="ProductList-TableBody"/>
              <w:keepNext/>
              <w:rPr>
                <w:rFonts w:eastAsia="SimSun"/>
              </w:rPr>
            </w:pPr>
            <w:proofErr w:type="spellStart"/>
            <w:r w:rsidRPr="00904261">
              <w:rPr>
                <w:rFonts w:eastAsia="SimSun"/>
              </w:rPr>
              <w:t>设备管理点</w:t>
            </w:r>
            <w:proofErr w:type="spellEnd"/>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5C4C80">
            <w:pPr>
              <w:pStyle w:val="ProductList-TableBody"/>
              <w:keepNext/>
              <w:rPr>
                <w:rFonts w:eastAsia="SimSun"/>
              </w:rPr>
            </w:pPr>
            <w:proofErr w:type="spellStart"/>
            <w:r w:rsidRPr="00904261">
              <w:rPr>
                <w:rFonts w:eastAsia="SimSun"/>
              </w:rPr>
              <w:t>自定义更新发布工具</w:t>
            </w:r>
            <w:proofErr w:type="spellEnd"/>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5C4C80">
            <w:pPr>
              <w:pStyle w:val="ProductList-TableBody"/>
              <w:keepNext/>
              <w:rPr>
                <w:rFonts w:eastAsia="SimSun"/>
              </w:rPr>
            </w:pPr>
            <w:proofErr w:type="spellStart"/>
            <w:r w:rsidRPr="00904261">
              <w:rPr>
                <w:rFonts w:eastAsia="SimSun"/>
              </w:rPr>
              <w:t>分发点</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5C4C80">
            <w:pPr>
              <w:pStyle w:val="ProductList-TableBody"/>
              <w:keepNext/>
              <w:rPr>
                <w:rFonts w:eastAsia="SimSun"/>
              </w:rPr>
            </w:pPr>
            <w:proofErr w:type="spellStart"/>
            <w:r w:rsidRPr="00904261">
              <w:rPr>
                <w:rFonts w:eastAsia="SimSun"/>
              </w:rPr>
              <w:t>回退状态点</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5C4C80">
            <w:pPr>
              <w:pStyle w:val="ProductList-TableBody"/>
              <w:keepNext/>
              <w:rPr>
                <w:rFonts w:eastAsia="SimSun"/>
              </w:rPr>
            </w:pPr>
            <w:r w:rsidRPr="00904261">
              <w:rPr>
                <w:rFonts w:eastAsia="SimSun"/>
              </w:rPr>
              <w:t xml:space="preserve">Microsoft Updates </w:t>
            </w:r>
            <w:proofErr w:type="spellStart"/>
            <w:r w:rsidRPr="00904261">
              <w:rPr>
                <w:rFonts w:eastAsia="SimSun"/>
              </w:rPr>
              <w:t>库存清单工具</w:t>
            </w:r>
            <w:proofErr w:type="spellEnd"/>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5C4C80">
            <w:pPr>
              <w:pStyle w:val="ProductList-TableBody"/>
              <w:keepNext/>
              <w:rPr>
                <w:rFonts w:eastAsia="SimSun"/>
              </w:rPr>
            </w:pPr>
            <w:r w:rsidRPr="00904261">
              <w:rPr>
                <w:rFonts w:eastAsia="SimSun"/>
              </w:rPr>
              <w:t xml:space="preserve">PXE </w:t>
            </w:r>
            <w:proofErr w:type="spellStart"/>
            <w:r w:rsidRPr="00904261">
              <w:rPr>
                <w:rFonts w:eastAsia="SimSun"/>
              </w:rPr>
              <w:t>服务点</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5C4C80">
            <w:pPr>
              <w:pStyle w:val="ProductList-TableBody"/>
              <w:keepNext/>
              <w:rPr>
                <w:rFonts w:eastAsia="SimSun"/>
              </w:rPr>
            </w:pPr>
            <w:proofErr w:type="spellStart"/>
            <w:r w:rsidRPr="00904261">
              <w:rPr>
                <w:rFonts w:eastAsia="SimSun"/>
              </w:rPr>
              <w:t>审核收集服务软件</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5C4C80">
            <w:pPr>
              <w:pStyle w:val="ProductList-TableBody"/>
              <w:keepNext/>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proofErr w:type="spellStart"/>
            <w:r w:rsidRPr="00904261">
              <w:rPr>
                <w:rFonts w:eastAsia="SimSun"/>
              </w:rPr>
              <w:t>早期组件</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proofErr w:type="spellStart"/>
            <w:r w:rsidRPr="00904261">
              <w:rPr>
                <w:rFonts w:eastAsia="SimSun"/>
              </w:rPr>
              <w:t>通知服务客户端组件</w:t>
            </w:r>
            <w:proofErr w:type="spellEnd"/>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proofErr w:type="spellStart"/>
            <w:r w:rsidRPr="00904261">
              <w:rPr>
                <w:rFonts w:eastAsia="SimSun"/>
              </w:rPr>
              <w:t>共享工具</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proofErr w:type="spellStart"/>
            <w:r w:rsidRPr="00904261">
              <w:rPr>
                <w:rFonts w:eastAsia="SimSun"/>
              </w:rPr>
              <w:t>软件开发工具包</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proofErr w:type="spellStart"/>
            <w:r w:rsidRPr="00904261">
              <w:rPr>
                <w:rFonts w:eastAsia="SimSun"/>
              </w:rPr>
              <w:t>管理点</w:t>
            </w:r>
            <w:proofErr w:type="spellEnd"/>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proofErr w:type="spellStart"/>
            <w:r w:rsidRPr="00904261">
              <w:rPr>
                <w:rFonts w:eastAsia="SimSun"/>
              </w:rPr>
              <w:t>报告点</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proofErr w:type="spellStart"/>
            <w:r w:rsidRPr="00904261">
              <w:rPr>
                <w:rFonts w:eastAsia="SimSun"/>
              </w:rPr>
              <w:t>辅助站点服务器</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proofErr w:type="spellStart"/>
            <w:r w:rsidRPr="00904261">
              <w:rPr>
                <w:rFonts w:eastAsia="SimSun"/>
              </w:rPr>
              <w:t>服务器定位点</w:t>
            </w:r>
            <w:proofErr w:type="spellEnd"/>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proofErr w:type="spellStart"/>
            <w:r w:rsidRPr="00904261">
              <w:rPr>
                <w:rFonts w:eastAsia="SimSun"/>
              </w:rPr>
              <w:t>软件更新点</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proofErr w:type="spellStart"/>
            <w:r w:rsidRPr="00904261">
              <w:rPr>
                <w:rFonts w:eastAsia="SimSun"/>
              </w:rPr>
              <w:t>状态迁移点</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proofErr w:type="spellStart"/>
            <w:r w:rsidRPr="00904261">
              <w:rPr>
                <w:rFonts w:eastAsia="SimSun"/>
              </w:rPr>
              <w:t>连接器框架</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proofErr w:type="spellStart"/>
            <w:r w:rsidRPr="00904261">
              <w:rPr>
                <w:rFonts w:eastAsia="SimSun"/>
              </w:rPr>
              <w:t>共享工具</w:t>
            </w:r>
            <w:proofErr w:type="spellEnd"/>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proofErr w:type="spellStart"/>
            <w:r w:rsidRPr="00904261">
              <w:rPr>
                <w:rFonts w:eastAsia="SimSun"/>
              </w:rPr>
              <w:t>连接组件</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proofErr w:type="spellStart"/>
            <w:r w:rsidRPr="00904261">
              <w:rPr>
                <w:rFonts w:eastAsia="SimSun"/>
              </w:rPr>
              <w:t>管理工具</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proofErr w:type="spellStart"/>
            <w:r w:rsidRPr="00904261">
              <w:rPr>
                <w:rFonts w:eastAsia="SimSun"/>
              </w:rPr>
              <w:t>数据仓库管理服务器</w:t>
            </w:r>
            <w:proofErr w:type="spellEnd"/>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proofErr w:type="spellStart"/>
            <w:r w:rsidRPr="00904261">
              <w:rPr>
                <w:rFonts w:eastAsia="SimSun"/>
              </w:rPr>
              <w:t>共享工具</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proofErr w:type="spellStart"/>
            <w:r w:rsidRPr="00904261">
              <w:rPr>
                <w:rFonts w:eastAsia="SimSun"/>
              </w:rPr>
              <w:t>在线丛书</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proofErr w:type="spellStart"/>
            <w:r w:rsidRPr="00904261">
              <w:rPr>
                <w:rFonts w:eastAsia="SimSun"/>
              </w:rPr>
              <w:t>控制台</w:t>
            </w:r>
            <w:proofErr w:type="spellEnd"/>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proofErr w:type="spellStart"/>
            <w:r w:rsidRPr="00904261">
              <w:rPr>
                <w:rFonts w:eastAsia="SimSun"/>
              </w:rPr>
              <w:t>实用程序</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proofErr w:type="spellStart"/>
            <w:r w:rsidRPr="00904261">
              <w:rPr>
                <w:rFonts w:eastAsia="SimSun"/>
              </w:rPr>
              <w:t>代理</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proofErr w:type="spellStart"/>
            <w:r w:rsidRPr="00904261">
              <w:rPr>
                <w:rFonts w:eastAsia="SimSun"/>
              </w:rPr>
              <w:t>快速集成工具包</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proofErr w:type="spellStart"/>
            <w:r w:rsidRPr="00904261">
              <w:rPr>
                <w:rFonts w:eastAsia="SimSun"/>
              </w:rPr>
              <w:t>远程命令行</w:t>
            </w:r>
            <w:proofErr w:type="spellEnd"/>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proofErr w:type="spellStart"/>
            <w:r w:rsidRPr="00904261">
              <w:rPr>
                <w:rFonts w:eastAsia="SimSun"/>
              </w:rPr>
              <w:t>客户端功能</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proofErr w:type="spellStart"/>
            <w:r w:rsidRPr="00904261">
              <w:rPr>
                <w:rFonts w:eastAsia="SimSun"/>
              </w:rPr>
              <w:t>服务器工具</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proofErr w:type="spellStart"/>
            <w:r w:rsidRPr="00904261">
              <w:rPr>
                <w:rFonts w:eastAsia="SimSun"/>
              </w:rPr>
              <w:t>数据仓库数据库</w:t>
            </w:r>
            <w:proofErr w:type="spellEnd"/>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proofErr w:type="spellStart"/>
            <w:r w:rsidRPr="00904261">
              <w:rPr>
                <w:rFonts w:eastAsia="SimSun"/>
              </w:rPr>
              <w:t>自助式门户</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proofErr w:type="spellStart"/>
            <w:r w:rsidRPr="00904261">
              <w:rPr>
                <w:rFonts w:eastAsia="SimSun"/>
              </w:rPr>
              <w:t>实用工具</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proofErr w:type="spellStart"/>
            <w:r w:rsidRPr="00904261">
              <w:rPr>
                <w:rFonts w:eastAsia="SimSun"/>
              </w:rPr>
              <w:t>代理</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proofErr w:type="spellStart"/>
            <w:r w:rsidRPr="00904261">
              <w:rPr>
                <w:rFonts w:eastAsia="SimSun"/>
              </w:rPr>
              <w:t>自助式门户</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proofErr w:type="spellStart"/>
            <w:r w:rsidRPr="00904261">
              <w:rPr>
                <w:rFonts w:eastAsia="SimSun"/>
              </w:rPr>
              <w:t>服务器应用程序虚拟化</w:t>
            </w:r>
            <w:proofErr w:type="spellEnd"/>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proofErr w:type="spellStart"/>
            <w:r w:rsidRPr="00904261">
              <w:rPr>
                <w:rFonts w:eastAsia="SimSun"/>
              </w:rPr>
              <w:t>客户端</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proofErr w:type="spellStart"/>
            <w:r w:rsidRPr="00904261">
              <w:rPr>
                <w:rFonts w:eastAsia="SimSun"/>
              </w:rPr>
              <w:t>物理到虚拟代理</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6E487928"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sidRPr="00583134">
        <w:rPr>
          <w:rFonts w:ascii="Calibri" w:eastAsia="SimSun" w:hAnsi="Calibri"/>
          <w:color w:val="0072C6"/>
          <w:lang w:val="sv-SE"/>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w:t>
      </w:r>
      <w:r w:rsidR="00583134" w:rsidRPr="00583134">
        <w:rPr>
          <w:rFonts w:ascii="Calibri" w:eastAsia="SimSun" w:hAnsi="Calibri"/>
          <w:color w:val="0072C6"/>
          <w:lang w:val="sv-SE"/>
        </w:rPr>
        <w:t>2019</w:t>
      </w:r>
      <w:r w:rsidRPr="00FE2C67">
        <w:rPr>
          <w:rFonts w:ascii="Calibri" w:eastAsia="SimSun" w:hAnsi="Calibri"/>
          <w:color w:val="0072C6"/>
        </w:rPr>
        <w:t xml:space="preserve"> Datacenter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proofErr w:type="spellStart"/>
            <w:r w:rsidRPr="00904261">
              <w:rPr>
                <w:rFonts w:eastAsia="SimSun"/>
              </w:rPr>
              <w:t>控制台</w:t>
            </w:r>
            <w:proofErr w:type="spellEnd"/>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proofErr w:type="spellStart"/>
            <w:r w:rsidRPr="00904261">
              <w:rPr>
                <w:rFonts w:eastAsia="SimSun"/>
              </w:rPr>
              <w:t>设备管理点</w:t>
            </w:r>
            <w:proofErr w:type="spellEnd"/>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proofErr w:type="spellStart"/>
            <w:r w:rsidRPr="00904261">
              <w:rPr>
                <w:rFonts w:eastAsia="SimSun"/>
              </w:rPr>
              <w:t>管理员控制台</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proofErr w:type="spellStart"/>
            <w:r w:rsidRPr="00904261">
              <w:rPr>
                <w:rFonts w:eastAsia="SimSun"/>
              </w:rPr>
              <w:t>控制台</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proofErr w:type="spellStart"/>
            <w:r w:rsidRPr="00904261">
              <w:rPr>
                <w:rFonts w:eastAsia="SimSun"/>
              </w:rPr>
              <w:t>所有其他管理控制台</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30B1CD11" w14:textId="77777777" w:rsidR="005B3FE8" w:rsidRPr="00BF1C9A" w:rsidRDefault="007A0F4A"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100" w:name="_Toc85631541"/>
      <w:r w:rsidRPr="00601DB7">
        <w:rPr>
          <w:rFonts w:ascii="Calibri" w:eastAsia="SimSun" w:hAnsi="Calibri"/>
        </w:rPr>
        <w:t>虚拟化托管</w:t>
      </w:r>
      <w:bookmarkEnd w:id="100"/>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101" w:name="_Toc85631542"/>
      <w:r w:rsidRPr="0052493B">
        <w:rPr>
          <w:rFonts w:ascii="Calibri Light" w:eastAsia="SimSun" w:hAnsi="Calibri Light"/>
          <w:lang w:val="en-US"/>
        </w:rPr>
        <w:t>Microsoft Application Virtualization Hosting for Desktops</w:t>
      </w:r>
      <w:bookmarkEnd w:id="101"/>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1"/>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8487C">
              <w:rPr>
                <w:rFonts w:ascii="SimSun" w:eastAsia="SimSun" w:hAnsi="SimSun"/>
              </w:rPr>
              <w:t>:</w:t>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5C4C80">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3014CD09" w14:textId="77777777" w:rsidR="005B3FE8" w:rsidRPr="00BF1C9A" w:rsidRDefault="007A0F4A"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102" w:name="_Toc85631543"/>
      <w:r w:rsidRPr="00393248">
        <w:rPr>
          <w:rFonts w:ascii="Calibri Light" w:eastAsia="SimSun" w:hAnsi="Calibri Light"/>
          <w:lang w:val="en-US"/>
        </w:rPr>
        <w:t>Microsoft User Experience Virtualization Hosting for Desktops</w:t>
      </w:r>
      <w:bookmarkEnd w:id="102"/>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2"/>
          <w:footerReference w:type="first" r:id="rId53"/>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w:t>
      </w:r>
      <w:proofErr w:type="spellStart"/>
      <w:r w:rsidRPr="0052493B">
        <w:rPr>
          <w:rFonts w:ascii="Calibri" w:eastAsia="SimSun" w:hAnsi="Calibri"/>
          <w:lang w:val="en-US"/>
        </w:rPr>
        <w:t>v2.1</w:t>
      </w:r>
      <w:proofErr w:type="spellEnd"/>
      <w:r w:rsidRPr="0052493B">
        <w:rPr>
          <w:rFonts w:ascii="Calibri" w:eastAsia="SimSun" w:hAnsi="Calibri"/>
          <w:lang w:val="en-US"/>
        </w:rPr>
        <w:t xml:space="preserve">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8487C">
              <w:rPr>
                <w:rFonts w:ascii="SimSun" w:eastAsia="SimSun" w:hAnsi="SimSun"/>
              </w:rPr>
              <w:t>:</w:t>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 xml:space="preserve">Microsoft User Experience Virtualization Hosting for Desktop </w:t>
            </w:r>
            <w:proofErr w:type="spellStart"/>
            <w:r w:rsidRPr="0052493B">
              <w:rPr>
                <w:rFonts w:ascii="Calibri Light" w:eastAsia="SimSun" w:hAnsi="Calibri Light"/>
                <w:color w:val="000000" w:themeColor="text1"/>
                <w:lang w:val="en-US"/>
              </w:rPr>
              <w:t>v2.1</w:t>
            </w:r>
            <w:proofErr w:type="spellEnd"/>
            <w:r w:rsidRPr="0052493B">
              <w:rPr>
                <w:rFonts w:ascii="Calibri Light" w:eastAsia="SimSun" w:hAnsi="Calibri Light"/>
                <w:color w:val="000000" w:themeColor="text1"/>
                <w:lang w:val="en-US"/>
              </w:rPr>
              <w:t xml:space="preserve">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7D6996">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7D6996">
      <w:pPr>
        <w:keepNext/>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w:t>
      </w:r>
      <w:proofErr w:type="spellStart"/>
      <w:r w:rsidRPr="0052493B">
        <w:rPr>
          <w:rStyle w:val="ProductList-BodyChar"/>
          <w:rFonts w:ascii="Calibri" w:eastAsia="SimSun" w:hAnsi="Calibri"/>
          <w:lang w:val="en-US"/>
        </w:rPr>
        <w:t>v2.1</w:t>
      </w:r>
      <w:proofErr w:type="spellEnd"/>
      <w:r w:rsidRPr="0052493B">
        <w:rPr>
          <w:rStyle w:val="ProductList-BodyChar"/>
          <w:rFonts w:ascii="Calibri" w:eastAsia="SimSun" w:hAnsi="Calibri"/>
          <w:lang w:val="en-US"/>
        </w:rPr>
        <w:t xml:space="preserve">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1E4FE496" w14:textId="0B85DCB2" w:rsidR="00B8081E" w:rsidRPr="00E42817" w:rsidRDefault="007A0F4A" w:rsidP="00E42817">
      <w:pPr>
        <w:pStyle w:val="ProductList-Body"/>
        <w:shd w:val="clear" w:color="auto" w:fill="A6A6A6" w:themeFill="background1" w:themeFillShade="A6"/>
        <w:tabs>
          <w:tab w:val="clear" w:pos="360"/>
          <w:tab w:val="clear" w:pos="720"/>
          <w:tab w:val="clear" w:pos="1080"/>
        </w:tabs>
        <w:spacing w:before="120" w:after="240"/>
        <w:jc w:val="right"/>
        <w:rPr>
          <w:rStyle w:val="ProductList-BodyCha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C84F0E5" w14:textId="5E953CF1" w:rsidR="00EA2056" w:rsidRPr="00601DB7" w:rsidRDefault="00EA2056" w:rsidP="00EA2056">
      <w:pPr>
        <w:pStyle w:val="ProductList-OfferingGroupHeading"/>
        <w:outlineLvl w:val="1"/>
        <w:rPr>
          <w:rFonts w:ascii="Calibri" w:eastAsia="SimSun" w:hAnsi="Calibri"/>
        </w:rPr>
      </w:pPr>
      <w:bookmarkStart w:id="103" w:name="_Toc85631544"/>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8"/>
      <w:bookmarkEnd w:id="103"/>
    </w:p>
    <w:p w14:paraId="031A5258" w14:textId="77777777" w:rsidR="00EA2056" w:rsidRPr="00F75968" w:rsidRDefault="00EA2056" w:rsidP="00EA2056">
      <w:pPr>
        <w:pStyle w:val="ProductList-Offering2Heading"/>
        <w:outlineLvl w:val="2"/>
        <w:rPr>
          <w:rFonts w:ascii="Calibri Light" w:eastAsia="SimSun" w:hAnsi="Calibri Light"/>
        </w:rPr>
      </w:pPr>
      <w:bookmarkStart w:id="104" w:name="_Toc85631545"/>
      <w:bookmarkStart w:id="105" w:name="ProductEntries_VisualStudio"/>
      <w:r w:rsidRPr="00F75968">
        <w:rPr>
          <w:rFonts w:ascii="Calibri Light" w:eastAsia="SimSun" w:hAnsi="Calibri Light"/>
        </w:rPr>
        <w:t>Visual Studio</w:t>
      </w:r>
      <w:bookmarkEnd w:id="104"/>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4"/>
          <w:footerReference w:type="first" r:id="rId55"/>
          <w:type w:val="continuous"/>
          <w:pgSz w:w="12240" w:h="15840"/>
          <w:pgMar w:top="1166" w:right="720" w:bottom="720" w:left="720" w:header="720" w:footer="720" w:gutter="0"/>
          <w:cols w:space="720"/>
          <w:titlePg/>
          <w:docGrid w:linePitch="360"/>
        </w:sectPr>
      </w:pPr>
    </w:p>
    <w:bookmarkEnd w:id="105"/>
    <w:p w14:paraId="55CAF2D7" w14:textId="2A7CDA1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0AFC6B18"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066CE1F1"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033C7652"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F8487C">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F8487C">
              <w:rPr>
                <w:rFonts w:ascii="Calibri Light" w:eastAsia="SimSun" w:hAnsi="Calibri Light"/>
                <w:lang w:val="en-US"/>
              </w:rPr>
              <w:t>4</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542E0BD3"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Visual Studio 201</w:t>
            </w:r>
            <w:r w:rsidR="00F8487C">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201</w:instrText>
            </w:r>
            <w:r w:rsidR="00F8487C">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4193DC1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63D85004"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H.264/MPEG</w:t>
            </w:r>
            <w:r w:rsidR="005B3FE8">
              <w:rPr>
                <w:rFonts w:ascii="Calibri Light" w:eastAsia="SimSun" w:hAnsi="Calibri Light"/>
                <w:color w:val="000000" w:themeColor="text1"/>
                <w:lang w:val="en-US"/>
              </w:rPr>
              <w:t>-4</w:t>
            </w:r>
            <w:r w:rsidRPr="00F75968">
              <w:rPr>
                <w:rFonts w:ascii="Calibri Light" w:eastAsia="SimSun" w:hAnsi="Calibri Light"/>
                <w:color w:val="000000" w:themeColor="text1"/>
              </w:rPr>
              <w:t xml:space="preserve">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1A7AC861"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3F406562"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6270EE04"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045BF8FE"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65C8C978"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Visual Studio Test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2948B808"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07938DC0" w14:textId="77777777" w:rsidR="00F8487C" w:rsidRPr="005C5D04" w:rsidRDefault="00F8487C" w:rsidP="00F8487C">
      <w:pPr>
        <w:pStyle w:val="ProductList-ClauseHeading"/>
        <w:keepNext/>
        <w:tabs>
          <w:tab w:val="clear" w:pos="360"/>
          <w:tab w:val="clear" w:pos="720"/>
          <w:tab w:val="clear" w:pos="1080"/>
        </w:tabs>
        <w:rPr>
          <w:rFonts w:eastAsia="SimSun"/>
          <w:lang w:val="en-US"/>
        </w:rPr>
      </w:pPr>
      <w:r w:rsidRPr="005C5D04">
        <w:rPr>
          <w:rFonts w:eastAsia="SimSun"/>
          <w:lang w:val="en-US"/>
        </w:rPr>
        <w:t>2.</w:t>
      </w:r>
      <w:r>
        <w:rPr>
          <w:rFonts w:eastAsia="SimSun"/>
          <w:lang w:val="en-US"/>
        </w:rPr>
        <w:t xml:space="preserve"> </w:t>
      </w:r>
      <w:r w:rsidRPr="00370C2D">
        <w:rPr>
          <w:rFonts w:eastAsia="SimSun"/>
        </w:rPr>
        <w:t>生成设备和</w:t>
      </w:r>
      <w:r w:rsidRPr="005C5D04">
        <w:rPr>
          <w:rFonts w:eastAsia="SimSun"/>
          <w:lang w:val="en-US"/>
        </w:rPr>
        <w:t xml:space="preserve"> Visual Studio </w:t>
      </w:r>
      <w:r w:rsidRPr="00370C2D">
        <w:rPr>
          <w:rFonts w:eastAsia="SimSun"/>
        </w:rPr>
        <w:t>生成工具</w:t>
      </w:r>
    </w:p>
    <w:p w14:paraId="42B1C170" w14:textId="77777777" w:rsidR="00F8487C" w:rsidRPr="00370C2D" w:rsidRDefault="00F8487C" w:rsidP="00F8487C">
      <w:pPr>
        <w:pStyle w:val="ProductList-Body"/>
        <w:rPr>
          <w:rFonts w:eastAsia="SimSun"/>
        </w:rPr>
      </w:pPr>
      <w:r w:rsidRPr="00370C2D">
        <w:rPr>
          <w:rFonts w:eastAsia="SimSun"/>
        </w:rPr>
        <w:t>客户可以将来自</w:t>
      </w:r>
      <w:r w:rsidRPr="005C5D04">
        <w:rPr>
          <w:rFonts w:eastAsia="SimSun"/>
          <w:lang w:val="en-US"/>
        </w:rPr>
        <w:t xml:space="preserve"> Visual Studio Professional</w:t>
      </w:r>
      <w:r w:rsidRPr="00370C2D">
        <w:rPr>
          <w:rFonts w:eastAsia="SimSun"/>
        </w:rPr>
        <w:t>、</w:t>
      </w:r>
      <w:r w:rsidRPr="005C5D04">
        <w:rPr>
          <w:rFonts w:eastAsia="SimSun"/>
          <w:lang w:val="en-US"/>
        </w:rPr>
        <w:t xml:space="preserve">Visual Studio Enterprise </w:t>
      </w:r>
      <w:r w:rsidRPr="00370C2D">
        <w:rPr>
          <w:rFonts w:eastAsia="SimSun"/>
        </w:rPr>
        <w:t>或来自</w:t>
      </w:r>
      <w:r w:rsidRPr="005C5D04">
        <w:rPr>
          <w:rFonts w:eastAsia="SimSun"/>
          <w:lang w:val="en-US"/>
        </w:rPr>
        <w:t xml:space="preserve"> Visual Studio </w:t>
      </w:r>
      <w:r w:rsidRPr="00370C2D">
        <w:rPr>
          <w:rFonts w:eastAsia="SimSun"/>
        </w:rPr>
        <w:t>生成工具的文件的副本安装到生成设备上</w:t>
      </w:r>
      <w:r w:rsidRPr="005C5D04">
        <w:rPr>
          <w:rFonts w:eastAsia="SimSun"/>
          <w:lang w:val="en-US"/>
        </w:rPr>
        <w:t>，</w:t>
      </w:r>
      <w:r w:rsidRPr="00370C2D">
        <w:rPr>
          <w:rFonts w:eastAsia="SimSun"/>
        </w:rPr>
        <w:t>包括物理设备以及位于这些设备上或托管在面向客户的</w:t>
      </w:r>
      <w:r w:rsidRPr="005C5D04">
        <w:rPr>
          <w:rFonts w:eastAsia="SimSun"/>
          <w:lang w:val="en-US"/>
        </w:rPr>
        <w:t xml:space="preserve"> Microsoft Azure </w:t>
      </w:r>
      <w:r w:rsidRPr="00370C2D">
        <w:rPr>
          <w:rFonts w:eastAsia="SimSun"/>
        </w:rPr>
        <w:t>上的虚拟机或容器</w:t>
      </w:r>
      <w:r w:rsidRPr="005C5D04">
        <w:rPr>
          <w:rFonts w:eastAsia="SimSun"/>
          <w:lang w:val="en-US"/>
        </w:rPr>
        <w:t>（</w:t>
      </w:r>
      <w:r w:rsidRPr="00370C2D">
        <w:rPr>
          <w:rFonts w:eastAsia="SimSun"/>
        </w:rPr>
        <w:t>统称为</w:t>
      </w:r>
      <w:r w:rsidRPr="005C5D04">
        <w:rPr>
          <w:rFonts w:ascii="SimSun" w:eastAsia="SimSun" w:hAnsi="SimSun"/>
          <w:lang w:val="en-US"/>
        </w:rPr>
        <w:t>“</w:t>
      </w:r>
      <w:r w:rsidRPr="00370C2D">
        <w:rPr>
          <w:rFonts w:eastAsia="SimSun"/>
        </w:rPr>
        <w:t>生成设备</w:t>
      </w:r>
      <w:r w:rsidRPr="005C5D04">
        <w:rPr>
          <w:rFonts w:ascii="SimSun" w:eastAsia="SimSun" w:hAnsi="SimSun"/>
          <w:lang w:val="en-US"/>
        </w:rPr>
        <w:t>”</w:t>
      </w:r>
      <w:r w:rsidRPr="005C5D04">
        <w:rPr>
          <w:rFonts w:eastAsia="SimSun"/>
          <w:lang w:val="en-US"/>
        </w:rPr>
        <w:t>）</w:t>
      </w:r>
      <w:r w:rsidRPr="00370C2D">
        <w:rPr>
          <w:rFonts w:eastAsia="SimSun"/>
        </w:rPr>
        <w:t>。</w:t>
      </w:r>
      <w:r w:rsidRPr="00FE3456">
        <w:rPr>
          <w:color w:val="0563C1"/>
        </w:rPr>
        <w:fldChar w:fldCharType="begin"/>
      </w:r>
      <w:r w:rsidRPr="005C5D04">
        <w:rPr>
          <w:rStyle w:val="ProductList-BodyChar"/>
          <w:color w:val="0563C1"/>
          <w:lang w:val="en-US"/>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5C5D04">
        <w:rPr>
          <w:color w:val="0563C1"/>
          <w:lang w:val="en-US"/>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只可将客户的生成设备上的这些文件用于编译、生成和验证通过使用</w:t>
      </w:r>
      <w:r w:rsidRPr="00370C2D">
        <w:rPr>
          <w:rFonts w:eastAsia="SimSun"/>
        </w:rPr>
        <w:t xml:space="preserve"> Visual Studio Professional </w:t>
      </w:r>
      <w:r w:rsidRPr="00370C2D">
        <w:rPr>
          <w:rFonts w:eastAsia="SimSun"/>
        </w:rPr>
        <w:t>或</w:t>
      </w:r>
      <w:r w:rsidRPr="00370C2D">
        <w:rPr>
          <w:rFonts w:eastAsia="SimSun"/>
        </w:rPr>
        <w:t xml:space="preserve"> Visual Studio Enterprise </w:t>
      </w:r>
      <w:r w:rsidRPr="00370C2D">
        <w:rPr>
          <w:rFonts w:eastAsia="SimSun"/>
        </w:rPr>
        <w:t>开发的程序，或者用于在生成过程中对这些程序运行质量或性能测试。</w:t>
      </w:r>
    </w:p>
    <w:p w14:paraId="3856B27D" w14:textId="77777777" w:rsidR="00F8487C" w:rsidRPr="00370C2D" w:rsidRDefault="00F8487C" w:rsidP="00F8487C">
      <w:pPr>
        <w:pStyle w:val="ProductList-Body"/>
        <w:rPr>
          <w:rFonts w:eastAsia="SimSun"/>
        </w:rPr>
      </w:pPr>
    </w:p>
    <w:p w14:paraId="710A4637"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实用程序</w:t>
      </w:r>
    </w:p>
    <w:p w14:paraId="32349FE5" w14:textId="77777777" w:rsidR="00F8487C" w:rsidRPr="00370C2D" w:rsidRDefault="00F8487C" w:rsidP="00F8487C">
      <w:pPr>
        <w:pStyle w:val="ProductList-Body"/>
        <w:rPr>
          <w:rFonts w:eastAsia="SimSun"/>
        </w:rPr>
      </w:pPr>
      <w:r w:rsidRPr="00370C2D">
        <w:rPr>
          <w:rFonts w:eastAsia="SimSun"/>
        </w:rPr>
        <w:t>客户仅可出于调试和部署</w:t>
      </w:r>
      <w:r w:rsidRPr="00C00E19">
        <w:rPr>
          <w:rFonts w:ascii="SimSun" w:eastAsia="SimSun" w:hAnsi="SimSun"/>
          <w:color w:val="0563C1"/>
        </w:rPr>
        <w:fldChar w:fldCharType="begin"/>
      </w:r>
      <w:r w:rsidRPr="00C00E19">
        <w:rPr>
          <w:rStyle w:val="ProductList-BodyChar"/>
          <w:rFonts w:ascii="SimSun" w:eastAsia="SimSun" w:hAnsi="SimSun"/>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C00E19">
        <w:rPr>
          <w:rFonts w:ascii="SimSun" w:eastAsia="SimSun" w:hAnsi="SimSun"/>
          <w:color w:val="0563C1"/>
        </w:rPr>
        <w:instrText xml:space="preserve">" </w:instrText>
      </w:r>
      <w:r w:rsidRPr="00C00E19">
        <w:rPr>
          <w:rFonts w:ascii="SimSun" w:eastAsia="SimSun" w:hAnsi="SimSun"/>
          <w:color w:val="0563C1"/>
        </w:rPr>
        <w:fldChar w:fldCharType="separate"/>
      </w:r>
      <w:r w:rsidRPr="00C00E19">
        <w:rPr>
          <w:rFonts w:ascii="SimSun" w:eastAsia="SimSun" w:hAnsi="SimSun" w:cs="MingLiU" w:hint="eastAsia"/>
          <w:color w:val="0563C1"/>
        </w:rPr>
        <w:t>许可用户</w:t>
      </w:r>
      <w:r w:rsidRPr="00C00E19">
        <w:rPr>
          <w:rFonts w:ascii="SimSun" w:eastAsia="SimSun" w:hAnsi="SimSun"/>
          <w:color w:val="0563C1"/>
        </w:rPr>
        <w:fldChar w:fldCharType="end"/>
      </w:r>
      <w:r w:rsidRPr="00370C2D">
        <w:rPr>
          <w:rFonts w:eastAsia="SimSun"/>
        </w:rPr>
        <w:t>利用</w:t>
      </w:r>
      <w:r w:rsidRPr="00370C2D">
        <w:rPr>
          <w:rFonts w:eastAsia="SimSun"/>
        </w:rPr>
        <w:t xml:space="preserve"> Visual Studio Professional </w:t>
      </w:r>
      <w:r w:rsidRPr="00370C2D">
        <w:rPr>
          <w:rFonts w:eastAsia="SimSun"/>
        </w:rPr>
        <w:t>和</w:t>
      </w:r>
      <w:r w:rsidRPr="00370C2D">
        <w:rPr>
          <w:rFonts w:eastAsia="SimSun"/>
        </w:rPr>
        <w:t xml:space="preserve"> Visual Studio Enterprise </w:t>
      </w:r>
      <w:r w:rsidRPr="00370C2D">
        <w:rPr>
          <w:rFonts w:eastAsia="SimSun"/>
        </w:rPr>
        <w:t>开发的程序和数据库的目的，将</w:t>
      </w:r>
      <w:r w:rsidRPr="00370C2D">
        <w:rPr>
          <w:rFonts w:eastAsia="SimSun"/>
        </w:rPr>
        <w:t xml:space="preserve"> </w:t>
      </w:r>
      <w:hyperlink r:id="rId56"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//aka.ms/vs/16/utilities</w:t>
        </w:r>
      </w:hyperlink>
      <w:r w:rsidRPr="00370C2D">
        <w:rPr>
          <w:rFonts w:eastAsia="SimSun"/>
        </w:rPr>
        <w:t xml:space="preserve"> </w:t>
      </w:r>
      <w:r w:rsidRPr="00370C2D">
        <w:rPr>
          <w:rFonts w:eastAsia="SimSun"/>
        </w:rPr>
        <w:t>中列出的实用程序复制并安装到其设备上。实用程序只能临时使用。</w:t>
      </w:r>
      <w:r w:rsidRPr="00370C2D">
        <w:rPr>
          <w:rFonts w:eastAsia="SimSun"/>
        </w:rPr>
        <w:t xml:space="preserve">Microsoft </w:t>
      </w:r>
      <w:r w:rsidRPr="00370C2D">
        <w:rPr>
          <w:rFonts w:eastAsia="SimSun"/>
        </w:rPr>
        <w:t>不能脱离</w:t>
      </w:r>
      <w:r w:rsidRPr="00370C2D">
        <w:rPr>
          <w:rFonts w:eastAsia="SimSun"/>
        </w:rPr>
        <w:t xml:space="preserve"> Visual Studio </w:t>
      </w:r>
      <w:r w:rsidRPr="00370C2D">
        <w:rPr>
          <w:rFonts w:eastAsia="SimSun"/>
        </w:rPr>
        <w:t>软件单独修补或更新实用程序，而且一些实用程序因其性质导致其他人可能访问安装有实用程序的设备。完成对</w:t>
      </w:r>
      <w:r w:rsidRPr="00FE3456">
        <w:rPr>
          <w:color w:val="0563C1"/>
        </w:rPr>
        <w:fldChar w:fldCharType="begin"/>
      </w:r>
      <w:r w:rsidRPr="00FE3456">
        <w:rPr>
          <w:rStyle w:val="ProductList-BodyChar"/>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的程序和数据库的调试或部署后，客户应删除设备上安装的所有实用程序。对于任何第三方使用或访问安装有实用程序的设备或其程序或数据库的活动，</w:t>
      </w:r>
      <w:r w:rsidRPr="00370C2D">
        <w:rPr>
          <w:rFonts w:eastAsia="SimSun"/>
        </w:rPr>
        <w:t xml:space="preserve">Microsoft </w:t>
      </w:r>
      <w:r w:rsidRPr="00370C2D">
        <w:rPr>
          <w:rFonts w:eastAsia="SimSun"/>
        </w:rPr>
        <w:t>不承担任何责任。</w:t>
      </w:r>
    </w:p>
    <w:p w14:paraId="27E6EE08" w14:textId="77777777" w:rsidR="00F8487C" w:rsidRPr="00370C2D" w:rsidRDefault="00F8487C" w:rsidP="00F8487C">
      <w:pPr>
        <w:pStyle w:val="ProductList-Body"/>
        <w:rPr>
          <w:rFonts w:eastAsia="SimSun"/>
        </w:rPr>
      </w:pPr>
    </w:p>
    <w:p w14:paraId="61467A94"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4.</w:t>
      </w:r>
      <w:r>
        <w:rPr>
          <w:rFonts w:eastAsia="SimSun"/>
          <w:lang w:val="en-US"/>
        </w:rPr>
        <w:t xml:space="preserve"> </w:t>
      </w:r>
      <w:r w:rsidRPr="00370C2D">
        <w:rPr>
          <w:rFonts w:eastAsia="SimSun"/>
        </w:rPr>
        <w:t>适用于开放源代码组件的第三方许可条款</w:t>
      </w:r>
    </w:p>
    <w:p w14:paraId="67D95927" w14:textId="77777777" w:rsidR="00F8487C" w:rsidRPr="00370C2D" w:rsidRDefault="00F8487C" w:rsidP="00F8487C">
      <w:pPr>
        <w:pStyle w:val="ProductList-Body"/>
        <w:rPr>
          <w:rFonts w:eastAsia="SimSun"/>
        </w:rPr>
      </w:pPr>
      <w:r w:rsidRPr="0025326A">
        <w:rPr>
          <w:rFonts w:ascii="SimSun" w:eastAsia="SimSun" w:hAnsi="SimSun"/>
        </w:rPr>
        <w:fldChar w:fldCharType="begin"/>
      </w:r>
      <w:r w:rsidRPr="0025326A">
        <w:rPr>
          <w:rFonts w:ascii="SimSun" w:eastAsia="SimSun" w:hAnsi="SimSun"/>
        </w:rPr>
        <w:instrText xml:space="preserve"> AutoTextList   \s NoStyle \t "</w:instrText>
      </w:r>
      <w:r w:rsidRPr="0025326A">
        <w:rPr>
          <w:rFonts w:ascii="SimSun" w:eastAsia="SimSun" w:hAnsi="SimSun" w:cs="MingLiU" w:hint="eastAsia"/>
        </w:rPr>
        <w:instrText>许可用户是指分配了许可的个人。</w:instrText>
      </w:r>
      <w:r w:rsidRPr="0025326A">
        <w:rPr>
          <w:rFonts w:ascii="SimSun" w:eastAsia="SimSun" w:hAnsi="SimSun"/>
        </w:rPr>
        <w:instrText xml:space="preserve">" </w:instrText>
      </w:r>
      <w:r w:rsidRPr="0025326A">
        <w:rPr>
          <w:rFonts w:ascii="SimSun" w:eastAsia="SimSun" w:hAnsi="SimSun"/>
        </w:rPr>
        <w:fldChar w:fldCharType="separate"/>
      </w:r>
      <w:r w:rsidRPr="0025326A">
        <w:rPr>
          <w:rFonts w:ascii="SimSun" w:eastAsia="SimSun" w:hAnsi="SimSun" w:cs="MingLiU" w:hint="eastAsia"/>
        </w:rPr>
        <w:t>许可用户</w:t>
      </w:r>
      <w:r w:rsidRPr="0025326A">
        <w:rPr>
          <w:rFonts w:ascii="SimSun" w:eastAsia="SimSun" w:hAnsi="SimSun"/>
        </w:rPr>
        <w:fldChar w:fldCharType="end"/>
      </w:r>
      <w:r w:rsidRPr="0025326A">
        <w:rPr>
          <w:rFonts w:ascii="SimSun" w:eastAsia="SimSun" w:hAnsi="SimSun"/>
        </w:rPr>
        <w:t>不得对此软件进行反向工程</w:t>
      </w:r>
      <w:r w:rsidRPr="00370C2D">
        <w:rPr>
          <w:rFonts w:eastAsia="SimSun"/>
        </w:rPr>
        <w:t>、反向编译或反汇编，或者以其他方式试图推导出此软件的源代码，但约束对此软件中可能包含的某些开放源代码组件的使用的第三方许可条款要求进行前述行为的除外。</w:t>
      </w:r>
    </w:p>
    <w:p w14:paraId="183E21C2" w14:textId="77777777" w:rsidR="00F8487C" w:rsidRPr="00370C2D" w:rsidRDefault="00F8487C" w:rsidP="00F8487C">
      <w:pPr>
        <w:pStyle w:val="ProductList-Body"/>
        <w:rPr>
          <w:rFonts w:eastAsia="SimSun"/>
        </w:rPr>
      </w:pPr>
    </w:p>
    <w:p w14:paraId="22A1DB3B"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开发扩展</w:t>
      </w:r>
    </w:p>
    <w:p w14:paraId="36643269"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扩展限制</w:t>
      </w:r>
      <w:r w:rsidRPr="00370C2D">
        <w:rPr>
          <w:rFonts w:eastAsia="SimSun"/>
        </w:rPr>
        <w:t>。客户不得开发或促使他人开发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产品系列的任何其他组件）的扩展来规避软件中实现的技术限制。如果</w:t>
      </w:r>
      <w:r w:rsidRPr="00370C2D">
        <w:rPr>
          <w:rFonts w:eastAsia="SimSun"/>
        </w:rPr>
        <w:t xml:space="preserve"> Microsoft </w:t>
      </w:r>
      <w:r w:rsidRPr="00370C2D">
        <w:rPr>
          <w:rFonts w:eastAsia="SimSun"/>
        </w:rPr>
        <w:t>在技术上限制或禁用软件的可扩展性，客户不得通过以下等手段扩展软件：将任何非</w:t>
      </w:r>
      <w:r w:rsidRPr="00370C2D">
        <w:rPr>
          <w:rFonts w:eastAsia="SimSun"/>
        </w:rPr>
        <w:t xml:space="preserve"> Microsoft </w:t>
      </w:r>
      <w:r w:rsidRPr="00370C2D">
        <w:rPr>
          <w:rFonts w:eastAsia="SimSun"/>
        </w:rPr>
        <w:t>加载项、宏或包加载或注入到软件；修改软件注册表设置；或者增加与</w:t>
      </w:r>
      <w:r w:rsidRPr="00370C2D">
        <w:rPr>
          <w:rFonts w:eastAsia="SimSun"/>
        </w:rPr>
        <w:t xml:space="preserve"> Visual Studio </w:t>
      </w:r>
      <w:r w:rsidRPr="00370C2D">
        <w:rPr>
          <w:rFonts w:eastAsia="SimSun"/>
        </w:rPr>
        <w:t>产品系列具备的特性或功能等效的特性或功能。</w:t>
      </w:r>
    </w:p>
    <w:p w14:paraId="3CEEC707"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不降级软件</w:t>
      </w:r>
      <w:r w:rsidRPr="00370C2D">
        <w:rPr>
          <w:rFonts w:eastAsia="SimSun"/>
        </w:rPr>
        <w:t>。如果客户开发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产品系列的任何其他组件）的扩展，客户必须对其扩展的安装、卸载和运行进行测试，确保这些进程不会禁用或损害</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（或此等组件）或其任何早期版本的特性或功能。</w:t>
      </w:r>
    </w:p>
    <w:p w14:paraId="2F562C10" w14:textId="77777777" w:rsidR="00F8487C" w:rsidRPr="00370C2D" w:rsidRDefault="00F8487C" w:rsidP="00F8487C">
      <w:pPr>
        <w:pStyle w:val="ProductList-Body"/>
        <w:rPr>
          <w:rFonts w:eastAsia="SimSun"/>
        </w:rPr>
      </w:pPr>
    </w:p>
    <w:p w14:paraId="17E53775" w14:textId="77777777" w:rsidR="00F8487C" w:rsidRPr="00370C2D" w:rsidRDefault="00F8487C" w:rsidP="00F8487C">
      <w:pPr>
        <w:pStyle w:val="ProductList-ClauseHeading"/>
        <w:keepNext/>
        <w:rPr>
          <w:rFonts w:eastAsia="SimSun"/>
        </w:rPr>
      </w:pPr>
      <w:r w:rsidRPr="00370C2D">
        <w:rPr>
          <w:rFonts w:eastAsia="SimSun"/>
        </w:rPr>
        <w:t>6.</w:t>
      </w:r>
      <w:r>
        <w:rPr>
          <w:rFonts w:eastAsia="SimSun"/>
          <w:lang w:val="en-US"/>
        </w:rPr>
        <w:t xml:space="preserve"> </w:t>
      </w:r>
      <w:r w:rsidRPr="00370C2D">
        <w:rPr>
          <w:rFonts w:eastAsia="SimSun"/>
        </w:rPr>
        <w:t>可分发代码</w:t>
      </w:r>
    </w:p>
    <w:p w14:paraId="4F8D4E95" w14:textId="77777777" w:rsidR="00F8487C" w:rsidRPr="009F0E8E" w:rsidRDefault="00F8487C" w:rsidP="00F8487C">
      <w:pPr>
        <w:pStyle w:val="ProductList-Body"/>
        <w:rPr>
          <w:rFonts w:eastAsia="SimSun" w:cstheme="minorHAnsi"/>
        </w:rPr>
      </w:pPr>
      <w:r w:rsidRPr="009F0E8E">
        <w:rPr>
          <w:rFonts w:eastAsia="SimSun" w:cstheme="minorHAnsi"/>
        </w:rPr>
        <w:t xml:space="preserve">Visual Studio Professional </w:t>
      </w:r>
      <w:r w:rsidRPr="009F0E8E">
        <w:rPr>
          <w:rFonts w:eastAsia="SimSun" w:cstheme="minorHAnsi"/>
        </w:rPr>
        <w:t>和</w:t>
      </w:r>
      <w:r w:rsidRPr="009F0E8E">
        <w:rPr>
          <w:rFonts w:eastAsia="SimSun" w:cstheme="minorHAnsi"/>
        </w:rPr>
        <w:t xml:space="preserve"> Visual Studio Enterprise </w:t>
      </w:r>
      <w:r w:rsidRPr="009F0E8E">
        <w:rPr>
          <w:rFonts w:eastAsia="SimSun" w:cstheme="minorHAnsi"/>
        </w:rPr>
        <w:t>包含代码和文本文件，此类代码和文本文件允许客户在使用此等软件期间，在其</w:t>
      </w:r>
      <w:r w:rsidRPr="009F0E8E">
        <w:rPr>
          <w:rFonts w:eastAsia="SimSun" w:cstheme="minorHAnsi"/>
          <w:color w:val="0563C1"/>
        </w:rPr>
        <w:fldChar w:fldCharType="begin"/>
      </w:r>
      <w:r w:rsidRPr="009F0E8E">
        <w:rPr>
          <w:rStyle w:val="ProductList-BodyChar"/>
          <w:rFonts w:eastAsia="SimSun" w:cstheme="minorHAnsi"/>
          <w:color w:val="0563C1"/>
        </w:rPr>
        <w:instrText>AutoTextList  \s NoStyle \t "</w:instrText>
      </w:r>
      <w:r w:rsidRPr="009F0E8E">
        <w:rPr>
          <w:rStyle w:val="ProductList-BodyChar"/>
          <w:rFonts w:eastAsia="SimSun" w:cstheme="minorHAnsi"/>
          <w:color w:val="0563C1"/>
        </w:rPr>
        <w:instrText>许可用户是指分配了许可的个人。</w:instrText>
      </w:r>
      <w:r w:rsidRPr="009F0E8E">
        <w:rPr>
          <w:rFonts w:eastAsia="SimSun" w:cstheme="minorHAnsi"/>
          <w:color w:val="0563C1"/>
        </w:rPr>
        <w:instrText xml:space="preserve">" </w:instrText>
      </w:r>
      <w:r w:rsidRPr="009F0E8E">
        <w:rPr>
          <w:rFonts w:eastAsia="SimSun" w:cstheme="minorHAnsi"/>
          <w:color w:val="0563C1"/>
        </w:rPr>
        <w:fldChar w:fldCharType="separate"/>
      </w:r>
      <w:r w:rsidRPr="009F0E8E">
        <w:rPr>
          <w:rFonts w:eastAsia="SimSun" w:cstheme="minorHAnsi"/>
          <w:color w:val="0563C1"/>
        </w:rPr>
        <w:t>许可用户</w:t>
      </w:r>
      <w:r w:rsidRPr="009F0E8E">
        <w:rPr>
          <w:rFonts w:eastAsia="SimSun" w:cstheme="minorHAnsi"/>
          <w:color w:val="0563C1"/>
        </w:rPr>
        <w:fldChar w:fldCharType="end"/>
      </w:r>
      <w:r w:rsidRPr="009F0E8E">
        <w:rPr>
          <w:rFonts w:eastAsia="SimSun" w:cstheme="minorHAnsi"/>
        </w:rPr>
        <w:t>所开发的程序中进行分发。</w:t>
      </w:r>
    </w:p>
    <w:p w14:paraId="7B0C841D" w14:textId="77777777" w:rsidR="00F8487C" w:rsidRPr="00370C2D" w:rsidRDefault="00F8487C" w:rsidP="00F8487C">
      <w:pPr>
        <w:pStyle w:val="ProductList-Body"/>
        <w:rPr>
          <w:rFonts w:eastAsia="SimSun"/>
        </w:rPr>
      </w:pPr>
    </w:p>
    <w:p w14:paraId="2A355282" w14:textId="77777777" w:rsidR="00F8487C" w:rsidRPr="00370C2D" w:rsidRDefault="00F8487C" w:rsidP="00F8487C">
      <w:pPr>
        <w:pStyle w:val="ProductList-SubClauseHeading"/>
        <w:keepNext/>
        <w:rPr>
          <w:rFonts w:eastAsia="SimSun"/>
        </w:rPr>
      </w:pPr>
      <w:r w:rsidRPr="00370C2D">
        <w:rPr>
          <w:rFonts w:eastAsia="SimSun"/>
        </w:rPr>
        <w:t>使用权利和分发权利</w:t>
      </w:r>
    </w:p>
    <w:p w14:paraId="5AAB165F" w14:textId="77777777" w:rsidR="00F8487C" w:rsidRPr="00370C2D" w:rsidRDefault="00F8487C" w:rsidP="00F8487C">
      <w:pPr>
        <w:pStyle w:val="ProductList-BodyIndented"/>
        <w:rPr>
          <w:rFonts w:eastAsia="SimSun"/>
        </w:rPr>
      </w:pPr>
      <w:r w:rsidRPr="00370C2D">
        <w:rPr>
          <w:rFonts w:eastAsia="SimSun"/>
        </w:rPr>
        <w:t>下列代码与文本文件为</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w:t>
      </w:r>
    </w:p>
    <w:p w14:paraId="70862FD9" w14:textId="77777777" w:rsidR="00F8487C" w:rsidRPr="00370C2D" w:rsidRDefault="00F8487C" w:rsidP="00F8487C">
      <w:pPr>
        <w:pStyle w:val="ProductList-Body"/>
        <w:numPr>
          <w:ilvl w:val="0"/>
          <w:numId w:val="36"/>
        </w:numPr>
        <w:rPr>
          <w:rFonts w:eastAsia="SimSun"/>
        </w:rPr>
      </w:pPr>
      <w:r w:rsidRPr="00370C2D">
        <w:rPr>
          <w:rFonts w:eastAsia="SimSun"/>
          <w:b/>
          <w:bCs/>
          <w:color w:val="0072C6"/>
        </w:rPr>
        <w:t>可分发代码列表</w:t>
      </w:r>
      <w:r w:rsidRPr="00370C2D">
        <w:rPr>
          <w:rFonts w:eastAsia="SimSun"/>
        </w:rPr>
        <w:t>。客户可以复制和分发在位于</w:t>
      </w:r>
      <w:r w:rsidRPr="00370C2D">
        <w:rPr>
          <w:rFonts w:eastAsia="SimSun"/>
        </w:rPr>
        <w:t xml:space="preserve"> </w:t>
      </w:r>
      <w:hyperlink r:id="rId57"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//aka.ms/vs/16/redistribution</w:t>
        </w:r>
      </w:hyperlink>
      <w:r w:rsidRPr="00370C2D">
        <w:rPr>
          <w:rFonts w:eastAsia="SimSun"/>
        </w:rPr>
        <w:t xml:space="preserve"> </w:t>
      </w:r>
      <w:r w:rsidRPr="00370C2D">
        <w:rPr>
          <w:rFonts w:eastAsia="SimSun"/>
        </w:rPr>
        <w:t>的可分发列表中列出的代码的对象代码形式。</w:t>
      </w:r>
    </w:p>
    <w:p w14:paraId="66E682E7" w14:textId="77777777" w:rsidR="00F8487C" w:rsidRPr="009F0E8E" w:rsidRDefault="00F8487C" w:rsidP="00F8487C">
      <w:pPr>
        <w:pStyle w:val="ProductList-Body"/>
        <w:numPr>
          <w:ilvl w:val="0"/>
          <w:numId w:val="36"/>
        </w:numPr>
        <w:rPr>
          <w:rFonts w:eastAsia="SimSun" w:cstheme="minorHAnsi"/>
        </w:rPr>
      </w:pPr>
      <w:r w:rsidRPr="009F0E8E">
        <w:rPr>
          <w:rFonts w:eastAsia="SimSun" w:cstheme="minorHAnsi"/>
          <w:b/>
          <w:bCs/>
          <w:color w:val="0072C6"/>
        </w:rPr>
        <w:t>示例代码、模板和样式</w:t>
      </w:r>
      <w:r w:rsidRPr="009F0E8E">
        <w:rPr>
          <w:rFonts w:eastAsia="SimSun" w:cstheme="minorHAnsi"/>
        </w:rPr>
        <w:t>。客户可以复制、修改和分发源代码形式和对象代码形式的标记为</w:t>
      </w:r>
      <w:r w:rsidRPr="009F0E8E">
        <w:rPr>
          <w:rFonts w:eastAsia="SimSun" w:cstheme="minorHAnsi"/>
        </w:rPr>
        <w:t>“</w:t>
      </w:r>
      <w:r w:rsidRPr="009F0E8E">
        <w:rPr>
          <w:rFonts w:eastAsia="SimSun" w:cstheme="minorHAnsi"/>
        </w:rPr>
        <w:t>示例</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模板</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简单样式</w:t>
      </w:r>
      <w:r w:rsidRPr="009F0E8E">
        <w:rPr>
          <w:rFonts w:eastAsia="SimSun" w:cstheme="minorHAnsi"/>
        </w:rPr>
        <w:t>”</w:t>
      </w:r>
      <w:r w:rsidRPr="009F0E8E">
        <w:rPr>
          <w:rFonts w:eastAsia="SimSun" w:cstheme="minorHAnsi"/>
        </w:rPr>
        <w:t>和</w:t>
      </w:r>
      <w:r w:rsidRPr="009F0E8E">
        <w:rPr>
          <w:rFonts w:eastAsia="SimSun" w:cstheme="minorHAnsi"/>
        </w:rPr>
        <w:t xml:space="preserve">“sketch </w:t>
      </w:r>
      <w:r w:rsidRPr="009F0E8E">
        <w:rPr>
          <w:rFonts w:eastAsia="SimSun" w:cstheme="minorHAnsi"/>
        </w:rPr>
        <w:t>样式</w:t>
      </w:r>
      <w:r w:rsidRPr="009F0E8E">
        <w:rPr>
          <w:rFonts w:eastAsia="SimSun" w:cstheme="minorHAnsi"/>
        </w:rPr>
        <w:t>”</w:t>
      </w:r>
      <w:r w:rsidRPr="009F0E8E">
        <w:rPr>
          <w:rFonts w:eastAsia="SimSun" w:cstheme="minorHAnsi"/>
        </w:rPr>
        <w:t>的代码。</w:t>
      </w:r>
    </w:p>
    <w:p w14:paraId="3438C77D" w14:textId="76FB50ED" w:rsidR="00F8487C" w:rsidRDefault="00F8487C" w:rsidP="00F8487C">
      <w:pPr>
        <w:pStyle w:val="ProductList-Body"/>
        <w:numPr>
          <w:ilvl w:val="0"/>
          <w:numId w:val="36"/>
        </w:numPr>
        <w:rPr>
          <w:rFonts w:eastAsia="SimSun"/>
        </w:rPr>
      </w:pPr>
      <w:r w:rsidRPr="00370C2D">
        <w:rPr>
          <w:rFonts w:eastAsia="SimSun"/>
          <w:b/>
          <w:bCs/>
          <w:color w:val="0072C6"/>
        </w:rPr>
        <w:t>第三方分发</w:t>
      </w:r>
      <w:r w:rsidRPr="00370C2D">
        <w:rPr>
          <w:rFonts w:eastAsia="SimSun"/>
        </w:rPr>
        <w:t>。客户可以允许其程序分销商将</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作为这些程序的一部分进行复制和分发。</w:t>
      </w:r>
    </w:p>
    <w:bookmarkStart w:id="106" w:name="_Toc2770353"/>
    <w:bookmarkStart w:id="107" w:name="ProductEntries_AzureDevOps"/>
    <w:bookmarkStart w:id="108" w:name="_Toc497744269"/>
    <w:bookmarkStart w:id="109" w:name="_Toc527897736"/>
    <w:bookmarkStart w:id="110" w:name="_Toc460924320"/>
    <w:bookmarkStart w:id="111" w:name="_Toc451950576"/>
    <w:p w14:paraId="524DDB57" w14:textId="77777777" w:rsidR="00003508" w:rsidRPr="00BF1C9A" w:rsidRDefault="00003508" w:rsidP="0000350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 xml:space="preserve"> HYPERLINK \l "TableOfContents" \o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A6A3868" w14:textId="77777777" w:rsidR="00F8487C" w:rsidRPr="000E6E2E" w:rsidRDefault="00F8487C" w:rsidP="007D6996">
      <w:pPr>
        <w:pStyle w:val="ProductList-Offering2Heading"/>
        <w:outlineLvl w:val="2"/>
        <w:rPr>
          <w:rFonts w:ascii="Calibri Light" w:eastAsia="SimSun" w:hAnsi="Calibri Light" w:cs="Calibri Light"/>
        </w:rPr>
      </w:pPr>
      <w:bookmarkStart w:id="112" w:name="_Toc85631546"/>
      <w:r w:rsidRPr="000E6E2E">
        <w:rPr>
          <w:rFonts w:ascii="Calibri Light" w:eastAsia="SimSun" w:hAnsi="Calibri Light" w:cs="Calibri Light"/>
        </w:rPr>
        <w:t>Azure Dev Ops Server</w:t>
      </w:r>
      <w:bookmarkEnd w:id="106"/>
      <w:bookmarkEnd w:id="112"/>
    </w:p>
    <w:p w14:paraId="280291F9" w14:textId="77777777" w:rsidR="00F8487C" w:rsidRPr="000E6E2E" w:rsidRDefault="00F8487C" w:rsidP="007D6996">
      <w:pPr>
        <w:pStyle w:val="ProductList-Offering2Heading"/>
        <w:outlineLvl w:val="2"/>
        <w:rPr>
          <w:rFonts w:ascii="Calibri Light" w:eastAsia="SimSun" w:hAnsi="Calibri Light" w:cs="Calibri Light"/>
        </w:rPr>
        <w:sectPr w:rsidR="00F8487C" w:rsidRPr="000E6E2E" w:rsidSect="00F8487C">
          <w:footerReference w:type="first" r:id="rId58"/>
          <w:type w:val="continuous"/>
          <w:pgSz w:w="12240" w:h="15840"/>
          <w:pgMar w:top="1166" w:right="720" w:bottom="720" w:left="720" w:header="720" w:footer="720" w:gutter="0"/>
          <w:cols w:space="720"/>
          <w:titlePg/>
          <w:docGrid w:linePitch="360"/>
        </w:sectPr>
      </w:pPr>
    </w:p>
    <w:bookmarkEnd w:id="107"/>
    <w:p w14:paraId="05A6CD09" w14:textId="59DFA3CB" w:rsidR="00F8487C" w:rsidRPr="000E6E2E" w:rsidRDefault="00F8487C" w:rsidP="007D6996">
      <w:pPr>
        <w:pStyle w:val="ProductList-Body"/>
        <w:rPr>
          <w:rFonts w:ascii="Calibri Light" w:eastAsia="SimSun" w:hAnsi="Calibri Light" w:cs="Calibri Light"/>
          <w:lang w:val="en-US"/>
        </w:rPr>
      </w:pPr>
      <w:r w:rsidRPr="000E6E2E">
        <w:rPr>
          <w:rFonts w:ascii="Calibri Light" w:eastAsia="SimSun" w:hAnsi="Calibri Light" w:cs="Calibri Light"/>
          <w:lang w:val="en-US"/>
        </w:rPr>
        <w:t xml:space="preserve">Azure DevOps Server </w:t>
      </w:r>
      <w:bookmarkEnd w:id="108"/>
      <w:bookmarkEnd w:id="109"/>
      <w:r w:rsidRPr="000E6E2E">
        <w:rPr>
          <w:rFonts w:ascii="Calibri Light" w:eastAsia="SimSun" w:hAnsi="Calibri Light" w:cs="Calibri Light"/>
          <w:lang w:val="en-US"/>
        </w:rPr>
        <w:t>20</w:t>
      </w:r>
      <w:r w:rsidR="009E667C">
        <w:rPr>
          <w:rFonts w:ascii="Calibri Light" w:eastAsia="SimSun" w:hAnsi="Calibri Light" w:cs="Calibri Light"/>
          <w:lang w:val="en-US"/>
        </w:rPr>
        <w:t>20</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w:instrText>
      </w:r>
      <w:r w:rsidR="009E667C">
        <w:rPr>
          <w:rFonts w:ascii="Calibri Light" w:eastAsia="SimSun" w:hAnsi="Calibri Light" w:cs="Calibri Light"/>
          <w:lang w:val="en-US"/>
        </w:rPr>
        <w:instrText>20</w:instrText>
      </w:r>
      <w:r w:rsidRPr="000E6E2E">
        <w:rPr>
          <w:rFonts w:ascii="Calibri Light" w:eastAsia="SimSun" w:hAnsi="Calibri Light" w:cs="Calibri Light"/>
          <w:lang w:val="en-US"/>
        </w:rPr>
        <w:instrText>"</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(SAL)</w:t>
      </w:r>
    </w:p>
    <w:p w14:paraId="6B1481FF" w14:textId="3AA3BB4C" w:rsidR="00F8487C" w:rsidRPr="000E6E2E" w:rsidRDefault="00F8487C" w:rsidP="007D6996">
      <w:pPr>
        <w:pStyle w:val="ProductList-Body"/>
        <w:rPr>
          <w:rFonts w:ascii="Calibri Light" w:eastAsia="SimSun" w:hAnsi="Calibri Light" w:cs="Calibri Light"/>
          <w:lang w:val="en-US"/>
        </w:rPr>
      </w:pPr>
      <w:r w:rsidRPr="000E6E2E">
        <w:rPr>
          <w:rFonts w:ascii="Calibri Light" w:eastAsia="SimSun" w:hAnsi="Calibri Light" w:cs="Calibri Light"/>
          <w:lang w:val="en-US"/>
        </w:rPr>
        <w:t>Azure DevOps Server 20</w:t>
      </w:r>
      <w:r w:rsidR="009E667C">
        <w:rPr>
          <w:rFonts w:ascii="Calibri Light" w:eastAsia="SimSun" w:hAnsi="Calibri Light" w:cs="Calibri Light"/>
          <w:lang w:val="en-US"/>
        </w:rPr>
        <w:t>20</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w:instrText>
      </w:r>
      <w:r w:rsidR="009E667C">
        <w:rPr>
          <w:rFonts w:ascii="Calibri Light" w:eastAsia="SimSun" w:hAnsi="Calibri Light" w:cs="Calibri Light"/>
          <w:lang w:val="en-US"/>
        </w:rPr>
        <w:instrText>20</w:instrText>
      </w:r>
      <w:r w:rsidRPr="000E6E2E">
        <w:rPr>
          <w:rFonts w:ascii="Calibri Light" w:eastAsia="SimSun" w:hAnsi="Calibri Light" w:cs="Calibri Light"/>
          <w:lang w:val="en-US"/>
        </w:rPr>
        <w:instrText>"</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Basic (SAL)</w:t>
      </w:r>
    </w:p>
    <w:p w14:paraId="0CCC0887" w14:textId="77777777" w:rsidR="00F8487C" w:rsidRPr="000E6E2E" w:rsidRDefault="00F8487C" w:rsidP="007D6996">
      <w:pPr>
        <w:spacing w:after="0" w:line="240" w:lineRule="auto"/>
        <w:rPr>
          <w:rFonts w:ascii="Calibri Light" w:eastAsia="SimSun" w:hAnsi="Calibri Light" w:cs="Calibri Light"/>
          <w:sz w:val="18"/>
          <w:szCs w:val="18"/>
          <w:lang w:val="en-US"/>
        </w:rPr>
        <w:sectPr w:rsidR="00F8487C" w:rsidRPr="000E6E2E" w:rsidSect="00F8487C">
          <w:footerReference w:type="first" r:id="rId59"/>
          <w:type w:val="continuous"/>
          <w:pgSz w:w="12240" w:h="15840"/>
          <w:pgMar w:top="1166" w:right="720" w:bottom="720" w:left="720" w:header="720" w:footer="720" w:gutter="0"/>
          <w:cols w:num="2" w:space="720"/>
          <w:titlePg/>
          <w:docGrid w:linePitch="360"/>
        </w:sectPr>
      </w:pPr>
    </w:p>
    <w:p w14:paraId="0A6FE44F" w14:textId="77777777" w:rsidR="00F8487C" w:rsidRPr="000E6E2E" w:rsidRDefault="00F8487C" w:rsidP="007D6996">
      <w:pPr>
        <w:pStyle w:val="ProductList-Body"/>
        <w:pBdr>
          <w:top w:val="single" w:sz="4" w:space="1" w:color="auto"/>
        </w:pBdr>
        <w:rPr>
          <w:rFonts w:ascii="Calibri Light" w:eastAsia="SimSun" w:hAnsi="Calibri Light" w:cs="Calibri Light"/>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487C" w:rsidRPr="000E6E2E" w14:paraId="73ACCBAC" w14:textId="77777777" w:rsidTr="00F8487C">
        <w:tc>
          <w:tcPr>
            <w:tcW w:w="3598" w:type="dxa"/>
            <w:tcBorders>
              <w:top w:val="single" w:sz="24" w:space="0" w:color="00188F"/>
              <w:bottom w:val="single" w:sz="4" w:space="0" w:color="auto"/>
            </w:tcBorders>
            <w:shd w:val="clear" w:color="auto" w:fill="auto"/>
          </w:tcPr>
          <w:p w14:paraId="01966632" w14:textId="202CD5F6" w:rsidR="00F8487C" w:rsidRPr="000E6E2E" w:rsidRDefault="00F8487C" w:rsidP="007D6996">
            <w:pPr>
              <w:pStyle w:val="ProductList-OfferingBody"/>
              <w:tabs>
                <w:tab w:val="clear" w:pos="360"/>
                <w:tab w:val="clear" w:pos="720"/>
                <w:tab w:val="clear" w:pos="1080"/>
              </w:tabs>
              <w:spacing w:before="40" w:after="4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w:instrText>
            </w:r>
            <w:r w:rsidRPr="000E6E2E">
              <w:rPr>
                <w:rStyle w:val="ProductList-BodyChar"/>
                <w:rFonts w:ascii="Calibri Light" w:hAnsi="Calibri Light" w:cs="Calibri Light"/>
                <w:lang w:val="en-US" w:eastAsia="en-US" w:bidi="ar-SA"/>
              </w:rPr>
              <w:instrText xml:space="preserve"> </w:instrText>
            </w:r>
            <w:r w:rsidRPr="000E6E2E">
              <w:rPr>
                <w:rStyle w:val="ProductList-BodyChar"/>
                <w:rFonts w:ascii="Calibri Light" w:hAnsi="Calibri Light" w:cs="Calibri Light"/>
                <w:color w:val="0563C1"/>
                <w:lang w:val="en-US" w:eastAsia="en-US" w:bidi="ar-SA"/>
              </w:rPr>
              <w:instrText xml:space="preserve"> \t </w:instrText>
            </w:r>
            <w:r w:rsidRPr="000E6E2E">
              <w:rP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可用日期：这是产品首次发布的日期，显示形式为月</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年。</w:instrText>
            </w:r>
            <w:r w:rsidRPr="000E6E2E">
              <w:rPr>
                <w:rStyle w:val="ProductList-BodyCha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hAnsi="Calibri Light" w:cs="Calibri Light"/>
                <w:lang w:val="en-US" w:eastAsia="en-US" w:bidi="ar-SA"/>
              </w:rPr>
              <w:t>20</w:t>
            </w:r>
            <w:r w:rsidR="009E667C">
              <w:rPr>
                <w:rFonts w:ascii="Calibri Light" w:hAnsi="Calibri Light" w:cs="Calibri Light"/>
                <w:lang w:val="en-US" w:eastAsia="en-US" w:bidi="ar-SA"/>
              </w:rPr>
              <w:t>20</w:t>
            </w:r>
            <w:r w:rsidRPr="000E6E2E">
              <w:rPr>
                <w:rFonts w:ascii="Calibri Light" w:eastAsia="SimSun" w:hAnsi="Calibri Light" w:cs="Calibri Light"/>
              </w:rPr>
              <w:t xml:space="preserve"> </w:t>
            </w:r>
            <w:r w:rsidRPr="000E6E2E">
              <w:rPr>
                <w:rFonts w:ascii="Calibri Light" w:eastAsia="SimSun" w:hAnsi="Calibri Light" w:cs="Calibri Light"/>
              </w:rPr>
              <w:t>年</w:t>
            </w:r>
            <w:r w:rsidRPr="000E6E2E">
              <w:rPr>
                <w:rFonts w:ascii="Calibri Light" w:eastAsia="SimSun" w:hAnsi="Calibri Light" w:cs="Calibri Light"/>
              </w:rPr>
              <w:t xml:space="preserve"> </w:t>
            </w:r>
            <w:r w:rsidR="009E667C">
              <w:rPr>
                <w:rFonts w:ascii="Calibri Light" w:hAnsi="Calibri Light" w:cs="Calibri Light"/>
                <w:lang w:val="en-US"/>
              </w:rPr>
              <w:t>9</w:t>
            </w:r>
            <w:r w:rsidRPr="000E6E2E">
              <w:rPr>
                <w:rFonts w:ascii="Calibri Light" w:eastAsia="SimSun" w:hAnsi="Calibri Light" w:cs="Calibri Light"/>
              </w:rPr>
              <w:t xml:space="preserve"> </w:t>
            </w:r>
            <w:r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01DB4830" w14:textId="4E2B5FF3" w:rsidR="00F8487C" w:rsidRPr="000E6E2E" w:rsidRDefault="00F8487C" w:rsidP="007D6996">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许可条款：约束产品部署和使用的条款和条件。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bidi="ar-SA"/>
              </w:rPr>
              <w:t>:</w:t>
            </w:r>
            <w:hyperlink w:anchor="LicenseTerms_Universal" w:tooltip="通用" w:history="1">
              <w:r w:rsidRPr="000E6E2E">
                <w:rPr>
                  <w:rStyle w:val="Hyperlink"/>
                  <w:rFonts w:ascii="Calibri Light" w:eastAsia="SimSun" w:hAnsi="Calibri Light" w:cs="Calibri Light"/>
                </w:rPr>
                <w:t>通用</w:t>
              </w:r>
            </w:hyperlink>
            <w:r w:rsidRPr="000E6E2E">
              <w:rPr>
                <w:rFonts w:ascii="Calibri Light" w:eastAsia="SimSun" w:hAnsi="Calibri Light" w:cs="Calibri Light"/>
              </w:rPr>
              <w:t>；</w:t>
            </w:r>
            <w:hyperlink w:anchor="LicenseTerms_LicenseModel_SAL_Server" w:tooltip="服务器软件的 SAL" w:history="1">
              <w:r w:rsidRPr="000E6E2E">
                <w:rPr>
                  <w:rStyle w:val="Hyperlink"/>
                  <w:rFonts w:ascii="Calibri Light" w:eastAsia="SimSun" w:hAnsi="Calibri Light" w:cs="Calibri Light"/>
                </w:rPr>
                <w:t>服务器软件的</w:t>
              </w:r>
              <w:r w:rsidRPr="000E6E2E">
                <w:rPr>
                  <w:rStyle w:val="Hyperlink"/>
                  <w:rFonts w:ascii="Calibri Light" w:eastAsia="SimSun"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546CF982" w14:textId="4CC59681"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hAnsi="Calibri Light" w:cs="Calibri Light"/>
                <w:color w:val="0563C1"/>
              </w:rPr>
              <w:instrText>"</w:instrText>
            </w:r>
            <w:r w:rsidRPr="000E6E2E">
              <w:rPr>
                <w:rStyle w:val="ProductList-BodyChar"/>
                <w:rFonts w:ascii="Calibri Light" w:eastAsia="SimSun" w:hAnsi="Calibri Light" w:cs="Calibri Light"/>
                <w:color w:val="0563C1"/>
              </w:rPr>
              <w:instrText>产品特定许可条款：</w:instrText>
            </w:r>
            <w:r w:rsidRPr="000E6E2E">
              <w:rPr>
                <w:rStyle w:val="ProductList-BodyChar"/>
                <w:rFonts w:ascii="Calibri Light" w:eastAsia="SimSun" w:hAnsi="Calibri Light" w:cs="Calibri Light"/>
                <w:color w:val="0563C1"/>
                <w:sz w:val="16"/>
                <w:szCs w:val="16"/>
              </w:rPr>
              <w:instrText>指明约束产品部署和使用的产品特定条款和条件。</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hAnsi="Calibri Light" w:cs="Calibri Light"/>
                <w:color w:val="0563C1"/>
              </w:rPr>
              <w:fldChar w:fldCharType="end"/>
            </w:r>
            <w:r w:rsidR="000E6E2E">
              <w:rPr>
                <w:rFonts w:ascii="Calibri Light" w:eastAsia="SimSun" w:hAnsi="Calibri Light" w:cs="Calibri Light"/>
              </w:rPr>
              <w:t>:</w:t>
            </w:r>
            <w:r w:rsidRPr="000E6E2E">
              <w:rPr>
                <w:rFonts w:ascii="Calibri Light" w:eastAsia="SimSun" w:hAnsi="Calibri Light" w:cs="Calibri Light"/>
              </w:rPr>
              <w:t>所有版本</w:t>
            </w:r>
          </w:p>
        </w:tc>
      </w:tr>
      <w:tr w:rsidR="00F8487C" w:rsidRPr="000E6E2E" w14:paraId="423C97C1" w14:textId="77777777" w:rsidTr="00F8487C">
        <w:tc>
          <w:tcPr>
            <w:tcW w:w="3598" w:type="dxa"/>
            <w:tcBorders>
              <w:top w:val="single" w:sz="4" w:space="0" w:color="auto"/>
              <w:bottom w:val="single" w:sz="4" w:space="0" w:color="auto"/>
            </w:tcBorders>
            <w:shd w:val="clear" w:color="auto" w:fill="auto"/>
          </w:tcPr>
          <w:p w14:paraId="470E761A" w14:textId="4B7C8078"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0E6E2E">
              <w:rPr>
                <w:rFonts w:ascii="Calibri Light" w:eastAsia="SimSun" w:hAnsi="Calibri Light" w:cs="Calibri Light"/>
                <w:color w:val="0563C1"/>
              </w:rPr>
              <w:fldChar w:fldCharType="begin"/>
            </w:r>
            <w:r w:rsidRPr="000E6E2E">
              <w:rPr>
                <w:rFonts w:ascii="Calibri Light" w:hAnsi="Calibri Light" w:cs="Calibri Light"/>
                <w:color w:val="0563C1"/>
                <w:lang w:val="en-US" w:eastAsia="en-US" w:bidi="ar-SA"/>
              </w:rPr>
              <w:instrText>AutoTextList  \s NoStyle \t</w:instrText>
            </w:r>
            <w:r w:rsidRPr="000E6E2E">
              <w:rPr>
                <w:rFonts w:ascii="Calibri Light" w:eastAsia="SimSun" w:hAnsi="Calibri Light" w:cs="Calibri Light"/>
                <w:color w:val="0563C1"/>
                <w:lang w:val="en-US"/>
              </w:rPr>
              <w:instrText xml:space="preserve">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009E667C">
              <w:t xml:space="preserve"> </w:t>
            </w:r>
            <w:r w:rsidR="009E667C" w:rsidRPr="009E667C">
              <w:rPr>
                <w:rFonts w:ascii="Calibri Light" w:hAnsi="Calibri Light" w:cs="Calibri Light"/>
              </w:rPr>
              <w:t>Azure DevOps Server 2019</w:t>
            </w:r>
            <w:r w:rsidR="009E667C" w:rsidRPr="009E667C">
              <w:rPr>
                <w:rFonts w:ascii="Calibri Light" w:hAnsi="Calibri Light" w:cs="Calibri Light"/>
              </w:rPr>
              <w:fldChar w:fldCharType="begin"/>
            </w:r>
            <w:r w:rsidR="009E667C" w:rsidRPr="009E667C">
              <w:rPr>
                <w:rFonts w:ascii="Calibri Light" w:hAnsi="Calibri Light" w:cs="Calibri Light"/>
              </w:rPr>
              <w:instrText xml:space="preserve"> XE "Azure DevOps Server 2019" </w:instrText>
            </w:r>
            <w:r w:rsidR="009E667C" w:rsidRPr="009E667C">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D59D96" w14:textId="395C599B" w:rsidR="00F8487C" w:rsidRPr="000E6E2E" w:rsidRDefault="00F8487C" w:rsidP="007D6996">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先决条件：</w:instrText>
            </w:r>
            <w:r w:rsidRPr="000E6E2E">
              <w:rPr>
                <w:rStyle w:val="ProductList-BodyChar"/>
                <w:rFonts w:ascii="Calibri Light" w:eastAsia="SimSun" w:hAnsi="Calibri Light" w:cs="Calibri Light"/>
                <w:color w:val="404040"/>
                <w:sz w:val="16"/>
                <w:szCs w:val="16"/>
              </w:rPr>
              <w:instrText>指明必须满足哪些额外条件才能购买产品许可。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先决条件</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auto"/>
          </w:tcPr>
          <w:p w14:paraId="6E0B4AAC" w14:textId="37DC7490"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访问许可要求：</w:instrText>
            </w:r>
            <w:r w:rsidRPr="000E6E2E">
              <w:rPr>
                <w:rStyle w:val="ProductList-BodyChar"/>
                <w:rFonts w:ascii="Calibri Light" w:eastAsia="SimSun" w:hAnsi="Calibri Light" w:cs="Calibri Light"/>
                <w:color w:val="0563C1"/>
                <w:sz w:val="16"/>
                <w:szCs w:val="16"/>
              </w:rPr>
              <w:instrText>指示当用户和设备访问服务器产品时是否需要提供</w:instrText>
            </w:r>
            <w:r w:rsidRPr="000E6E2E">
              <w:rPr>
                <w:rStyle w:val="ProductList-BodyChar"/>
                <w:rFonts w:ascii="Calibri Light" w:eastAsia="SimSun" w:hAnsi="Calibri Light" w:cs="Calibri Light"/>
                <w:color w:val="0563C1"/>
                <w:sz w:val="16"/>
                <w:szCs w:val="16"/>
              </w:rPr>
              <w:instrText xml:space="preserve"> SAL</w:instrText>
            </w:r>
            <w:r w:rsidRPr="000E6E2E">
              <w:rPr>
                <w:rStyle w:val="ProductList-BodyChar"/>
                <w:rFonts w:ascii="Calibri Light" w:eastAsia="SimSun" w:hAnsi="Calibri Light" w:cs="Calibri Light"/>
                <w:color w:val="0563C1"/>
                <w:sz w:val="16"/>
                <w:szCs w:val="16"/>
              </w:rPr>
              <w:instrText>。</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33070532" w14:textId="77777777" w:rsidTr="00F8487C">
        <w:tc>
          <w:tcPr>
            <w:tcW w:w="3598" w:type="dxa"/>
            <w:tcBorders>
              <w:top w:val="single" w:sz="4" w:space="0" w:color="auto"/>
              <w:bottom w:val="single" w:sz="4" w:space="0" w:color="auto"/>
            </w:tcBorders>
            <w:shd w:val="clear" w:color="auto" w:fill="auto"/>
          </w:tcPr>
          <w:p w14:paraId="299696EA" w14:textId="51888073"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附加软件：</w:instrText>
            </w:r>
            <w:r w:rsidRPr="000E6E2E">
              <w:rPr>
                <w:rStyle w:val="ProductList-BodyChar"/>
                <w:rFonts w:ascii="Calibri Light" w:eastAsia="SimSun" w:hAnsi="Calibri Light" w:cs="Calibri Light"/>
                <w:color w:val="0563C1"/>
                <w:sz w:val="16"/>
                <w:szCs w:val="16"/>
              </w:rPr>
              <w:instrText>允许客户与服务器软件配合使用的软件。</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附加软件</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112853A5" w14:textId="1D6A792D"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客户端软件：指明按客户端软件许可的产品组件，该术语在客户的</w:instrText>
            </w:r>
            <w:r w:rsidRPr="000E6E2E">
              <w:rPr>
                <w:rStyle w:val="ProductList-BodyChar"/>
                <w:rFonts w:ascii="Calibri Light" w:eastAsia="SimSun" w:hAnsi="Calibri Light" w:cs="Calibri Light"/>
                <w:color w:val="0563C1"/>
              </w:rPr>
              <w:instrText xml:space="preserve"> SPLA </w:instrText>
            </w:r>
            <w:r w:rsidRPr="000E6E2E">
              <w:rPr>
                <w:rStyle w:val="ProductList-BodyChar"/>
                <w:rFonts w:ascii="Calibri Light" w:eastAsia="SimSun" w:hAnsi="Calibri Light" w:cs="Calibri Light"/>
                <w:color w:val="0563C1"/>
              </w:rPr>
              <w:instrText>中定义。</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客户端软件</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31DA31A" w14:textId="65860C33" w:rsidR="00F8487C" w:rsidRPr="000E6E2E" w:rsidRDefault="00F8487C" w:rsidP="007D6996">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SimSun" w:hAnsi="Calibri Light" w:cs="Calibri Light"/>
                <w:color w:val="0563C1"/>
              </w:rPr>
              <w:instrText>合格</w:instrText>
            </w:r>
            <w:r w:rsidRPr="000E6E2E">
              <w:rPr>
                <w:rFonts w:ascii="Calibri Light" w:eastAsia="SimSun" w:hAnsi="Calibri Light" w:cs="Calibri Light"/>
                <w:color w:val="0563C1"/>
              </w:rPr>
              <w:instrText xml:space="preserve"> DCP</w:instrText>
            </w:r>
            <w:r w:rsidRPr="000E6E2E">
              <w:rPr>
                <w:rFonts w:ascii="Calibri Light" w:eastAsia="SimSun" w:hAnsi="Calibri Light" w:cs="Calibri Light"/>
                <w:color w:val="0563C1"/>
              </w:rPr>
              <w:instrText>：允许客户将软件服务交付给最终用户时使用数据中心提供商，如</w:instrText>
            </w:r>
            <w:r w:rsidRPr="000E6E2E">
              <w:rPr>
                <w:rFonts w:ascii="Calibri Light" w:eastAsia="SimSun" w:hAnsi="Calibri Light" w:cs="Calibri Light"/>
                <w:color w:val="0563C1"/>
              </w:rPr>
              <w:instrText xml:space="preserve"> SPLA </w:instrText>
            </w:r>
            <w:r w:rsidRPr="000E6E2E">
              <w:rPr>
                <w:rFonts w:ascii="Calibri Light" w:eastAsia="SimSun" w:hAnsi="Calibri Light" w:cs="Calibri Light"/>
                <w:color w:val="0563C1"/>
              </w:rPr>
              <w:instrText>中所述。</w:instrText>
            </w:r>
            <w:r w:rsidRPr="000E6E2E">
              <w:rPr>
                <w:rFonts w:ascii="Calibri Light" w:hAnsi="Calibri Light" w:cs="Calibri Light"/>
                <w:color w:val="0563C1"/>
              </w:rPr>
              <w:instrText>"</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合格</w:t>
            </w:r>
            <w:r w:rsidRPr="000E6E2E">
              <w:rPr>
                <w:rFonts w:ascii="Calibri Light" w:eastAsia="SimSun" w:hAnsi="Calibri Light" w:cs="Calibri Light"/>
                <w:color w:val="0563C1"/>
              </w:rPr>
              <w:t xml:space="preserve"> </w:t>
            </w:r>
            <w:r w:rsidRPr="000E6E2E">
              <w:rPr>
                <w:rFonts w:ascii="Calibri Light" w:hAnsi="Calibri Light" w:cs="Calibri Light"/>
                <w:color w:val="0563C1"/>
              </w:rPr>
              <w:t>DCP</w:t>
            </w:r>
            <w:r w:rsidRPr="000E6E2E">
              <w:rPr>
                <w:rFonts w:ascii="Calibri Light"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02C229CE" w14:textId="77777777" w:rsidTr="00F8487C">
        <w:tc>
          <w:tcPr>
            <w:tcW w:w="3598" w:type="dxa"/>
            <w:tcBorders>
              <w:top w:val="single" w:sz="4" w:space="0" w:color="auto"/>
              <w:bottom w:val="single" w:sz="4" w:space="0" w:color="auto"/>
            </w:tcBorders>
            <w:shd w:val="clear" w:color="auto" w:fill="BFBFBF"/>
          </w:tcPr>
          <w:p w14:paraId="2F5F2675" w14:textId="3DEC1C21" w:rsidR="00F8487C" w:rsidRPr="000E6E2E" w:rsidRDefault="00F8487C" w:rsidP="007D6996">
            <w:pPr>
              <w:pStyle w:val="ProductList-Offering"/>
              <w:tabs>
                <w:tab w:val="clear" w:pos="360"/>
                <w:tab w:val="clear" w:pos="720"/>
                <w:tab w:val="clear" w:pos="1080"/>
                <w:tab w:val="left" w:pos="1676"/>
              </w:tabs>
              <w:spacing w:before="40" w:after="40"/>
              <w:rPr>
                <w:rFonts w:ascii="Calibri Light" w:eastAsia="SimSun" w:hAnsi="Calibri Light" w:cs="Calibri Light"/>
                <w:color w:val="404040"/>
              </w:rPr>
            </w:pPr>
            <w:r w:rsidRPr="000E6E2E">
              <w:rPr>
                <w:rFonts w:ascii="Calibri Light" w:eastAsia="SimSun" w:hAnsi="Calibri Light" w:cs="Calibri Light"/>
                <w:color w:val="404040"/>
              </w:rPr>
              <w:lastRenderedPageBreak/>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灾难恢复：提供给客户使用软件进行有条件灾难恢复的权利；请参阅</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一般许可条款，灾难恢复权利</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8" w:type="dxa"/>
            <w:tcBorders>
              <w:top w:val="single" w:sz="4" w:space="0" w:color="000000" w:themeColor="text1"/>
              <w:bottom w:val="single" w:sz="4" w:space="0" w:color="auto"/>
            </w:tcBorders>
            <w:shd w:val="clear" w:color="auto" w:fill="BFBFBF"/>
          </w:tcPr>
          <w:p w14:paraId="7053216E" w14:textId="3B5B00A1"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降级版本：与指定的较高版本对应的获准的较低版本。根据通用许可条款的规定，客户可以使用获准的较低版本来替代已取得许可的较高版本。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降级版本</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BFBFBF"/>
          </w:tcPr>
          <w:p w14:paraId="40366B60" w14:textId="6B240DF2"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lang w:val="en-US" w:bidi="ar-SA"/>
              </w:rPr>
              <w:instrText>AutoTextList</w:instrText>
            </w:r>
            <w:r w:rsidRPr="000E6E2E">
              <w:rPr>
                <w:rStyle w:val="ProductList-BodyChar"/>
                <w:rFonts w:ascii="Calibri Light" w:hAnsi="Calibri Light" w:cs="Calibri Light"/>
                <w:lang w:val="en-US" w:bidi="ar-SA"/>
              </w:rPr>
              <w:instrText xml:space="preserve"> </w:instrText>
            </w:r>
            <w:r w:rsidRPr="000E6E2E">
              <w:rPr>
                <w:rStyle w:val="ProductList-BodyChar"/>
                <w:rFonts w:ascii="Calibri Light" w:hAnsi="Calibri Light" w:cs="Calibri Light"/>
                <w:color w:val="404040"/>
                <w:lang w:val="en-US" w:bidi="ar-SA"/>
              </w:rPr>
              <w:instrText xml:space="preserve">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故障转移权利：</w:instrText>
            </w:r>
            <w:r w:rsidRPr="000E6E2E">
              <w:rPr>
                <w:rStyle w:val="ProductList-BodyChar"/>
                <w:rFonts w:ascii="Calibri Light" w:eastAsia="SimSun" w:hAnsi="Calibri Light" w:cs="Calibri Light"/>
                <w:color w:val="404040"/>
                <w:sz w:val="16"/>
                <w:szCs w:val="16"/>
              </w:rPr>
              <w:instrText>允许客户在预料到出现故障转移事件的情况下，与许可服务器上运行的软件一起运行该产品的被动故障转移实例。（请参阅词汇表了解完整定义）</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故障转移权利</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8487C" w:rsidRPr="000E6E2E" w14:paraId="55E431C4" w14:textId="77777777" w:rsidTr="00F8487C">
        <w:tc>
          <w:tcPr>
            <w:tcW w:w="3598" w:type="dxa"/>
            <w:tcBorders>
              <w:top w:val="single" w:sz="4" w:space="0" w:color="auto"/>
            </w:tcBorders>
            <w:shd w:val="clear" w:color="auto" w:fill="auto"/>
          </w:tcPr>
          <w:p w14:paraId="6DCA74D6" w14:textId="5DC655A0"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w:instrText>
            </w:r>
            <w:r w:rsidRPr="000E6E2E">
              <w:rPr>
                <w:rStyle w:val="ProductList-BodyChar"/>
                <w:rFonts w:ascii="Calibri Light" w:eastAsia="SimSun" w:hAnsi="Calibri Light" w:cs="Calibri Light"/>
                <w:color w:val="0563C1"/>
              </w:rPr>
              <w:instrText>所含技术：</w:instrText>
            </w:r>
            <w:r w:rsidRPr="000E6E2E">
              <w:rPr>
                <w:rStyle w:val="ProductList-BodyChar"/>
                <w:rFonts w:ascii="Calibri Light" w:eastAsia="SimSun" w:hAnsi="Calibri Light" w:cs="Calibri Light"/>
                <w:color w:val="0563C1"/>
                <w:sz w:val="16"/>
                <w:szCs w:val="16"/>
              </w:rPr>
              <w:instrText>指明产品中包括的其他</w:instrText>
            </w:r>
            <w:r w:rsidRPr="000E6E2E">
              <w:rPr>
                <w:rStyle w:val="ProductList-BodyChar"/>
                <w:rFonts w:ascii="Calibri Light" w:eastAsia="SimSun" w:hAnsi="Calibri Light" w:cs="Calibri Light"/>
                <w:color w:val="0563C1"/>
                <w:sz w:val="16"/>
                <w:szCs w:val="16"/>
              </w:rPr>
              <w:instrText xml:space="preserve"> Microsoft </w:instrText>
            </w:r>
            <w:r w:rsidRPr="000E6E2E">
              <w:rPr>
                <w:rStyle w:val="ProductList-BodyChar"/>
                <w:rFonts w:ascii="Calibri Light" w:eastAsia="SimSun" w:hAnsi="Calibri Light" w:cs="Calibri Light"/>
                <w:color w:val="0563C1"/>
                <w:sz w:val="16"/>
                <w:szCs w:val="16"/>
              </w:rPr>
              <w:instrText>组件；请参阅通用许可条款中的</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所含技术</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eastAsia="SimSun" w:hAnsi="Calibri Light" w:cs="Calibri Light"/>
                <w:color w:val="000000" w:themeColor="text1"/>
              </w:rPr>
              <w:t xml:space="preserve">SQL Server </w:t>
            </w:r>
            <w:r w:rsidRPr="000E6E2E">
              <w:rPr>
                <w:rFonts w:ascii="Calibri Light" w:eastAsia="SimSun" w:hAnsi="Calibri Light" w:cs="Calibri Light"/>
                <w:color w:val="000000" w:themeColor="text1"/>
              </w:rPr>
              <w:t>技术</w:t>
            </w:r>
          </w:p>
        </w:tc>
        <w:tc>
          <w:tcPr>
            <w:tcW w:w="3598" w:type="dxa"/>
            <w:tcBorders>
              <w:top w:val="single" w:sz="4" w:space="0" w:color="auto"/>
            </w:tcBorders>
            <w:shd w:val="clear" w:color="auto" w:fill="BFBFBF"/>
          </w:tcPr>
          <w:p w14:paraId="0AF12E02" w14:textId="10C93487" w:rsidR="00F8487C" w:rsidRPr="000E6E2E" w:rsidRDefault="00F8487C" w:rsidP="007D6996">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许可移动性：允许在同一个日历月中，将许可从一个客户服务器重新分配到同一服务器场中的另一个客户服务器。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tcBorders>
            <w:shd w:val="clear" w:color="auto" w:fill="BFBFBF"/>
          </w:tcPr>
          <w:p w14:paraId="617EBB4C" w14:textId="12B57645"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eastAsia="SimSun" w:hAnsi="Calibri Light" w:cs="Calibri Light"/>
                <w:color w:val="404040"/>
              </w:rPr>
              <w:instrText>AutoTextList  \s NoStyle \t "</w:instrText>
            </w:r>
            <w:r w:rsidRPr="000E6E2E">
              <w:rPr>
                <w:rStyle w:val="ProductList-BodyChar"/>
                <w:rFonts w:ascii="Calibri Light" w:eastAsia="SimSun" w:hAnsi="Calibri Light" w:cs="Calibri Light"/>
                <w:color w:val="404040"/>
              </w:rPr>
              <w:instrText>声明：标识产品的相应声明；请参阅通用许可条款中的</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声明</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一节，了解详细信息。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声明</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bl>
    <w:p w14:paraId="2E562045" w14:textId="77777777" w:rsidR="00F8487C" w:rsidRPr="000E6E2E" w:rsidRDefault="00F8487C" w:rsidP="007D6996">
      <w:pPr>
        <w:pStyle w:val="ProductList-Body"/>
        <w:tabs>
          <w:tab w:val="clear" w:pos="360"/>
          <w:tab w:val="clear" w:pos="720"/>
          <w:tab w:val="clear" w:pos="1080"/>
        </w:tabs>
        <w:rPr>
          <w:rFonts w:ascii="Calibri Light" w:eastAsia="SimSun" w:hAnsi="Calibri Light" w:cs="Calibri Light"/>
        </w:rPr>
      </w:pPr>
    </w:p>
    <w:p w14:paraId="3920B868" w14:textId="77777777" w:rsidR="00F8487C" w:rsidRPr="000E6E2E" w:rsidRDefault="00F8487C" w:rsidP="007D6996">
      <w:pPr>
        <w:pStyle w:val="ProductList-ClauseHeading"/>
        <w:tabs>
          <w:tab w:val="clear" w:pos="360"/>
          <w:tab w:val="clear" w:pos="720"/>
          <w:tab w:val="clear" w:pos="1080"/>
        </w:tabs>
        <w:rPr>
          <w:rFonts w:eastAsia="SimSun" w:cstheme="minorHAnsi"/>
        </w:rPr>
      </w:pPr>
      <w:r w:rsidRPr="000E6E2E">
        <w:rPr>
          <w:rFonts w:eastAsia="SimSun" w:cstheme="minorHAnsi"/>
        </w:rPr>
        <w:t>1.</w:t>
      </w:r>
      <w:r w:rsidRPr="000E6E2E">
        <w:rPr>
          <w:rFonts w:eastAsia="SimSun" w:cstheme="minorHAnsi"/>
          <w:lang w:val="en-US"/>
        </w:rPr>
        <w:t xml:space="preserve"> </w:t>
      </w:r>
      <w:r w:rsidRPr="000E6E2E">
        <w:rPr>
          <w:rFonts w:eastAsia="SimSun" w:cstheme="minorHAnsi"/>
        </w:rPr>
        <w:t>服务器软件访问权限</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487C" w:rsidRPr="000E6E2E" w14:paraId="51B91A84" w14:textId="77777777" w:rsidTr="00F8487C">
        <w:tc>
          <w:tcPr>
            <w:tcW w:w="3600" w:type="dxa"/>
            <w:tcBorders>
              <w:top w:val="single" w:sz="24" w:space="0" w:color="0072C6"/>
            </w:tcBorders>
            <w:shd w:val="clear" w:color="auto" w:fill="DBE5F1" w:themeFill="accent1" w:themeFillTint="33"/>
          </w:tcPr>
          <w:p w14:paraId="374F303E"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订户访问许可</w:t>
            </w:r>
          </w:p>
        </w:tc>
        <w:tc>
          <w:tcPr>
            <w:tcW w:w="3600" w:type="dxa"/>
            <w:tcBorders>
              <w:top w:val="single" w:sz="24" w:space="0" w:color="0072C6"/>
              <w:bottom w:val="single" w:sz="4" w:space="0" w:color="auto"/>
              <w:right w:val="nil"/>
            </w:tcBorders>
          </w:tcPr>
          <w:p w14:paraId="73FA98C8" w14:textId="7ACE45A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rPr>
            </w:pPr>
            <w:r w:rsidRPr="000E6E2E">
              <w:rPr>
                <w:rFonts w:ascii="Calibri Light" w:hAnsi="Calibri Light" w:cs="Calibri Light"/>
                <w:lang w:val="en-US" w:eastAsia="en-US" w:bidi="ar-SA"/>
              </w:rPr>
              <w:t>Azure DevOps Server 20</w:t>
            </w:r>
            <w:r w:rsidR="009E667C">
              <w:rPr>
                <w:rFonts w:ascii="Calibri Light" w:hAnsi="Calibri Light" w:cs="Calibri Light"/>
                <w:lang w:val="en-US" w:eastAsia="en-US" w:bidi="ar-SA"/>
              </w:rPr>
              <w:t>20</w:t>
            </w:r>
            <w:r w:rsidRPr="000E6E2E">
              <w:rPr>
                <w:rFonts w:ascii="Calibri Light" w:hAnsi="Calibri Light" w:cs="Calibri Light"/>
                <w:lang w:val="en-US" w:eastAsia="en-US" w:bidi="ar-SA"/>
              </w:rPr>
              <w:t xml:space="preserve"> Basic SAL</w:t>
            </w:r>
            <w:r w:rsidRPr="000E6E2E">
              <w:rPr>
                <w:rFonts w:ascii="Calibri Light" w:eastAsia="SimSun" w:hAnsi="Calibri Light" w:cs="Calibri Light"/>
              </w:rPr>
              <w:t>（用户）</w:t>
            </w:r>
          </w:p>
        </w:tc>
        <w:tc>
          <w:tcPr>
            <w:tcW w:w="3600" w:type="dxa"/>
            <w:tcBorders>
              <w:top w:val="single" w:sz="24" w:space="0" w:color="0072C6"/>
              <w:left w:val="nil"/>
              <w:bottom w:val="single" w:sz="4" w:space="0" w:color="auto"/>
              <w:right w:val="single" w:sz="4" w:space="0" w:color="000000" w:themeColor="text1"/>
            </w:tcBorders>
          </w:tcPr>
          <w:p w14:paraId="6FC41DD3"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rPr>
            </w:pPr>
          </w:p>
        </w:tc>
      </w:tr>
    </w:tbl>
    <w:p w14:paraId="453B2553" w14:textId="77777777" w:rsidR="00F8487C" w:rsidRPr="000E6E2E" w:rsidRDefault="00F8487C" w:rsidP="007D6996">
      <w:pPr>
        <w:pStyle w:val="ProductList-Body"/>
        <w:rPr>
          <w:rFonts w:ascii="Calibri Light" w:eastAsia="SimSun" w:hAnsi="Calibri Light" w:cs="Calibri Light"/>
        </w:rPr>
      </w:pPr>
    </w:p>
    <w:p w14:paraId="0913C629" w14:textId="77777777" w:rsidR="00F8487C" w:rsidRPr="000E6E2E" w:rsidRDefault="00F8487C" w:rsidP="007D6996">
      <w:pPr>
        <w:pStyle w:val="ProductList-SubClauseHeading"/>
        <w:rPr>
          <w:rFonts w:eastAsia="SimSun" w:cstheme="minorHAnsi"/>
        </w:rPr>
      </w:pPr>
      <w:r w:rsidRPr="000E6E2E">
        <w:rPr>
          <w:rFonts w:eastAsia="SimSun" w:cstheme="minorHAnsi"/>
        </w:rPr>
        <w:t xml:space="preserve">1.1 </w:t>
      </w:r>
      <w:r w:rsidRPr="000E6E2E">
        <w:rPr>
          <w:rFonts w:eastAsia="SimSun" w:cstheme="minorHAnsi"/>
        </w:rPr>
        <w:t>附加功能</w:t>
      </w:r>
    </w:p>
    <w:p w14:paraId="56A5C0AD" w14:textId="77777777" w:rsidR="00F8487C" w:rsidRPr="000E6E2E" w:rsidRDefault="00F8487C" w:rsidP="007D6996">
      <w:pPr>
        <w:pStyle w:val="ProductList-BodyIndented"/>
        <w:rPr>
          <w:rFonts w:ascii="Calibri Light" w:eastAsia="SimSun" w:hAnsi="Calibri Light" w:cs="Calibri Light"/>
        </w:rPr>
      </w:pPr>
      <w:r w:rsidRPr="000E6E2E">
        <w:rPr>
          <w:rFonts w:ascii="Calibri Light" w:eastAsia="SimSun" w:hAnsi="Calibri Light" w:cs="Calibri Light"/>
        </w:rPr>
        <w:t>测试计划</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8487C" w:rsidRPr="000E6E2E" w14:paraId="47B88210" w14:textId="77777777" w:rsidTr="00F8487C">
        <w:tc>
          <w:tcPr>
            <w:tcW w:w="3240" w:type="dxa"/>
            <w:tcBorders>
              <w:top w:val="single" w:sz="24" w:space="0" w:color="0072C6"/>
            </w:tcBorders>
            <w:shd w:val="clear" w:color="auto" w:fill="DBE5F1" w:themeFill="accent1" w:themeFillTint="33"/>
          </w:tcPr>
          <w:p w14:paraId="2FDD8603"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附加访问许可</w:t>
            </w:r>
          </w:p>
        </w:tc>
        <w:tc>
          <w:tcPr>
            <w:tcW w:w="4140" w:type="dxa"/>
            <w:tcBorders>
              <w:top w:val="single" w:sz="24" w:space="0" w:color="0072C6"/>
              <w:bottom w:val="single" w:sz="4" w:space="0" w:color="auto"/>
              <w:right w:val="nil"/>
            </w:tcBorders>
          </w:tcPr>
          <w:p w14:paraId="606B00C6" w14:textId="77AD449F" w:rsidR="00F8487C" w:rsidRPr="000E6E2E" w:rsidRDefault="00F8487C" w:rsidP="007D6996">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Azure DevOps Server 20</w:t>
            </w:r>
            <w:r w:rsidR="009E667C">
              <w:rPr>
                <w:rFonts w:ascii="Calibri Light" w:hAnsi="Calibri Light" w:cs="Calibri Light"/>
                <w:lang w:val="en-US" w:eastAsia="en-US" w:bidi="ar-SA"/>
              </w:rPr>
              <w:t>20</w:t>
            </w:r>
            <w:r w:rsidRPr="000E6E2E">
              <w:rPr>
                <w:rFonts w:ascii="Calibri Light" w:hAnsi="Calibri Light" w:cs="Calibri Light"/>
                <w:lang w:val="en-US" w:eastAsia="en-US" w:bidi="ar-SA"/>
              </w:rPr>
              <w:t xml:space="preserve"> SAL</w:t>
            </w:r>
          </w:p>
          <w:p w14:paraId="0409840D" w14:textId="77777777" w:rsidR="00F8487C" w:rsidRPr="000E6E2E" w:rsidRDefault="00F8487C" w:rsidP="007D6996">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7C1B8B36" w14:textId="77777777" w:rsidR="00F8487C" w:rsidRPr="000E6E2E" w:rsidRDefault="00F8487C" w:rsidP="007D6996">
            <w:pPr>
              <w:pStyle w:val="ProductList-Offering"/>
              <w:tabs>
                <w:tab w:val="clear" w:pos="360"/>
                <w:tab w:val="clear" w:pos="720"/>
                <w:tab w:val="clear" w:pos="1080"/>
              </w:tabs>
              <w:spacing w:before="40" w:after="40"/>
              <w:ind w:right="0"/>
              <w:rPr>
                <w:rFonts w:ascii="Calibri Light" w:eastAsia="SimSun" w:hAnsi="Calibri Light" w:cs="Calibri Light"/>
              </w:rPr>
            </w:pPr>
            <w:r w:rsidRPr="000E6E2E">
              <w:rPr>
                <w:rFonts w:ascii="Calibri Light" w:hAnsi="Calibri Light" w:cs="Calibri Light"/>
                <w:lang w:val="en-US" w:eastAsia="en-US" w:bidi="ar-SA"/>
              </w:rPr>
              <w:t>Visual Studio Enterprise 2019 SAL</w:t>
            </w:r>
            <w:r w:rsidRPr="000E6E2E">
              <w:rPr>
                <w:rFonts w:ascii="Calibri Light" w:eastAsia="SimSun" w:hAnsi="Calibri Light" w:cs="Calibri Light"/>
              </w:rPr>
              <w:t>（用户）</w:t>
            </w:r>
          </w:p>
        </w:tc>
      </w:tr>
    </w:tbl>
    <w:p w14:paraId="0C628BF0" w14:textId="77777777" w:rsidR="00F8487C" w:rsidRPr="000E6E2E" w:rsidRDefault="00F8487C" w:rsidP="007D6996">
      <w:pPr>
        <w:pStyle w:val="ProductList-Body"/>
        <w:rPr>
          <w:rFonts w:ascii="Calibri Light" w:eastAsia="SimSun" w:hAnsi="Calibri Light" w:cs="Calibri Light"/>
        </w:rPr>
      </w:pPr>
    </w:p>
    <w:p w14:paraId="3B9F2DC9" w14:textId="77777777" w:rsidR="00F8487C" w:rsidRPr="000E6E2E" w:rsidRDefault="00F8487C" w:rsidP="007D6996">
      <w:pPr>
        <w:pStyle w:val="ProductList-ClauseHeading"/>
        <w:tabs>
          <w:tab w:val="clear" w:pos="360"/>
          <w:tab w:val="clear" w:pos="720"/>
          <w:tab w:val="clear" w:pos="1080"/>
        </w:tabs>
        <w:rPr>
          <w:rFonts w:eastAsia="SimSun" w:cstheme="minorHAnsi"/>
        </w:rPr>
      </w:pPr>
      <w:r w:rsidRPr="000E6E2E">
        <w:rPr>
          <w:rFonts w:eastAsia="SimSun" w:cstheme="minorHAnsi"/>
        </w:rPr>
        <w:t>2.</w:t>
      </w:r>
      <w:r w:rsidRPr="000E6E2E">
        <w:rPr>
          <w:rFonts w:eastAsia="SimSun" w:cstheme="minorHAnsi"/>
          <w:lang w:val="en-US"/>
        </w:rPr>
        <w:t xml:space="preserve"> </w:t>
      </w:r>
      <w:r w:rsidRPr="000E6E2E">
        <w:rPr>
          <w:rFonts w:eastAsia="SimSun" w:cstheme="minorHAnsi"/>
        </w:rPr>
        <w:t xml:space="preserve">SAL </w:t>
      </w:r>
      <w:r w:rsidRPr="000E6E2E">
        <w:rPr>
          <w:rFonts w:eastAsia="SimSun" w:cstheme="minorHAnsi"/>
        </w:rPr>
        <w:t>弃权</w:t>
      </w:r>
    </w:p>
    <w:p w14:paraId="64AC4951" w14:textId="77777777" w:rsidR="00F8487C" w:rsidRPr="009F0E8E" w:rsidRDefault="00F8487C" w:rsidP="007D6996">
      <w:pPr>
        <w:pStyle w:val="ProductList-Body"/>
        <w:rPr>
          <w:rFonts w:eastAsia="SimSun" w:cstheme="minorHAnsi"/>
        </w:rPr>
      </w:pPr>
      <w:r w:rsidRPr="009F0E8E">
        <w:rPr>
          <w:rFonts w:eastAsia="SimSun" w:cstheme="minorHAnsi"/>
        </w:rPr>
        <w:t>以下情况下，用户不需要</w:t>
      </w:r>
      <w:r w:rsidRPr="009F0E8E">
        <w:rPr>
          <w:rFonts w:eastAsia="SimSun" w:cstheme="minorHAnsi"/>
        </w:rPr>
        <w:t xml:space="preserve"> SAL</w:t>
      </w:r>
      <w:r w:rsidRPr="009F0E8E">
        <w:rPr>
          <w:rFonts w:eastAsia="SimSun" w:cstheme="minorHAnsi"/>
        </w:rPr>
        <w:t>：查看、编辑或输入工作项，访问</w:t>
      </w:r>
      <w:r w:rsidRPr="009F0E8E">
        <w:rPr>
          <w:rFonts w:eastAsia="SimSun" w:cstheme="minorHAnsi"/>
        </w:rPr>
        <w:t xml:space="preserve"> Azure DevOps Server </w:t>
      </w:r>
      <w:r w:rsidRPr="009F0E8E">
        <w:rPr>
          <w:rFonts w:eastAsia="SimSun" w:cstheme="minorHAnsi"/>
        </w:rPr>
        <w:t>报告，</w:t>
      </w:r>
      <w:r w:rsidRPr="009F0E8E">
        <w:rPr>
          <w:rFonts w:eastAsia="SimSun" w:cstheme="minorHAnsi"/>
        </w:rPr>
        <w:fldChar w:fldCharType="begin"/>
      </w:r>
      <w:r w:rsidRPr="009F0E8E">
        <w:rPr>
          <w:rFonts w:eastAsia="SimSun" w:cstheme="minorHAnsi"/>
        </w:rPr>
        <w:instrText>XE "Azure DevOps Services"</w:instrText>
      </w:r>
      <w:r w:rsidRPr="009F0E8E">
        <w:rPr>
          <w:rFonts w:eastAsia="SimSun" w:cstheme="minorHAnsi"/>
        </w:rPr>
        <w:fldChar w:fldCharType="end"/>
      </w:r>
      <w:r w:rsidRPr="009F0E8E">
        <w:rPr>
          <w:rFonts w:eastAsia="SimSun" w:cstheme="minorHAnsi"/>
        </w:rPr>
        <w:t>通过</w:t>
      </w:r>
      <w:r w:rsidRPr="009F0E8E">
        <w:rPr>
          <w:rFonts w:eastAsia="SimSun" w:cstheme="minorHAnsi"/>
        </w:rPr>
        <w:t xml:space="preserve"> Azure DevOps Server </w:t>
      </w:r>
      <w:r w:rsidRPr="009F0E8E">
        <w:rPr>
          <w:rFonts w:eastAsia="SimSun" w:cstheme="minorHAnsi"/>
        </w:rPr>
        <w:t>代理访问</w:t>
      </w:r>
      <w:r w:rsidRPr="009F0E8E">
        <w:rPr>
          <w:rFonts w:eastAsia="SimSun" w:cstheme="minorHAnsi"/>
        </w:rPr>
        <w:t xml:space="preserve"> Azure DevOps Services</w:t>
      </w:r>
      <w:r w:rsidRPr="009F0E8E">
        <w:rPr>
          <w:rFonts w:eastAsia="SimSun" w:cstheme="minorHAnsi"/>
        </w:rPr>
        <w:t>，作为发布管理渠道的一部分对阶段提供审批，</w:t>
      </w:r>
      <w:r w:rsidRPr="009F0E8E">
        <w:rPr>
          <w:rFonts w:eastAsia="SimSun" w:cstheme="minorHAnsi"/>
          <w:szCs w:val="18"/>
        </w:rPr>
        <w:t>以及通过来自另一个集成的应用程序或服务的池连接访问</w:t>
      </w:r>
      <w:r w:rsidRPr="009F0E8E">
        <w:rPr>
          <w:rFonts w:eastAsia="SimSun" w:cstheme="minorHAnsi"/>
          <w:szCs w:val="18"/>
        </w:rPr>
        <w:t xml:space="preserve"> Azure DevOps Server</w:t>
      </w:r>
      <w:r w:rsidRPr="009F0E8E">
        <w:rPr>
          <w:rFonts w:eastAsia="SimSun" w:cstheme="minorHAnsi"/>
        </w:rPr>
        <w:t>。</w:t>
      </w:r>
    </w:p>
    <w:p w14:paraId="40858556" w14:textId="77777777" w:rsidR="00F8487C" w:rsidRPr="00370C2D" w:rsidRDefault="00F8487C" w:rsidP="007D6996">
      <w:pPr>
        <w:pStyle w:val="ProductList-Body"/>
        <w:rPr>
          <w:rFonts w:eastAsia="SimSun"/>
        </w:rPr>
      </w:pPr>
    </w:p>
    <w:p w14:paraId="5D591712" w14:textId="77777777" w:rsidR="00F8487C" w:rsidRPr="00370C2D" w:rsidRDefault="00F8487C" w:rsidP="007D6996">
      <w:pPr>
        <w:pStyle w:val="ProductList-ClauseHeading"/>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适用于开放源代码组件的第三方许可条款</w:t>
      </w:r>
    </w:p>
    <w:p w14:paraId="3DD6FDC8" w14:textId="77777777" w:rsidR="00F8487C" w:rsidRPr="00370C2D" w:rsidRDefault="00F8487C" w:rsidP="007D6996">
      <w:pPr>
        <w:pStyle w:val="ProductList-Body"/>
        <w:rPr>
          <w:rFonts w:eastAsia="SimSun"/>
        </w:rPr>
      </w:pPr>
      <w:r w:rsidRPr="00BD1691">
        <w:rPr>
          <w:rFonts w:ascii="SimSun" w:eastAsia="SimSun" w:hAnsi="SimSun"/>
        </w:rPr>
        <w:fldChar w:fldCharType="begin"/>
      </w:r>
      <w:r w:rsidRPr="00BD1691">
        <w:rPr>
          <w:rFonts w:ascii="SimSun" w:eastAsia="SimSun" w:hAnsi="SimSun"/>
        </w:rPr>
        <w:instrText xml:space="preserve"> AutoTextList   \s NoStyle \t "</w:instrText>
      </w:r>
      <w:r w:rsidRPr="00BD1691">
        <w:rPr>
          <w:rFonts w:ascii="SimSun" w:eastAsia="SimSun" w:hAnsi="SimSun" w:cs="MingLiU" w:hint="eastAsia"/>
        </w:rPr>
        <w:instrText>许可用户是指分配了许可的个人。</w:instrText>
      </w:r>
      <w:r w:rsidRPr="00BD1691">
        <w:rPr>
          <w:rFonts w:ascii="SimSun" w:eastAsia="SimSun" w:hAnsi="SimSun"/>
        </w:rPr>
        <w:instrText xml:space="preserve">" </w:instrText>
      </w:r>
      <w:r w:rsidRPr="00BD1691">
        <w:rPr>
          <w:rFonts w:ascii="SimSun" w:eastAsia="SimSun" w:hAnsi="SimSun"/>
        </w:rPr>
        <w:fldChar w:fldCharType="separate"/>
      </w:r>
      <w:r w:rsidRPr="00BD1691">
        <w:rPr>
          <w:rFonts w:ascii="SimSun" w:eastAsia="SimSun" w:hAnsi="SimSun" w:cs="MingLiU" w:hint="eastAsia"/>
        </w:rPr>
        <w:t>许可用户</w:t>
      </w:r>
      <w:r w:rsidRPr="00BD1691">
        <w:rPr>
          <w:rFonts w:ascii="SimSun" w:eastAsia="SimSun" w:hAnsi="SimSun"/>
        </w:rPr>
        <w:fldChar w:fldCharType="end"/>
      </w:r>
      <w:r w:rsidRPr="00370C2D">
        <w:rPr>
          <w:rFonts w:eastAsia="SimSun"/>
        </w:rPr>
        <w:t>不得对此软件进行反向工程、反向编译或反汇编，或者以其他方式试图推导出此软件的源代码，但约束对此软件中可能包含的某些开放源代码组件的使用的第三方许可条款要求进行前述行为的除外。</w:t>
      </w:r>
    </w:p>
    <w:p w14:paraId="7BD2BF3D" w14:textId="77777777" w:rsidR="00F8487C" w:rsidRPr="00370C2D" w:rsidRDefault="00F8487C" w:rsidP="007D6996">
      <w:pPr>
        <w:pStyle w:val="ProductList-Body"/>
        <w:rPr>
          <w:rFonts w:eastAsia="SimSun"/>
        </w:rPr>
      </w:pPr>
    </w:p>
    <w:p w14:paraId="5EFF8257" w14:textId="77777777" w:rsidR="00F8487C" w:rsidRPr="00370C2D" w:rsidRDefault="00F8487C" w:rsidP="007D6996">
      <w:pPr>
        <w:pStyle w:val="ProductList-ClauseHeading"/>
        <w:rPr>
          <w:rFonts w:eastAsia="SimSun"/>
        </w:rPr>
      </w:pPr>
      <w:r w:rsidRPr="00370C2D">
        <w:rPr>
          <w:rFonts w:eastAsia="SimSun"/>
        </w:rPr>
        <w:t>4.</w:t>
      </w:r>
      <w:r>
        <w:rPr>
          <w:rFonts w:eastAsia="SimSun"/>
          <w:lang w:val="en-US"/>
        </w:rPr>
        <w:t xml:space="preserve"> </w:t>
      </w:r>
      <w:r w:rsidRPr="00370C2D">
        <w:rPr>
          <w:rFonts w:eastAsia="SimSun"/>
        </w:rPr>
        <w:t xml:space="preserve">SQL Server </w:t>
      </w:r>
      <w:r w:rsidRPr="00370C2D">
        <w:rPr>
          <w:rFonts w:eastAsia="SimSun"/>
        </w:rPr>
        <w:t>技术</w:t>
      </w:r>
    </w:p>
    <w:p w14:paraId="0B383520" w14:textId="77777777" w:rsidR="00F8487C" w:rsidRPr="00370C2D" w:rsidRDefault="00F8487C" w:rsidP="007D6996">
      <w:pPr>
        <w:pStyle w:val="ProductList-Body"/>
        <w:rPr>
          <w:rFonts w:eastAsia="SimSun"/>
        </w:rPr>
      </w:pPr>
      <w:r w:rsidRPr="00370C2D">
        <w:rPr>
          <w:rFonts w:eastAsia="SimSun"/>
        </w:rPr>
        <w:t>客户可以在一个</w:t>
      </w:r>
      <w:r w:rsidRPr="00370C2D">
        <w:rPr>
          <w:rFonts w:eastAsia="SimSun"/>
        </w:rPr>
        <w:t xml:space="preserve"> </w:t>
      </w:r>
      <w:r w:rsidRPr="006919D5">
        <w:rPr>
          <w:color w:val="0563C1"/>
        </w:rPr>
        <w:fldChar w:fldCharType="begin"/>
      </w:r>
      <w:r w:rsidRPr="006919D5">
        <w:rPr>
          <w:rStyle w:val="ProductList-BodyChar"/>
          <w:color w:val="0563C1"/>
        </w:rPr>
        <w:instrText>AutoTextList  \s NoStyle \t "</w:instrText>
      </w:r>
      <w:r w:rsidRPr="006919D5">
        <w:rPr>
          <w:rStyle w:val="ProductList-BodyChar"/>
          <w:rFonts w:eastAsia="SimSun" w:cs="MS Gothic"/>
          <w:color w:val="0563C1"/>
        </w:rPr>
        <w:instrText>操作系</w:instrText>
      </w:r>
      <w:r w:rsidRPr="006919D5">
        <w:rPr>
          <w:rStyle w:val="ProductList-BodyChar"/>
          <w:rFonts w:eastAsia="SimSun" w:cs="MingLiU"/>
          <w:color w:val="0563C1"/>
        </w:rPr>
        <w:instrText>统环境是指一个操作系统实例的全部或部分，或者虚拟（或称为仿真）操作系统实例的全部或部分</w:instrText>
      </w:r>
      <w:r w:rsidRPr="006919D5">
        <w:rPr>
          <w:rStyle w:val="ProductList-BodyChar"/>
          <w:rFonts w:eastAsia="SimSun"/>
          <w:color w:val="0563C1"/>
        </w:rPr>
        <w:instrText>...</w:instrText>
      </w:r>
      <w:r w:rsidRPr="006919D5">
        <w:rPr>
          <w:rStyle w:val="ProductList-BodyChar"/>
          <w:rFonts w:eastAsia="SimSun" w:cs="MS Gothic"/>
          <w:color w:val="0563C1"/>
        </w:rPr>
        <w:instrText>（</w:instrText>
      </w:r>
      <w:r w:rsidRPr="006919D5">
        <w:rPr>
          <w:rStyle w:val="ProductList-BodyChar"/>
          <w:rFonts w:eastAsia="SimSun" w:cs="MingLiU"/>
          <w:color w:val="0563C1"/>
        </w:rPr>
        <w:instrText>请参阅词汇表了解完整定义</w:instrText>
      </w:r>
      <w:r w:rsidRPr="006919D5">
        <w:rPr>
          <w:rStyle w:val="ProductList-BodyChar"/>
          <w:rFonts w:eastAsia="SimSun" w:cs="MS Gothic"/>
          <w:color w:val="0563C1"/>
        </w:rPr>
        <w:instrText>）</w:instrText>
      </w:r>
      <w:r w:rsidRPr="006919D5">
        <w:rPr>
          <w:color w:val="0563C1"/>
        </w:rPr>
        <w:instrText>"</w:instrText>
      </w:r>
      <w:r w:rsidRPr="006919D5">
        <w:rPr>
          <w:color w:val="0563C1"/>
        </w:rPr>
        <w:fldChar w:fldCharType="separate"/>
      </w:r>
      <w:r w:rsidRPr="006919D5">
        <w:rPr>
          <w:color w:val="0563C1"/>
        </w:rPr>
        <w:t>OSE</w:t>
      </w:r>
      <w:r w:rsidRPr="006919D5">
        <w:rPr>
          <w:color w:val="0563C1"/>
        </w:rPr>
        <w:fldChar w:fldCharType="end"/>
      </w:r>
      <w:r w:rsidRPr="00370C2D">
        <w:rPr>
          <w:rFonts w:eastAsia="SimSun"/>
        </w:rPr>
        <w:t xml:space="preserve"> </w:t>
      </w:r>
      <w:r w:rsidRPr="00370C2D">
        <w:rPr>
          <w:rFonts w:eastAsia="SimSun"/>
        </w:rPr>
        <w:t>中运行产品所包括的任意</w:t>
      </w:r>
      <w:r w:rsidRPr="00370C2D">
        <w:rPr>
          <w:rFonts w:eastAsia="SimSun"/>
        </w:rPr>
        <w:t xml:space="preserve"> SQL Server </w:t>
      </w:r>
      <w:r w:rsidRPr="00370C2D">
        <w:rPr>
          <w:rFonts w:eastAsia="SimSun"/>
        </w:rPr>
        <w:t>数据库软件的任意数量的</w:t>
      </w:r>
      <w:r w:rsidRPr="00FE3456">
        <w:fldChar w:fldCharType="begin"/>
      </w:r>
      <w:r w:rsidRPr="00FE3456">
        <w:instrText xml:space="preserve"> AutoTextList   \s NoStyle \t "</w:instrText>
      </w:r>
      <w:r w:rsidRPr="00BD1691">
        <w:rPr>
          <w:rFonts w:ascii="SimSun" w:eastAsia="SimSun" w:hAnsi="SimSun" w:cs="MingLiU" w:hint="eastAsia"/>
        </w:rPr>
        <w:instrText>实例是</w:instrText>
      </w:r>
      <w:r w:rsidRPr="00BD1691">
        <w:rPr>
          <w:rFonts w:ascii="SimSun" w:eastAsia="SimSun" w:hAnsi="SimSun" w:cs="MS Gothic" w:hint="eastAsia"/>
        </w:rPr>
        <w:instrText>指通</w:instrText>
      </w:r>
      <w:r w:rsidRPr="00BD1691">
        <w:rPr>
          <w:rFonts w:ascii="SimSun" w:eastAsia="SimSun" w:hAnsi="SimSun" w:cs="MingLiU" w:hint="eastAsia"/>
        </w:rPr>
        <w:instrText>过执行软件的安装程序或复制现有实例创建的软件映像</w:instrText>
      </w:r>
      <w:r w:rsidRPr="00BD1691">
        <w:rPr>
          <w:rFonts w:ascii="SimSun" w:eastAsia="SimSun" w:hAnsi="SimSun" w:cs="MS Gothic" w:hint="eastAsia"/>
        </w:rPr>
        <w:instrText>。</w:instrText>
      </w:r>
      <w:r w:rsidRPr="00FE3456">
        <w:instrText xml:space="preserve">" </w:instrText>
      </w:r>
      <w:r w:rsidRPr="00FE3456">
        <w:fldChar w:fldCharType="separate"/>
      </w:r>
      <w:r w:rsidRPr="00BD1691">
        <w:rPr>
          <w:rFonts w:ascii="SimSun" w:eastAsia="SimSun" w:hAnsi="SimSun" w:cs="MingLiU" w:hint="eastAsia"/>
          <w:color w:val="0563C1"/>
        </w:rPr>
        <w:t>实例</w:t>
      </w:r>
      <w:r w:rsidRPr="00FE3456">
        <w:fldChar w:fldCharType="end"/>
      </w:r>
      <w:r w:rsidRPr="00370C2D">
        <w:rPr>
          <w:rFonts w:eastAsia="SimSun"/>
        </w:rPr>
        <w:t>，但仅限于支持此产品和其他任何包括</w:t>
      </w:r>
      <w:r w:rsidRPr="00370C2D">
        <w:rPr>
          <w:rFonts w:eastAsia="SimSun"/>
        </w:rPr>
        <w:t xml:space="preserve"> SQL Server </w:t>
      </w:r>
      <w:r w:rsidRPr="00370C2D">
        <w:rPr>
          <w:rFonts w:eastAsia="SimSun"/>
        </w:rPr>
        <w:t>数据库软件的产品。</w:t>
      </w:r>
    </w:p>
    <w:p w14:paraId="065AC739" w14:textId="77777777" w:rsidR="00F8487C" w:rsidRPr="00370C2D" w:rsidRDefault="00F8487C" w:rsidP="007D6996">
      <w:pPr>
        <w:pStyle w:val="ProductList-Body"/>
        <w:rPr>
          <w:rFonts w:eastAsia="SimSun"/>
        </w:rPr>
      </w:pPr>
    </w:p>
    <w:p w14:paraId="63998AD4" w14:textId="77777777" w:rsidR="00F8487C" w:rsidRPr="00370C2D" w:rsidRDefault="00F8487C" w:rsidP="007D6996">
      <w:pPr>
        <w:pStyle w:val="ProductList-ClauseHeading"/>
        <w:rPr>
          <w:rFonts w:eastAsia="SimSun"/>
        </w:rPr>
      </w:pPr>
      <w:r w:rsidRPr="00370C2D">
        <w:rPr>
          <w:rFonts w:eastAsia="SimSun"/>
        </w:rPr>
        <w:t>5.</w:t>
      </w:r>
      <w:r>
        <w:rPr>
          <w:rFonts w:eastAsia="SimSun"/>
          <w:lang w:val="en-US"/>
        </w:rPr>
        <w:t xml:space="preserve"> </w:t>
      </w:r>
      <w:r w:rsidRPr="00370C2D">
        <w:rPr>
          <w:rFonts w:eastAsia="SimSun"/>
        </w:rPr>
        <w:t>Azure DevOps Server Build Services</w:t>
      </w:r>
    </w:p>
    <w:p w14:paraId="146FDEE7" w14:textId="77777777" w:rsidR="00F8487C" w:rsidRPr="00370C2D" w:rsidRDefault="00F8487C" w:rsidP="007D6996">
      <w:pPr>
        <w:pStyle w:val="ProductList-Body"/>
        <w:ind w:left="360"/>
        <w:rPr>
          <w:rFonts w:eastAsia="SimSun"/>
        </w:rPr>
      </w:pPr>
      <w:r w:rsidRPr="00370C2D">
        <w:rPr>
          <w:rFonts w:eastAsia="SimSun"/>
        </w:rPr>
        <w:t>如果客户拥有一位或多位</w:t>
      </w:r>
      <w:r w:rsidRPr="00370C2D">
        <w:rPr>
          <w:rFonts w:eastAsia="SimSun"/>
        </w:rPr>
        <w:t xml:space="preserve"> Visual Studio Enterprise </w:t>
      </w:r>
      <w:r w:rsidRPr="00370C2D">
        <w:rPr>
          <w:rFonts w:eastAsia="SimSun"/>
        </w:rPr>
        <w:t>或</w:t>
      </w:r>
      <w:r w:rsidRPr="00370C2D">
        <w:rPr>
          <w:rFonts w:eastAsia="SimSun"/>
        </w:rPr>
        <w:t xml:space="preserve"> Visual Studio Professional </w:t>
      </w:r>
      <w:r w:rsidRPr="00BD1691">
        <w:rPr>
          <w:rFonts w:ascii="SimSun" w:eastAsia="SimSun" w:hAnsi="SimSun"/>
          <w:color w:val="0563C1"/>
        </w:rPr>
        <w:fldChar w:fldCharType="begin"/>
      </w:r>
      <w:r w:rsidRPr="00BD1691">
        <w:rPr>
          <w:rStyle w:val="ProductList-BodyChar"/>
          <w:rFonts w:ascii="SimSun" w:eastAsia="SimSun" w:hAnsi="SimSun"/>
          <w:color w:val="0563C1"/>
        </w:rPr>
        <w:instrText>AutoTextList  \s NoStyle \t "</w:instrText>
      </w:r>
      <w:r w:rsidRPr="00BD1691">
        <w:rPr>
          <w:rStyle w:val="ProductList-BodyChar"/>
          <w:rFonts w:ascii="SimSun" w:eastAsia="SimSun" w:hAnsi="SimSun" w:cs="MingLiU" w:hint="eastAsia"/>
          <w:color w:val="0563C1"/>
        </w:rPr>
        <w:instrText>许可用户是指分配了许可的个人。</w:instrText>
      </w:r>
      <w:r w:rsidRPr="00BD1691">
        <w:rPr>
          <w:rFonts w:ascii="SimSun" w:eastAsia="SimSun" w:hAnsi="SimSun"/>
          <w:color w:val="0563C1"/>
        </w:rPr>
        <w:instrText xml:space="preserve">" </w:instrText>
      </w:r>
      <w:r w:rsidRPr="00BD1691">
        <w:rPr>
          <w:rFonts w:ascii="SimSun" w:eastAsia="SimSun" w:hAnsi="SimSun"/>
          <w:color w:val="0563C1"/>
        </w:rPr>
        <w:fldChar w:fldCharType="separate"/>
      </w:r>
      <w:r w:rsidRPr="00BD1691">
        <w:rPr>
          <w:rFonts w:ascii="SimSun" w:eastAsia="SimSun" w:hAnsi="SimSun" w:cs="MingLiU" w:hint="eastAsia"/>
          <w:color w:val="0563C1"/>
        </w:rPr>
        <w:t>许可用户</w:t>
      </w:r>
      <w:r w:rsidRPr="00BD1691">
        <w:rPr>
          <w:rFonts w:ascii="SimSun" w:eastAsia="SimSun" w:hAnsi="SimSun"/>
          <w:color w:val="0563C1"/>
        </w:rPr>
        <w:fldChar w:fldCharType="end"/>
      </w:r>
      <w:r w:rsidRPr="00370C2D">
        <w:rPr>
          <w:rFonts w:eastAsia="SimSun"/>
        </w:rPr>
        <w:t>，则客户还可以安装</w:t>
      </w:r>
      <w:r w:rsidRPr="00370C2D">
        <w:rPr>
          <w:rFonts w:eastAsia="SimSun"/>
        </w:rPr>
        <w:t xml:space="preserve"> Visual Studio </w:t>
      </w:r>
      <w:r w:rsidRPr="00370C2D">
        <w:rPr>
          <w:rFonts w:eastAsia="SimSun"/>
        </w:rPr>
        <w:t>软件并允许客户的</w:t>
      </w:r>
      <w:r w:rsidRPr="00370C2D">
        <w:rPr>
          <w:rFonts w:eastAsia="SimSun"/>
        </w:rPr>
        <w:t xml:space="preserve"> Azure DevOps Server </w:t>
      </w:r>
      <w:r w:rsidRPr="00FE3456">
        <w:rPr>
          <w:color w:val="0563C1"/>
        </w:rPr>
        <w:fldChar w:fldCharType="begin"/>
      </w:r>
      <w:r w:rsidRPr="00FE3456">
        <w:rPr>
          <w:rStyle w:val="ProductList-BodyChar"/>
          <w:color w:val="0563C1"/>
        </w:rPr>
        <w:instrText>AutoTextList  \s NoStyle \t "</w:instrText>
      </w:r>
      <w:r w:rsidRPr="00241043">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241043">
        <w:rPr>
          <w:rFonts w:ascii="SimSun" w:eastAsia="SimSun" w:hAnsi="SimSun" w:cs="MingLiU" w:hint="eastAsia"/>
          <w:color w:val="0563C1"/>
        </w:rPr>
        <w:t>许可用户</w:t>
      </w:r>
      <w:r w:rsidRPr="00FE3456">
        <w:rPr>
          <w:color w:val="0563C1"/>
        </w:rPr>
        <w:fldChar w:fldCharType="end"/>
      </w:r>
      <w:r w:rsidRPr="00370C2D">
        <w:rPr>
          <w:rFonts w:eastAsia="SimSun"/>
        </w:rPr>
        <w:t>将其作为</w:t>
      </w:r>
      <w:r w:rsidRPr="00370C2D">
        <w:rPr>
          <w:rFonts w:eastAsia="SimSun"/>
        </w:rPr>
        <w:t xml:space="preserve"> Azure DevOps Server Build Services </w:t>
      </w:r>
      <w:r w:rsidRPr="00370C2D">
        <w:rPr>
          <w:rFonts w:eastAsia="SimSun"/>
        </w:rPr>
        <w:t>的一部分加以访问和使用。</w:t>
      </w:r>
    </w:p>
    <w:p w14:paraId="22C70F5F" w14:textId="77777777" w:rsidR="00F8487C" w:rsidRPr="00370C2D" w:rsidRDefault="00F8487C" w:rsidP="007D6996">
      <w:pPr>
        <w:pStyle w:val="ProductList-Body"/>
        <w:rPr>
          <w:rFonts w:eastAsia="SimSun"/>
        </w:rPr>
      </w:pPr>
    </w:p>
    <w:p w14:paraId="49A585FB" w14:textId="77777777" w:rsidR="00F8487C" w:rsidRPr="00370C2D" w:rsidRDefault="00F8487C" w:rsidP="007D6996">
      <w:pPr>
        <w:pStyle w:val="ProductList-ClauseHeading"/>
        <w:keepNext/>
        <w:tabs>
          <w:tab w:val="clear" w:pos="360"/>
          <w:tab w:val="clear" w:pos="720"/>
          <w:tab w:val="clear" w:pos="1080"/>
        </w:tabs>
        <w:rPr>
          <w:rFonts w:eastAsia="SimSun"/>
        </w:rPr>
      </w:pPr>
      <w:r w:rsidRPr="00370C2D">
        <w:rPr>
          <w:rFonts w:eastAsia="SimSun"/>
        </w:rPr>
        <w:t>6.</w:t>
      </w:r>
      <w:r>
        <w:rPr>
          <w:rFonts w:eastAsia="SimSun"/>
          <w:lang w:val="en-US"/>
        </w:rPr>
        <w:t xml:space="preserve"> </w:t>
      </w:r>
      <w:r w:rsidRPr="00370C2D">
        <w:rPr>
          <w:rFonts w:eastAsia="SimSun"/>
        </w:rPr>
        <w:t>附加软件</w:t>
      </w:r>
    </w:p>
    <w:tbl>
      <w:tblPr>
        <w:tblStyle w:val="PURTable"/>
        <w:tblW w:w="10790" w:type="dxa"/>
        <w:tblInd w:w="67" w:type="dxa"/>
        <w:tblLook w:val="04A0" w:firstRow="1" w:lastRow="0" w:firstColumn="1" w:lastColumn="0" w:noHBand="0" w:noVBand="1"/>
      </w:tblPr>
      <w:tblGrid>
        <w:gridCol w:w="3596"/>
        <w:gridCol w:w="3597"/>
        <w:gridCol w:w="3597"/>
      </w:tblGrid>
      <w:tr w:rsidR="00F8487C" w:rsidRPr="00370C2D" w14:paraId="78B6CB91" w14:textId="77777777" w:rsidTr="00F848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E11B92F" w14:textId="77777777" w:rsidR="00F8487C" w:rsidRPr="00982D83" w:rsidRDefault="00F8487C" w:rsidP="007D6996">
            <w:pPr>
              <w:pStyle w:val="ProductList-TableBody"/>
              <w:keepNext/>
              <w:rPr>
                <w:lang w:val="en-US" w:eastAsia="zh-TW" w:bidi="ar-SA"/>
              </w:rPr>
            </w:pPr>
            <w:r w:rsidRPr="00982D83">
              <w:rPr>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38FA3975" w14:textId="77777777" w:rsidR="00F8487C" w:rsidRPr="00370C2D" w:rsidRDefault="00F8487C" w:rsidP="007D6996">
            <w:pPr>
              <w:pStyle w:val="ProductList-TableBody"/>
              <w:keepNext/>
              <w:rPr>
                <w:rFonts w:asciiTheme="minorHAnsi" w:eastAsia="SimSun"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727B213B" w14:textId="77777777" w:rsidR="00F8487C" w:rsidRPr="00370C2D" w:rsidRDefault="00F8487C" w:rsidP="007D6996">
            <w:pPr>
              <w:pStyle w:val="ProductList-TableBody"/>
              <w:keepNext/>
              <w:rPr>
                <w:rFonts w:asciiTheme="minorHAnsi" w:eastAsia="SimSun" w:hAnsiTheme="minorHAnsi"/>
              </w:rPr>
            </w:pPr>
          </w:p>
        </w:tc>
      </w:tr>
    </w:tbl>
    <w:p w14:paraId="2D5B3C64" w14:textId="466ACEA5" w:rsidR="00B8081E" w:rsidRPr="00B8081E" w:rsidRDefault="007A0F4A" w:rsidP="00E42817">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3A3FC4B8" w14:textId="0DEA2D7E" w:rsidR="00E65423" w:rsidRPr="00F2246B" w:rsidRDefault="00E65423" w:rsidP="00BC4357">
      <w:pPr>
        <w:pStyle w:val="ProductList-Offering1Heading"/>
        <w:tabs>
          <w:tab w:val="clear" w:pos="187"/>
          <w:tab w:val="clear" w:pos="360"/>
          <w:tab w:val="clear" w:pos="720"/>
          <w:tab w:val="clear" w:pos="1080"/>
        </w:tabs>
        <w:outlineLvl w:val="1"/>
        <w:rPr>
          <w:rFonts w:ascii="Calibri Light (Header)" w:hAnsi="Calibri Light (Header)"/>
          <w:lang w:val="en-US" w:eastAsia="en-US" w:bidi="ar-SA"/>
        </w:rPr>
      </w:pPr>
      <w:bookmarkStart w:id="113" w:name="_Toc85631547"/>
      <w:bookmarkStart w:id="114" w:name="ProductEntries_WindowsServer"/>
      <w:r w:rsidRPr="00F2246B">
        <w:rPr>
          <w:rFonts w:ascii="Calibri Light (Header)" w:hAnsi="Calibri Light (Header)"/>
          <w:lang w:val="en-US" w:eastAsia="en-US" w:bidi="ar-SA"/>
        </w:rPr>
        <w:t>Windows Server</w:t>
      </w:r>
      <w:bookmarkEnd w:id="110"/>
      <w:bookmarkEnd w:id="111"/>
      <w:bookmarkEnd w:id="113"/>
    </w:p>
    <w:p w14:paraId="3B6A943F" w14:textId="77777777" w:rsidR="00E65423" w:rsidRPr="00BC4357" w:rsidRDefault="00E65423" w:rsidP="00BC4357">
      <w:pPr>
        <w:pStyle w:val="ProductList-Offering1Heading"/>
        <w:tabs>
          <w:tab w:val="clear" w:pos="187"/>
          <w:tab w:val="clear" w:pos="360"/>
          <w:tab w:val="clear" w:pos="720"/>
          <w:tab w:val="clear" w:pos="1080"/>
        </w:tabs>
        <w:outlineLvl w:val="1"/>
        <w:rPr>
          <w:lang w:val="en-US" w:eastAsia="en-US" w:bidi="ar-SA"/>
        </w:rPr>
        <w:sectPr w:rsidR="00E65423" w:rsidRPr="00BC4357" w:rsidSect="002A46C3">
          <w:footerReference w:type="first" r:id="rId60"/>
          <w:type w:val="continuous"/>
          <w:pgSz w:w="12240" w:h="15840"/>
          <w:pgMar w:top="1166" w:right="720" w:bottom="720" w:left="720" w:header="720" w:footer="720" w:gutter="0"/>
          <w:cols w:space="720"/>
          <w:titlePg/>
          <w:docGrid w:linePitch="360"/>
        </w:sectPr>
      </w:pPr>
    </w:p>
    <w:bookmarkEnd w:id="114"/>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61731C73"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w:t>
      </w:r>
      <w:r w:rsidR="009645C5">
        <w:rPr>
          <w:rFonts w:ascii="Calibri" w:eastAsia="SimSun" w:hAnsi="Calibri"/>
          <w:lang w:val="en-US"/>
        </w:rPr>
        <w:t>22</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w:instrText>
      </w:r>
      <w:r w:rsidR="009645C5">
        <w:rPr>
          <w:rFonts w:ascii="Calibri" w:eastAsia="SimSun" w:hAnsi="Calibri"/>
          <w:lang w:val="en-US"/>
        </w:rPr>
        <w:instrText>22</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2650EA1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w:t>
      </w:r>
      <w:r w:rsidR="009645C5">
        <w:rPr>
          <w:rFonts w:ascii="Calibri" w:eastAsia="SimSun" w:hAnsi="Calibri"/>
          <w:lang w:val="en-US"/>
        </w:rPr>
        <w:t>22</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w:instrText>
      </w:r>
      <w:r w:rsidR="009645C5">
        <w:rPr>
          <w:rFonts w:ascii="Calibri" w:eastAsia="SimSun" w:hAnsi="Calibri"/>
          <w:lang w:val="en-US"/>
        </w:rPr>
        <w:instrText>22</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66CF1A0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w:t>
      </w:r>
      <w:r w:rsidR="009645C5">
        <w:rPr>
          <w:rFonts w:ascii="Calibri" w:eastAsia="SimSun" w:hAnsi="Calibri"/>
          <w:lang w:val="en-US"/>
        </w:rPr>
        <w:t>22</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w:instrText>
      </w:r>
      <w:r w:rsidR="009645C5">
        <w:rPr>
          <w:rFonts w:ascii="Calibri" w:eastAsia="SimSun" w:hAnsi="Calibri"/>
          <w:lang w:val="en-US"/>
        </w:rPr>
        <w:instrText>22</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523EDA1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w:t>
      </w:r>
      <w:r w:rsidR="009645C5">
        <w:rPr>
          <w:rFonts w:ascii="Calibri" w:eastAsia="SimSun" w:hAnsi="Calibri"/>
          <w:lang w:val="en-US"/>
        </w:rPr>
        <w:t>22</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w:instrText>
      </w:r>
      <w:r w:rsidR="009645C5">
        <w:rPr>
          <w:rFonts w:ascii="Calibri" w:eastAsia="SimSun" w:hAnsi="Calibri"/>
          <w:lang w:val="en-US"/>
        </w:rPr>
        <w:instrText>22</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7D1CDFF6"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hAnsi="Calibri Light" w:cs="Calibri Light"/>
                <w:lang w:val="en-US" w:eastAsia="en-US" w:bidi="ar-SA"/>
              </w:rPr>
              <w:t xml:space="preserve"> 20</w:t>
            </w:r>
            <w:r w:rsidR="008F796C">
              <w:rPr>
                <w:rFonts w:ascii="Calibri Light" w:hAnsi="Calibri Light" w:cs="Calibri Light"/>
                <w:lang w:val="en-US" w:eastAsia="en-US" w:bidi="ar-SA"/>
              </w:rPr>
              <w:t>21</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8F796C">
              <w:rPr>
                <w:rFonts w:ascii="Calibri Light" w:eastAsia="SimSun" w:hAnsi="Calibri Light" w:cs="Calibri Light"/>
                <w:lang w:val="en-US"/>
              </w:rPr>
              <w:t>9</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r w:rsidR="007A0F4A">
              <w:fldChar w:fldCharType="begin"/>
            </w:r>
            <w:r w:rsidR="007A0F4A">
              <w:instrText xml:space="preserve"> HYPERLINK \l "LicenseTerms_LicenseModel_PerProcessor" </w:instrText>
            </w:r>
            <w:r w:rsidR="007A0F4A">
              <w:fldChar w:fldCharType="separate"/>
            </w:r>
            <w:r w:rsidRPr="006E7011">
              <w:rPr>
                <w:rStyle w:val="Hyperlink"/>
                <w:rFonts w:ascii="Calibri Light" w:eastAsia="SimSun" w:hAnsi="Calibri Light"/>
                <w:color w:val="0563C1"/>
              </w:rPr>
              <w:t>每处理器</w:t>
            </w:r>
            <w:r w:rsidR="007A0F4A">
              <w:rPr>
                <w:rStyle w:val="Hyperlink"/>
                <w:rFonts w:ascii="Calibri Light" w:eastAsia="SimSun" w:hAnsi="Calibri Light"/>
                <w:color w:val="0563C1"/>
              </w:rPr>
              <w:fldChar w:fldCharType="end"/>
            </w:r>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1622E7BD"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w:t>
            </w:r>
            <w:r w:rsidR="008F796C">
              <w:rPr>
                <w:rFonts w:ascii="Calibri Light" w:eastAsia="SimSun" w:hAnsi="Calibri Light"/>
                <w:lang w:val="en-US"/>
              </w:rPr>
              <w:t>9</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w:instrText>
            </w:r>
            <w:r w:rsidR="008F796C">
              <w:rPr>
                <w:rFonts w:ascii="Calibri Light" w:eastAsia="SimSun" w:hAnsi="Calibri Light"/>
                <w:lang w:val="en-US"/>
              </w:rPr>
              <w:instrText>9</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proofErr w:type="spellStart"/>
            <w:r w:rsidRPr="00327B4B">
              <w:rPr>
                <w:rFonts w:ascii="Calibri Light" w:hAnsi="Calibri Light" w:cs="Calibri Light"/>
                <w:lang w:val="en-US" w:bidi="ar-SA"/>
              </w:rPr>
              <w:t>H.264</w:t>
            </w:r>
            <w:proofErr w:type="spellEnd"/>
            <w:r w:rsidRPr="00327B4B">
              <w:rPr>
                <w:rFonts w:ascii="Calibri Light" w:hAnsi="Calibri Light" w:cs="Calibri Light"/>
                <w:lang w:val="en-US" w:bidi="ar-SA"/>
              </w:rPr>
              <w:t xml:space="preserve">/MPEG-4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08BAACE"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w:t>
      </w:r>
      <w:r w:rsidR="00557F2C">
        <w:rPr>
          <w:rFonts w:eastAsia="SimSun" w:cstheme="minorHAnsi"/>
          <w:lang w:val="en-US"/>
        </w:rPr>
        <w:t>22</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0E616F45"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w:t>
            </w:r>
            <w:r w:rsidR="00FF351C">
              <w:rPr>
                <w:rFonts w:ascii="Calibri Light" w:eastAsia="SimSun" w:hAnsi="Calibri Light"/>
                <w:lang w:val="en-US"/>
              </w:rPr>
              <w:t>22</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w:instrText>
            </w:r>
            <w:r w:rsidR="00FF351C">
              <w:rPr>
                <w:rFonts w:ascii="Calibri Light" w:eastAsia="SimSun" w:hAnsi="Calibri Light"/>
                <w:lang w:val="en-US"/>
              </w:rPr>
              <w:instrText>22</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3F5000C6" w14:textId="77777777" w:rsidR="00003508" w:rsidRPr="00FE2C67" w:rsidRDefault="00003508"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003508">
      <w:pPr>
        <w:pStyle w:val="ProductList-SubClauseHeading"/>
        <w:keepNext/>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06644E3B"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w:t>
            </w:r>
            <w:r w:rsidR="00FF351C">
              <w:rPr>
                <w:rFonts w:ascii="Calibri Light" w:eastAsia="SimSun" w:hAnsi="Calibri Light"/>
                <w:lang w:val="en-US"/>
              </w:rPr>
              <w:t>22</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w:instrText>
            </w:r>
            <w:r w:rsidR="00FF351C">
              <w:rPr>
                <w:rFonts w:ascii="Calibri Light" w:eastAsia="SimSun" w:hAnsi="Calibri Light"/>
                <w:lang w:val="en-US"/>
              </w:rPr>
              <w:instrText>22</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B8081E">
      <w:pPr>
        <w:pStyle w:val="ProductList-SubClauseHeading"/>
        <w:keepNext/>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10DAFA2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w:t>
            </w:r>
            <w:r w:rsidR="00FF351C">
              <w:rPr>
                <w:rFonts w:ascii="Calibri Light" w:eastAsia="SimSun" w:hAnsi="Calibri Light"/>
                <w:lang w:val="en-US"/>
              </w:rPr>
              <w:t>22</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w:instrText>
            </w:r>
            <w:r w:rsidR="00FF351C">
              <w:rPr>
                <w:rFonts w:ascii="Calibri Light" w:eastAsia="SimSun" w:hAnsi="Calibri Light"/>
                <w:lang w:val="en-US"/>
              </w:rPr>
              <w:instrText>22</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proofErr w:type="spellStart"/>
            <w:r w:rsidRPr="00904261">
              <w:rPr>
                <w:rFonts w:eastAsia="SimSun"/>
                <w:color w:val="000000" w:themeColor="text1"/>
              </w:rPr>
              <w:t>迁移工具</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proofErr w:type="spellStart"/>
            <w:r w:rsidRPr="00904261">
              <w:rPr>
                <w:rFonts w:eastAsia="SimSun"/>
                <w:color w:val="000000" w:themeColor="text1"/>
              </w:rPr>
              <w:t>实用程序</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7134BB38" w14:textId="77777777" w:rsidR="005B3FE8" w:rsidRPr="00BF1C9A" w:rsidRDefault="007A0F4A"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CCCBA61" w14:textId="77777777" w:rsidR="00EA2056" w:rsidRPr="00601DB7" w:rsidRDefault="00EA2056" w:rsidP="00EA2056">
      <w:pPr>
        <w:rPr>
          <w:rFonts w:ascii="Calibri" w:eastAsia="SimSun" w:hAnsi="Calibri"/>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5" w:name="_Toc85631548"/>
      <w:bookmarkStart w:id="116" w:name="Glossary"/>
      <w:bookmarkEnd w:id="11"/>
      <w:bookmarkEnd w:id="12"/>
      <w:r w:rsidRPr="00601DB7">
        <w:rPr>
          <w:rFonts w:ascii="Calibri" w:eastAsia="SimSun" w:hAnsi="Calibri"/>
        </w:rPr>
        <w:lastRenderedPageBreak/>
        <w:t>词汇表</w:t>
      </w:r>
      <w:bookmarkEnd w:id="115"/>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7" w:name="_Toc85631549"/>
      <w:bookmarkEnd w:id="116"/>
      <w:r w:rsidRPr="00601DB7">
        <w:rPr>
          <w:rFonts w:ascii="Calibri" w:eastAsia="SimSun" w:hAnsi="Calibri"/>
        </w:rPr>
        <w:t>属性</w:t>
      </w:r>
      <w:bookmarkEnd w:id="117"/>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F8487C">
        <w:rPr>
          <w:rFonts w:ascii="SimSun" w:eastAsia="SimSun" w:hAnsi="SimSun"/>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F8487C">
        <w:rPr>
          <w:rFonts w:ascii="SimSun" w:eastAsia="SimSun" w:hAnsi="SimSun"/>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指示约束产品部署和使用的产品特定条款和条件。</w:t>
      </w:r>
    </w:p>
    <w:bookmarkStart w:id="118" w:name="Glossary_Definitions"/>
    <w:p w14:paraId="0EFF434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9" w:name="_Toc85631550"/>
      <w:r w:rsidRPr="00601DB7">
        <w:rPr>
          <w:rFonts w:ascii="Calibri" w:eastAsia="SimSun" w:hAnsi="Calibri"/>
        </w:rPr>
        <w:t>定义</w:t>
      </w:r>
      <w:bookmarkEnd w:id="118"/>
      <w:bookmarkEnd w:id="119"/>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20"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20"/>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71C52FBE" w14:textId="77777777" w:rsidR="005B3FE8" w:rsidRPr="00BF1C9A" w:rsidRDefault="007A0F4A"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2"/>
          <w:footerReference w:type="first" r:id="rId63"/>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21" w:name="_Toc85631551"/>
      <w:bookmarkStart w:id="122" w:name="Index"/>
      <w:r w:rsidRPr="00601DB7">
        <w:rPr>
          <w:rFonts w:ascii="Calibri" w:eastAsia="SimSun" w:hAnsi="Calibri"/>
        </w:rPr>
        <w:lastRenderedPageBreak/>
        <w:t>索引</w:t>
      </w:r>
      <w:bookmarkEnd w:id="121"/>
    </w:p>
    <w:bookmarkEnd w:id="122"/>
    <w:p w14:paraId="1E3C2BB5" w14:textId="77777777" w:rsidR="008A4C0C" w:rsidRDefault="00EA2056" w:rsidP="00BD61AB">
      <w:pPr>
        <w:pStyle w:val="ProductList-Body"/>
        <w:tabs>
          <w:tab w:val="clear" w:pos="360"/>
          <w:tab w:val="clear" w:pos="720"/>
          <w:tab w:val="clear" w:pos="1080"/>
        </w:tabs>
        <w:rPr>
          <w:rFonts w:eastAsia="SimSun" w:cstheme="minorHAnsi"/>
          <w:noProof/>
          <w:sz w:val="16"/>
          <w:szCs w:val="16"/>
        </w:rPr>
        <w:sectPr w:rsidR="008A4C0C" w:rsidSect="008A4C0C">
          <w:footerReference w:type="first" r:id="rId64"/>
          <w:pgSz w:w="12240" w:h="15840"/>
          <w:pgMar w:top="1166" w:right="720" w:bottom="720" w:left="720" w:header="720" w:footer="720" w:gutter="0"/>
          <w:cols w:space="720"/>
          <w:titlePg/>
          <w:docGrid w:linePitch="360"/>
        </w:sectPr>
      </w:pPr>
      <w:r w:rsidRPr="00003508">
        <w:rPr>
          <w:rFonts w:eastAsia="SimSun" w:cstheme="minorHAnsi"/>
          <w:sz w:val="16"/>
          <w:szCs w:val="16"/>
        </w:rPr>
        <w:fldChar w:fldCharType="begin"/>
      </w:r>
      <w:r w:rsidRPr="00003508">
        <w:rPr>
          <w:rFonts w:eastAsia="SimSun" w:cstheme="minorHAnsi"/>
          <w:sz w:val="16"/>
          <w:szCs w:val="16"/>
        </w:rPr>
        <w:instrText xml:space="preserve"> INDEX \c "2" \z "1033" </w:instrText>
      </w:r>
      <w:r w:rsidRPr="00003508">
        <w:rPr>
          <w:rFonts w:eastAsia="SimSun" w:cstheme="minorHAnsi"/>
          <w:sz w:val="16"/>
          <w:szCs w:val="16"/>
        </w:rPr>
        <w:fldChar w:fldCharType="separate"/>
      </w:r>
    </w:p>
    <w:p w14:paraId="05656F29" w14:textId="77777777" w:rsidR="008A4C0C" w:rsidRDefault="008A4C0C">
      <w:pPr>
        <w:pStyle w:val="Index1"/>
        <w:tabs>
          <w:tab w:val="right" w:leader="dot" w:pos="5030"/>
        </w:tabs>
        <w:rPr>
          <w:noProof/>
        </w:rPr>
      </w:pPr>
      <w:r w:rsidRPr="00E525D0">
        <w:rPr>
          <w:rFonts w:ascii="Calibri" w:eastAsia="SimSun" w:hAnsi="Calibri"/>
          <w:noProof/>
        </w:rPr>
        <w:t>Advanced Threat Analytics 2016</w:t>
      </w:r>
      <w:r>
        <w:rPr>
          <w:noProof/>
        </w:rPr>
        <w:t>, 9</w:t>
      </w:r>
    </w:p>
    <w:p w14:paraId="1F663869" w14:textId="77777777" w:rsidR="008A4C0C" w:rsidRDefault="008A4C0C">
      <w:pPr>
        <w:pStyle w:val="Index1"/>
        <w:tabs>
          <w:tab w:val="right" w:leader="dot" w:pos="5030"/>
        </w:tabs>
        <w:rPr>
          <w:noProof/>
        </w:rPr>
      </w:pPr>
      <w:r w:rsidRPr="00E525D0">
        <w:rPr>
          <w:rFonts w:ascii="Calibri Light" w:hAnsi="Calibri Light" w:cs="Calibri Light"/>
          <w:noProof/>
        </w:rPr>
        <w:t>Azure DevOps Server 2019</w:t>
      </w:r>
      <w:r>
        <w:rPr>
          <w:noProof/>
        </w:rPr>
        <w:t>, 27</w:t>
      </w:r>
    </w:p>
    <w:p w14:paraId="2F8ED6AF" w14:textId="77777777" w:rsidR="008A4C0C" w:rsidRDefault="008A4C0C">
      <w:pPr>
        <w:pStyle w:val="Index1"/>
        <w:tabs>
          <w:tab w:val="right" w:leader="dot" w:pos="5030"/>
        </w:tabs>
        <w:rPr>
          <w:noProof/>
        </w:rPr>
      </w:pPr>
      <w:r w:rsidRPr="00E525D0">
        <w:rPr>
          <w:rFonts w:ascii="Calibri Light" w:eastAsia="SimSun" w:hAnsi="Calibri Light" w:cs="Calibri Light"/>
          <w:noProof/>
        </w:rPr>
        <w:t>Azure DevOps Server 2020</w:t>
      </w:r>
      <w:r>
        <w:rPr>
          <w:noProof/>
        </w:rPr>
        <w:t>, 27</w:t>
      </w:r>
    </w:p>
    <w:p w14:paraId="15CEB671" w14:textId="77777777" w:rsidR="008A4C0C" w:rsidRDefault="008A4C0C">
      <w:pPr>
        <w:pStyle w:val="Index1"/>
        <w:tabs>
          <w:tab w:val="right" w:leader="dot" w:pos="5030"/>
        </w:tabs>
        <w:rPr>
          <w:noProof/>
        </w:rPr>
      </w:pPr>
      <w:r w:rsidRPr="00E525D0">
        <w:rPr>
          <w:rFonts w:eastAsia="SimSun" w:cstheme="minorHAnsi"/>
          <w:noProof/>
        </w:rPr>
        <w:t>Azure DevOps Services</w:t>
      </w:r>
      <w:r>
        <w:rPr>
          <w:noProof/>
        </w:rPr>
        <w:t>, 27</w:t>
      </w:r>
    </w:p>
    <w:p w14:paraId="3639CFBD" w14:textId="77777777" w:rsidR="008A4C0C" w:rsidRDefault="008A4C0C">
      <w:pPr>
        <w:pStyle w:val="Index1"/>
        <w:tabs>
          <w:tab w:val="right" w:leader="dot" w:pos="5030"/>
        </w:tabs>
        <w:rPr>
          <w:noProof/>
        </w:rPr>
      </w:pPr>
      <w:r w:rsidRPr="00E525D0">
        <w:rPr>
          <w:rFonts w:ascii="Calibri Light" w:eastAsia="SimSun" w:hAnsi="Calibri Light"/>
          <w:noProof/>
        </w:rPr>
        <w:t>BizTalk Server 2016</w:t>
      </w:r>
      <w:r>
        <w:rPr>
          <w:noProof/>
        </w:rPr>
        <w:t>, 9</w:t>
      </w:r>
    </w:p>
    <w:p w14:paraId="62E35276" w14:textId="77777777" w:rsidR="008A4C0C" w:rsidRDefault="008A4C0C">
      <w:pPr>
        <w:pStyle w:val="Index1"/>
        <w:tabs>
          <w:tab w:val="right" w:leader="dot" w:pos="5030"/>
        </w:tabs>
        <w:rPr>
          <w:noProof/>
        </w:rPr>
      </w:pPr>
      <w:r w:rsidRPr="00E525D0">
        <w:rPr>
          <w:rFonts w:ascii="Calibri" w:eastAsia="SimSun" w:hAnsi="Calibri"/>
          <w:noProof/>
        </w:rPr>
        <w:t>BizTalk Server 2020 Branch</w:t>
      </w:r>
      <w:r>
        <w:rPr>
          <w:noProof/>
        </w:rPr>
        <w:t>, 9</w:t>
      </w:r>
    </w:p>
    <w:p w14:paraId="45DF59AD" w14:textId="77777777" w:rsidR="008A4C0C" w:rsidRDefault="008A4C0C">
      <w:pPr>
        <w:pStyle w:val="Index1"/>
        <w:tabs>
          <w:tab w:val="right" w:leader="dot" w:pos="5030"/>
        </w:tabs>
        <w:rPr>
          <w:noProof/>
        </w:rPr>
      </w:pPr>
      <w:r w:rsidRPr="00E525D0">
        <w:rPr>
          <w:rFonts w:ascii="Calibri" w:eastAsia="SimSun" w:hAnsi="Calibri"/>
          <w:noProof/>
        </w:rPr>
        <w:t>BizTalk Server 2020 Enterprise</w:t>
      </w:r>
      <w:r>
        <w:rPr>
          <w:noProof/>
        </w:rPr>
        <w:t>, 9</w:t>
      </w:r>
    </w:p>
    <w:p w14:paraId="24800F67" w14:textId="77777777" w:rsidR="008A4C0C" w:rsidRDefault="008A4C0C">
      <w:pPr>
        <w:pStyle w:val="Index1"/>
        <w:tabs>
          <w:tab w:val="right" w:leader="dot" w:pos="5030"/>
        </w:tabs>
        <w:rPr>
          <w:noProof/>
        </w:rPr>
      </w:pPr>
      <w:r w:rsidRPr="00E525D0">
        <w:rPr>
          <w:rFonts w:ascii="Calibri" w:eastAsia="SimSun" w:hAnsi="Calibri"/>
          <w:noProof/>
        </w:rPr>
        <w:t xml:space="preserve">BizTalk Server </w:t>
      </w:r>
      <w:r w:rsidRPr="00E525D0">
        <w:rPr>
          <w:rFonts w:ascii="Calibri" w:eastAsia="SimSun" w:hAnsi="Calibri"/>
          <w:noProof/>
          <w:lang w:val="sv-SE"/>
        </w:rPr>
        <w:t>2020</w:t>
      </w:r>
      <w:r w:rsidRPr="00E525D0">
        <w:rPr>
          <w:rFonts w:ascii="Calibri" w:eastAsia="SimSun" w:hAnsi="Calibri"/>
          <w:noProof/>
        </w:rPr>
        <w:t xml:space="preserve"> Standard</w:t>
      </w:r>
      <w:r>
        <w:rPr>
          <w:noProof/>
        </w:rPr>
        <w:t>, 9</w:t>
      </w:r>
    </w:p>
    <w:p w14:paraId="5FDB95D1" w14:textId="77777777" w:rsidR="008A4C0C" w:rsidRDefault="008A4C0C">
      <w:pPr>
        <w:pStyle w:val="Index1"/>
        <w:tabs>
          <w:tab w:val="right" w:leader="dot" w:pos="5030"/>
        </w:tabs>
        <w:rPr>
          <w:noProof/>
        </w:rPr>
      </w:pPr>
      <w:r w:rsidRPr="00E525D0">
        <w:rPr>
          <w:rFonts w:ascii="Calibri" w:eastAsia="SimSun" w:hAnsi="Calibri"/>
          <w:noProof/>
        </w:rPr>
        <w:t>BizTalk Server Branch</w:t>
      </w:r>
      <w:r>
        <w:rPr>
          <w:noProof/>
        </w:rPr>
        <w:t>, 9</w:t>
      </w:r>
    </w:p>
    <w:p w14:paraId="060F63FF" w14:textId="77777777" w:rsidR="008A4C0C" w:rsidRDefault="008A4C0C">
      <w:pPr>
        <w:pStyle w:val="Index1"/>
        <w:tabs>
          <w:tab w:val="right" w:leader="dot" w:pos="5030"/>
        </w:tabs>
        <w:rPr>
          <w:noProof/>
        </w:rPr>
      </w:pPr>
      <w:r w:rsidRPr="00E525D0">
        <w:rPr>
          <w:rFonts w:ascii="Calibri" w:eastAsia="SimSun" w:hAnsi="Calibri"/>
          <w:noProof/>
        </w:rPr>
        <w:t>Cloud Platform Guest</w:t>
      </w:r>
      <w:r>
        <w:rPr>
          <w:noProof/>
        </w:rPr>
        <w:t>, 22</w:t>
      </w:r>
    </w:p>
    <w:p w14:paraId="177BE4C9" w14:textId="77777777" w:rsidR="008A4C0C" w:rsidRDefault="008A4C0C">
      <w:pPr>
        <w:pStyle w:val="Index1"/>
        <w:tabs>
          <w:tab w:val="right" w:leader="dot" w:pos="5030"/>
        </w:tabs>
        <w:rPr>
          <w:noProof/>
        </w:rPr>
      </w:pPr>
      <w:r w:rsidRPr="00E525D0">
        <w:rPr>
          <w:rFonts w:ascii="Calibri" w:eastAsia="SimSun" w:hAnsi="Calibri"/>
          <w:noProof/>
        </w:rPr>
        <w:t>Cloud Platform Suite</w:t>
      </w:r>
      <w:r>
        <w:rPr>
          <w:noProof/>
        </w:rPr>
        <w:t>, 8, 22</w:t>
      </w:r>
    </w:p>
    <w:p w14:paraId="0704C0E0" w14:textId="77777777" w:rsidR="008A4C0C" w:rsidRDefault="008A4C0C">
      <w:pPr>
        <w:pStyle w:val="Index1"/>
        <w:tabs>
          <w:tab w:val="right" w:leader="dot" w:pos="5030"/>
        </w:tabs>
        <w:rPr>
          <w:noProof/>
        </w:rPr>
      </w:pPr>
      <w:r w:rsidRPr="00E525D0">
        <w:rPr>
          <w:rFonts w:ascii="Calibri" w:eastAsia="SimSun" w:hAnsi="Calibri"/>
          <w:noProof/>
        </w:rPr>
        <w:t>Core Infrastructure Server Suite Datacenter</w:t>
      </w:r>
      <w:r>
        <w:rPr>
          <w:noProof/>
        </w:rPr>
        <w:t>, 10</w:t>
      </w:r>
    </w:p>
    <w:p w14:paraId="5C67FA49" w14:textId="77777777" w:rsidR="008A4C0C" w:rsidRDefault="008A4C0C">
      <w:pPr>
        <w:pStyle w:val="Index1"/>
        <w:tabs>
          <w:tab w:val="right" w:leader="dot" w:pos="5030"/>
        </w:tabs>
        <w:rPr>
          <w:noProof/>
        </w:rPr>
      </w:pPr>
      <w:r w:rsidRPr="00E525D0">
        <w:rPr>
          <w:rFonts w:ascii="Calibri" w:eastAsia="SimSun" w:hAnsi="Calibri"/>
          <w:noProof/>
        </w:rPr>
        <w:t>Core Infrastructure Server Suite Standard</w:t>
      </w:r>
      <w:r>
        <w:rPr>
          <w:noProof/>
        </w:rPr>
        <w:t>, 10</w:t>
      </w:r>
    </w:p>
    <w:p w14:paraId="1BF9A31B" w14:textId="77777777" w:rsidR="008A4C0C" w:rsidRDefault="008A4C0C">
      <w:pPr>
        <w:pStyle w:val="Index1"/>
        <w:tabs>
          <w:tab w:val="right" w:leader="dot" w:pos="5030"/>
        </w:tabs>
        <w:rPr>
          <w:noProof/>
        </w:rPr>
      </w:pPr>
      <w:r w:rsidRPr="00E525D0">
        <w:rPr>
          <w:rFonts w:ascii="Calibri Light" w:eastAsia="SimSun" w:hAnsi="Calibri Light" w:cs="Calibri Light"/>
          <w:noProof/>
        </w:rPr>
        <w:t>Dynamics AX 2012 R2</w:t>
      </w:r>
      <w:r>
        <w:rPr>
          <w:noProof/>
        </w:rPr>
        <w:t>, 11</w:t>
      </w:r>
    </w:p>
    <w:p w14:paraId="52F2FB74" w14:textId="77777777" w:rsidR="008A4C0C" w:rsidRDefault="008A4C0C">
      <w:pPr>
        <w:pStyle w:val="Index1"/>
        <w:tabs>
          <w:tab w:val="right" w:leader="dot" w:pos="5030"/>
        </w:tabs>
        <w:rPr>
          <w:noProof/>
        </w:rPr>
      </w:pPr>
      <w:r w:rsidRPr="00E525D0">
        <w:rPr>
          <w:rFonts w:ascii="Calibri Light" w:eastAsia="SimSun" w:hAnsi="Calibri Light"/>
          <w:noProof/>
        </w:rPr>
        <w:t>Dynamics NAV 2013 R2</w:t>
      </w:r>
      <w:r>
        <w:rPr>
          <w:noProof/>
        </w:rPr>
        <w:t>, 25</w:t>
      </w:r>
    </w:p>
    <w:p w14:paraId="4EA57744" w14:textId="77777777" w:rsidR="008A4C0C" w:rsidRDefault="008A4C0C">
      <w:pPr>
        <w:pStyle w:val="Index1"/>
        <w:tabs>
          <w:tab w:val="right" w:leader="dot" w:pos="5030"/>
        </w:tabs>
        <w:rPr>
          <w:noProof/>
        </w:rPr>
      </w:pPr>
      <w:r w:rsidRPr="00E525D0">
        <w:rPr>
          <w:rFonts w:eastAsia="SimSun"/>
          <w:noProof/>
        </w:rPr>
        <w:t>Enterprise CAL</w:t>
      </w:r>
      <w:r>
        <w:rPr>
          <w:noProof/>
        </w:rPr>
        <w:t>, 18, 19, 23</w:t>
      </w:r>
    </w:p>
    <w:p w14:paraId="3CDD5BA6" w14:textId="77777777" w:rsidR="008A4C0C" w:rsidRDefault="008A4C0C">
      <w:pPr>
        <w:pStyle w:val="Index1"/>
        <w:tabs>
          <w:tab w:val="right" w:leader="dot" w:pos="5030"/>
        </w:tabs>
        <w:rPr>
          <w:noProof/>
        </w:rPr>
      </w:pPr>
      <w:r w:rsidRPr="00E525D0">
        <w:rPr>
          <w:rFonts w:ascii="Calibri Light" w:eastAsia="SimSun" w:hAnsi="Calibri Light"/>
          <w:noProof/>
        </w:rPr>
        <w:t>Exchange Server 2016</w:t>
      </w:r>
      <w:r>
        <w:rPr>
          <w:noProof/>
        </w:rPr>
        <w:t>, 17</w:t>
      </w:r>
    </w:p>
    <w:p w14:paraId="1311B105" w14:textId="77777777" w:rsidR="008A4C0C" w:rsidRDefault="008A4C0C">
      <w:pPr>
        <w:pStyle w:val="Index1"/>
        <w:tabs>
          <w:tab w:val="right" w:leader="dot" w:pos="5030"/>
        </w:tabs>
        <w:rPr>
          <w:noProof/>
        </w:rPr>
      </w:pPr>
      <w:r w:rsidRPr="00E525D0">
        <w:rPr>
          <w:rFonts w:ascii="Calibri" w:eastAsia="SimSun" w:hAnsi="Calibri"/>
          <w:noProof/>
        </w:rPr>
        <w:t>Exchange Server 2019 Basic</w:t>
      </w:r>
      <w:r>
        <w:rPr>
          <w:noProof/>
        </w:rPr>
        <w:t>, 17</w:t>
      </w:r>
    </w:p>
    <w:p w14:paraId="28C0CBC2" w14:textId="77777777" w:rsidR="008A4C0C" w:rsidRDefault="008A4C0C">
      <w:pPr>
        <w:pStyle w:val="Index1"/>
        <w:tabs>
          <w:tab w:val="right" w:leader="dot" w:pos="5030"/>
        </w:tabs>
        <w:rPr>
          <w:noProof/>
        </w:rPr>
      </w:pPr>
      <w:r w:rsidRPr="00E525D0">
        <w:rPr>
          <w:rFonts w:ascii="Calibri" w:eastAsia="SimSun" w:hAnsi="Calibri"/>
          <w:noProof/>
        </w:rPr>
        <w:t>Exchange Server 2019 Enterprise</w:t>
      </w:r>
      <w:r>
        <w:rPr>
          <w:noProof/>
        </w:rPr>
        <w:t>, 17, 18</w:t>
      </w:r>
    </w:p>
    <w:p w14:paraId="07559B23" w14:textId="77777777" w:rsidR="008A4C0C" w:rsidRDefault="008A4C0C">
      <w:pPr>
        <w:pStyle w:val="Index1"/>
        <w:tabs>
          <w:tab w:val="right" w:leader="dot" w:pos="5030"/>
        </w:tabs>
        <w:rPr>
          <w:noProof/>
        </w:rPr>
      </w:pPr>
      <w:r w:rsidRPr="00E525D0">
        <w:rPr>
          <w:rFonts w:ascii="Calibri" w:eastAsia="SimSun" w:hAnsi="Calibri"/>
          <w:noProof/>
        </w:rPr>
        <w:t>Exchange Server 2019 Standard</w:t>
      </w:r>
      <w:r>
        <w:rPr>
          <w:noProof/>
        </w:rPr>
        <w:t>, 17, 18</w:t>
      </w:r>
    </w:p>
    <w:p w14:paraId="7A2D3007" w14:textId="77777777" w:rsidR="008A4C0C" w:rsidRDefault="008A4C0C">
      <w:pPr>
        <w:pStyle w:val="Index1"/>
        <w:tabs>
          <w:tab w:val="right" w:leader="dot" w:pos="5030"/>
        </w:tabs>
        <w:rPr>
          <w:noProof/>
        </w:rPr>
      </w:pPr>
      <w:r w:rsidRPr="00E525D0">
        <w:rPr>
          <w:rFonts w:ascii="Calibri Light" w:eastAsia="SimSun" w:hAnsi="Calibri Light"/>
          <w:noProof/>
        </w:rPr>
        <w:t>Hosted Exchange Standard SAL</w:t>
      </w:r>
      <w:r>
        <w:rPr>
          <w:noProof/>
        </w:rPr>
        <w:t>, 17, 18, 23</w:t>
      </w:r>
    </w:p>
    <w:p w14:paraId="32988417" w14:textId="77777777" w:rsidR="008A4C0C" w:rsidRDefault="008A4C0C">
      <w:pPr>
        <w:pStyle w:val="Index1"/>
        <w:tabs>
          <w:tab w:val="right" w:leader="dot" w:pos="5030"/>
        </w:tabs>
        <w:rPr>
          <w:noProof/>
        </w:rPr>
      </w:pPr>
      <w:r>
        <w:rPr>
          <w:noProof/>
        </w:rPr>
        <w:t>Microsoft 365, 20</w:t>
      </w:r>
    </w:p>
    <w:p w14:paraId="20103076" w14:textId="77777777" w:rsidR="008A4C0C" w:rsidRDefault="008A4C0C">
      <w:pPr>
        <w:pStyle w:val="Index1"/>
        <w:tabs>
          <w:tab w:val="right" w:leader="dot" w:pos="5030"/>
        </w:tabs>
        <w:rPr>
          <w:noProof/>
        </w:rPr>
      </w:pPr>
      <w:r w:rsidRPr="00E525D0">
        <w:rPr>
          <w:rFonts w:ascii="Calibri Light" w:eastAsia="SimSun" w:hAnsi="Calibri Light"/>
          <w:noProof/>
        </w:rPr>
        <w:t>Microsoft Application Virtualization Hosting for Desktops</w:t>
      </w:r>
      <w:r>
        <w:rPr>
          <w:noProof/>
        </w:rPr>
        <w:t>, 25</w:t>
      </w:r>
    </w:p>
    <w:p w14:paraId="281FEAFF" w14:textId="77777777" w:rsidR="008A4C0C" w:rsidRDefault="008A4C0C">
      <w:pPr>
        <w:pStyle w:val="Index1"/>
        <w:tabs>
          <w:tab w:val="right" w:leader="dot" w:pos="5030"/>
        </w:tabs>
        <w:rPr>
          <w:noProof/>
        </w:rPr>
      </w:pPr>
      <w:r w:rsidRPr="00E525D0">
        <w:rPr>
          <w:rFonts w:ascii="Calibri" w:eastAsia="SimSun" w:hAnsi="Calibri"/>
          <w:noProof/>
        </w:rPr>
        <w:t xml:space="preserve">Microsoft Dynamics 365 </w:t>
      </w:r>
      <w:r w:rsidRPr="00E525D0">
        <w:rPr>
          <w:rFonts w:ascii="Calibri" w:eastAsia="SimSun" w:hAnsi="Calibri" w:hint="eastAsia"/>
          <w:noProof/>
        </w:rPr>
        <w:t>服务提供商</w:t>
      </w:r>
      <w:r>
        <w:rPr>
          <w:noProof/>
        </w:rPr>
        <w:t>, 12</w:t>
      </w:r>
    </w:p>
    <w:p w14:paraId="6B870117" w14:textId="77777777" w:rsidR="008A4C0C" w:rsidRDefault="008A4C0C">
      <w:pPr>
        <w:pStyle w:val="Index1"/>
        <w:tabs>
          <w:tab w:val="right" w:leader="dot" w:pos="5030"/>
        </w:tabs>
        <w:rPr>
          <w:noProof/>
        </w:rPr>
      </w:pPr>
      <w:r w:rsidRPr="00E525D0">
        <w:rPr>
          <w:rFonts w:ascii="Calibri Light" w:eastAsia="SimSun" w:hAnsi="Calibri Light" w:cs="Calibri Light"/>
          <w:noProof/>
        </w:rPr>
        <w:t>Microsoft Dynamics AX 2012 R2</w:t>
      </w:r>
      <w:r>
        <w:rPr>
          <w:noProof/>
        </w:rPr>
        <w:t>, 11</w:t>
      </w:r>
    </w:p>
    <w:p w14:paraId="3541C1FF" w14:textId="77777777" w:rsidR="008A4C0C" w:rsidRDefault="008A4C0C">
      <w:pPr>
        <w:pStyle w:val="Index1"/>
        <w:tabs>
          <w:tab w:val="right" w:leader="dot" w:pos="5030"/>
        </w:tabs>
        <w:rPr>
          <w:noProof/>
        </w:rPr>
      </w:pPr>
      <w:r w:rsidRPr="00E525D0">
        <w:rPr>
          <w:rFonts w:ascii="Calibri" w:eastAsia="SimSun" w:hAnsi="Calibri"/>
          <w:noProof/>
        </w:rPr>
        <w:t>Microsoft Dynamics AX 2012 R3</w:t>
      </w:r>
      <w:r>
        <w:rPr>
          <w:noProof/>
        </w:rPr>
        <w:t>, 11, 12</w:t>
      </w:r>
    </w:p>
    <w:p w14:paraId="36BC2A2E" w14:textId="77777777" w:rsidR="008A4C0C" w:rsidRDefault="008A4C0C">
      <w:pPr>
        <w:pStyle w:val="Index1"/>
        <w:tabs>
          <w:tab w:val="right" w:leader="dot" w:pos="5030"/>
        </w:tabs>
        <w:rPr>
          <w:noProof/>
        </w:rPr>
      </w:pPr>
      <w:r w:rsidRPr="00E525D0">
        <w:rPr>
          <w:rFonts w:ascii="Calibri" w:eastAsia="SimSun" w:hAnsi="Calibri"/>
          <w:noProof/>
        </w:rPr>
        <w:t>Microsoft Dynamics AX 2012 R3 Standard Commerce Server Core</w:t>
      </w:r>
      <w:r>
        <w:rPr>
          <w:noProof/>
        </w:rPr>
        <w:t>, 11</w:t>
      </w:r>
    </w:p>
    <w:p w14:paraId="6BAAF8AE" w14:textId="77777777" w:rsidR="008A4C0C" w:rsidRDefault="008A4C0C">
      <w:pPr>
        <w:pStyle w:val="Index1"/>
        <w:tabs>
          <w:tab w:val="right" w:leader="dot" w:pos="5030"/>
        </w:tabs>
        <w:rPr>
          <w:noProof/>
        </w:rPr>
      </w:pPr>
      <w:r w:rsidRPr="00E525D0">
        <w:rPr>
          <w:rFonts w:ascii="Calibri Light" w:eastAsia="SimSun" w:hAnsi="Calibri Light" w:cs="Calibri Light"/>
          <w:noProof/>
        </w:rPr>
        <w:t>Microsoft Dynamics CRM 2016</w:t>
      </w:r>
      <w:r>
        <w:rPr>
          <w:noProof/>
        </w:rPr>
        <w:t>, 12</w:t>
      </w:r>
    </w:p>
    <w:p w14:paraId="1913207A" w14:textId="77777777" w:rsidR="008A4C0C" w:rsidRDefault="008A4C0C">
      <w:pPr>
        <w:pStyle w:val="Index1"/>
        <w:tabs>
          <w:tab w:val="right" w:leader="dot" w:pos="5030"/>
        </w:tabs>
        <w:rPr>
          <w:noProof/>
        </w:rPr>
      </w:pPr>
      <w:r>
        <w:rPr>
          <w:noProof/>
        </w:rPr>
        <w:t>Microsoft Dynamics GP 2015 R2, 14</w:t>
      </w:r>
    </w:p>
    <w:p w14:paraId="0DD1A624" w14:textId="77777777" w:rsidR="008A4C0C" w:rsidRDefault="008A4C0C">
      <w:pPr>
        <w:pStyle w:val="Index1"/>
        <w:tabs>
          <w:tab w:val="right" w:leader="dot" w:pos="5030"/>
        </w:tabs>
        <w:rPr>
          <w:noProof/>
        </w:rPr>
      </w:pPr>
      <w:r w:rsidRPr="00E525D0">
        <w:rPr>
          <w:rFonts w:ascii="Calibri Light" w:eastAsia="SimSun" w:hAnsi="Calibri Light" w:cs="Calibri Light"/>
          <w:noProof/>
        </w:rPr>
        <w:t>Microsoft Dynamics GP 2016 R2</w:t>
      </w:r>
      <w:r>
        <w:rPr>
          <w:noProof/>
        </w:rPr>
        <w:t>, 14</w:t>
      </w:r>
    </w:p>
    <w:p w14:paraId="3EDF60EF" w14:textId="77777777" w:rsidR="008A4C0C" w:rsidRDefault="008A4C0C">
      <w:pPr>
        <w:pStyle w:val="Index1"/>
        <w:tabs>
          <w:tab w:val="right" w:leader="dot" w:pos="5030"/>
        </w:tabs>
        <w:rPr>
          <w:noProof/>
        </w:rPr>
      </w:pPr>
      <w:r w:rsidRPr="00E525D0">
        <w:rPr>
          <w:rFonts w:eastAsia="SimSun"/>
          <w:noProof/>
        </w:rPr>
        <w:t>Microsoft Dynamics GP 2018</w:t>
      </w:r>
      <w:r>
        <w:rPr>
          <w:noProof/>
        </w:rPr>
        <w:t>, 14, 15</w:t>
      </w:r>
    </w:p>
    <w:p w14:paraId="1A9690F6" w14:textId="77777777" w:rsidR="008A4C0C" w:rsidRDefault="008A4C0C">
      <w:pPr>
        <w:pStyle w:val="Index1"/>
        <w:tabs>
          <w:tab w:val="right" w:leader="dot" w:pos="5030"/>
        </w:tabs>
        <w:rPr>
          <w:noProof/>
        </w:rPr>
      </w:pPr>
      <w:r w:rsidRPr="00E525D0">
        <w:rPr>
          <w:rFonts w:ascii="Calibri Light" w:eastAsia="SimSun" w:hAnsi="Calibri Light"/>
          <w:noProof/>
        </w:rPr>
        <w:t>Microsoft Dynamics NAV 2017</w:t>
      </w:r>
      <w:r>
        <w:rPr>
          <w:noProof/>
        </w:rPr>
        <w:t>, 13</w:t>
      </w:r>
    </w:p>
    <w:p w14:paraId="1D43E292" w14:textId="77777777" w:rsidR="008A4C0C" w:rsidRDefault="008A4C0C">
      <w:pPr>
        <w:pStyle w:val="Index1"/>
        <w:tabs>
          <w:tab w:val="right" w:leader="dot" w:pos="5030"/>
        </w:tabs>
        <w:rPr>
          <w:noProof/>
        </w:rPr>
      </w:pPr>
      <w:r w:rsidRPr="00E525D0">
        <w:rPr>
          <w:rFonts w:ascii="Calibri" w:eastAsia="SimSun" w:hAnsi="Calibri"/>
          <w:noProof/>
        </w:rPr>
        <w:t>Microsoft Dynamics NAV 2018</w:t>
      </w:r>
      <w:r>
        <w:rPr>
          <w:noProof/>
        </w:rPr>
        <w:t>, 13</w:t>
      </w:r>
    </w:p>
    <w:p w14:paraId="5057AD2A" w14:textId="77777777" w:rsidR="008A4C0C" w:rsidRDefault="008A4C0C">
      <w:pPr>
        <w:pStyle w:val="Index1"/>
        <w:tabs>
          <w:tab w:val="right" w:leader="dot" w:pos="5030"/>
        </w:tabs>
        <w:rPr>
          <w:noProof/>
        </w:rPr>
      </w:pPr>
      <w:r w:rsidRPr="00E525D0">
        <w:rPr>
          <w:rFonts w:ascii="Calibri Light" w:eastAsia="SimSun" w:hAnsi="Calibri Light"/>
          <w:noProof/>
        </w:rPr>
        <w:t>Microsoft Dynamics SL 2015</w:t>
      </w:r>
      <w:r>
        <w:rPr>
          <w:noProof/>
        </w:rPr>
        <w:t>, 15</w:t>
      </w:r>
    </w:p>
    <w:p w14:paraId="4E9B11F4" w14:textId="77777777" w:rsidR="008A4C0C" w:rsidRDefault="008A4C0C">
      <w:pPr>
        <w:pStyle w:val="Index1"/>
        <w:tabs>
          <w:tab w:val="right" w:leader="dot" w:pos="5030"/>
        </w:tabs>
        <w:rPr>
          <w:noProof/>
        </w:rPr>
      </w:pPr>
      <w:r w:rsidRPr="00E525D0">
        <w:rPr>
          <w:rFonts w:ascii="Calibri" w:eastAsia="SimSun" w:hAnsi="Calibri"/>
          <w:noProof/>
        </w:rPr>
        <w:t>Microsoft Dynamics SL 2018</w:t>
      </w:r>
      <w:r>
        <w:rPr>
          <w:noProof/>
        </w:rPr>
        <w:t>, 15</w:t>
      </w:r>
    </w:p>
    <w:p w14:paraId="2E0C947C" w14:textId="77777777" w:rsidR="008A4C0C" w:rsidRDefault="008A4C0C">
      <w:pPr>
        <w:pStyle w:val="Index1"/>
        <w:tabs>
          <w:tab w:val="right" w:leader="dot" w:pos="5030"/>
        </w:tabs>
        <w:rPr>
          <w:noProof/>
        </w:rPr>
      </w:pPr>
      <w:r w:rsidRPr="00E525D0">
        <w:rPr>
          <w:rFonts w:ascii="Calibri" w:eastAsia="SimSun" w:hAnsi="Calibri"/>
          <w:noProof/>
        </w:rPr>
        <w:t>Microsoft Identity Manager 2016</w:t>
      </w:r>
      <w:r>
        <w:rPr>
          <w:noProof/>
        </w:rPr>
        <w:t>, 28, 29</w:t>
      </w:r>
    </w:p>
    <w:p w14:paraId="33A92088" w14:textId="77777777" w:rsidR="008A4C0C" w:rsidRDefault="008A4C0C">
      <w:pPr>
        <w:pStyle w:val="Index1"/>
        <w:tabs>
          <w:tab w:val="right" w:leader="dot" w:pos="5030"/>
        </w:tabs>
        <w:rPr>
          <w:noProof/>
        </w:rPr>
      </w:pPr>
      <w:r w:rsidRPr="00E525D0">
        <w:rPr>
          <w:rFonts w:ascii="Calibri Light" w:eastAsia="SimSun" w:hAnsi="Calibri Light"/>
          <w:noProof/>
        </w:rPr>
        <w:t>Microsoft User Experience Virtualization Hosting for Desktops</w:t>
      </w:r>
      <w:r>
        <w:rPr>
          <w:noProof/>
        </w:rPr>
        <w:t>, 25, 26</w:t>
      </w:r>
    </w:p>
    <w:p w14:paraId="7A51BFD1" w14:textId="77777777" w:rsidR="008A4C0C" w:rsidRDefault="008A4C0C">
      <w:pPr>
        <w:pStyle w:val="Index1"/>
        <w:tabs>
          <w:tab w:val="right" w:leader="dot" w:pos="5030"/>
        </w:tabs>
        <w:rPr>
          <w:noProof/>
        </w:rPr>
      </w:pPr>
      <w:r w:rsidRPr="00E525D0">
        <w:rPr>
          <w:rFonts w:ascii="Calibri Light" w:eastAsia="SimSun" w:hAnsi="Calibri Light" w:cs="Calibri Light"/>
          <w:noProof/>
        </w:rPr>
        <w:t>Office 2016</w:t>
      </w:r>
      <w:r>
        <w:rPr>
          <w:noProof/>
        </w:rPr>
        <w:t>, 15</w:t>
      </w:r>
    </w:p>
    <w:p w14:paraId="2D38C0E5" w14:textId="77777777" w:rsidR="008A4C0C" w:rsidRDefault="008A4C0C">
      <w:pPr>
        <w:pStyle w:val="Index1"/>
        <w:tabs>
          <w:tab w:val="right" w:leader="dot" w:pos="5030"/>
        </w:tabs>
        <w:rPr>
          <w:noProof/>
        </w:rPr>
      </w:pPr>
      <w:r w:rsidRPr="00E525D0">
        <w:rPr>
          <w:rFonts w:eastAsia="SimSun"/>
          <w:noProof/>
        </w:rPr>
        <w:t xml:space="preserve">Office 365 </w:t>
      </w:r>
      <w:r w:rsidRPr="00E525D0">
        <w:rPr>
          <w:rFonts w:eastAsia="SimSun" w:cs="MS Gothic" w:hint="eastAsia"/>
          <w:noProof/>
        </w:rPr>
        <w:t>企</w:t>
      </w:r>
      <w:r w:rsidRPr="00E525D0">
        <w:rPr>
          <w:rFonts w:eastAsia="SimSun" w:cs="MingLiU" w:hint="eastAsia"/>
          <w:noProof/>
        </w:rPr>
        <w:t>业版</w:t>
      </w:r>
      <w:r>
        <w:rPr>
          <w:noProof/>
        </w:rPr>
        <w:t>, 20</w:t>
      </w:r>
    </w:p>
    <w:p w14:paraId="754CD05A" w14:textId="77777777" w:rsidR="008A4C0C" w:rsidRDefault="008A4C0C">
      <w:pPr>
        <w:pStyle w:val="Index1"/>
        <w:tabs>
          <w:tab w:val="right" w:leader="dot" w:pos="5030"/>
        </w:tabs>
        <w:rPr>
          <w:noProof/>
        </w:rPr>
      </w:pPr>
      <w:r w:rsidRPr="00E525D0">
        <w:rPr>
          <w:rFonts w:ascii="Calibri Light" w:eastAsia="SimSun" w:hAnsi="Calibri Light" w:cs="Calibri Light"/>
          <w:noProof/>
        </w:rPr>
        <w:t>Office Online Server</w:t>
      </w:r>
      <w:r>
        <w:rPr>
          <w:noProof/>
        </w:rPr>
        <w:t>, 16</w:t>
      </w:r>
    </w:p>
    <w:p w14:paraId="1EE2119F" w14:textId="77777777" w:rsidR="008A4C0C" w:rsidRDefault="008A4C0C">
      <w:pPr>
        <w:pStyle w:val="Index1"/>
        <w:tabs>
          <w:tab w:val="right" w:leader="dot" w:pos="5030"/>
        </w:tabs>
        <w:rPr>
          <w:noProof/>
        </w:rPr>
      </w:pPr>
      <w:r w:rsidRPr="00E525D0">
        <w:rPr>
          <w:rFonts w:ascii="Calibri" w:eastAsia="SimSun" w:hAnsi="Calibri"/>
          <w:noProof/>
        </w:rPr>
        <w:t>Office Professional Plus 2019</w:t>
      </w:r>
      <w:r>
        <w:rPr>
          <w:noProof/>
        </w:rPr>
        <w:t>, 15, 16</w:t>
      </w:r>
    </w:p>
    <w:p w14:paraId="61CABD3A" w14:textId="77777777" w:rsidR="008A4C0C" w:rsidRDefault="008A4C0C">
      <w:pPr>
        <w:pStyle w:val="Index1"/>
        <w:tabs>
          <w:tab w:val="right" w:leader="dot" w:pos="5030"/>
        </w:tabs>
        <w:rPr>
          <w:noProof/>
        </w:rPr>
      </w:pPr>
      <w:r w:rsidRPr="00E525D0">
        <w:rPr>
          <w:rFonts w:ascii="Calibri" w:eastAsia="SimSun" w:hAnsi="Calibri"/>
          <w:noProof/>
        </w:rPr>
        <w:t>Office Standard 2019</w:t>
      </w:r>
      <w:r>
        <w:rPr>
          <w:noProof/>
        </w:rPr>
        <w:t>, 15, 16</w:t>
      </w:r>
    </w:p>
    <w:p w14:paraId="39CA4A50" w14:textId="77777777" w:rsidR="008A4C0C" w:rsidRDefault="008A4C0C">
      <w:pPr>
        <w:pStyle w:val="Index1"/>
        <w:tabs>
          <w:tab w:val="right" w:leader="dot" w:pos="5030"/>
        </w:tabs>
        <w:rPr>
          <w:noProof/>
        </w:rPr>
      </w:pPr>
      <w:r w:rsidRPr="00E525D0">
        <w:rPr>
          <w:rFonts w:ascii="Calibri Light" w:eastAsia="SimSun" w:hAnsi="Calibri Light"/>
          <w:noProof/>
        </w:rPr>
        <w:t>Office Web App</w:t>
      </w:r>
      <w:r>
        <w:rPr>
          <w:noProof/>
        </w:rPr>
        <w:t>, 3</w:t>
      </w:r>
    </w:p>
    <w:p w14:paraId="2091BCA6" w14:textId="77777777" w:rsidR="008A4C0C" w:rsidRDefault="008A4C0C">
      <w:pPr>
        <w:pStyle w:val="Index1"/>
        <w:tabs>
          <w:tab w:val="right" w:leader="dot" w:pos="5030"/>
        </w:tabs>
        <w:rPr>
          <w:noProof/>
        </w:rPr>
      </w:pPr>
      <w:r w:rsidRPr="00E525D0">
        <w:rPr>
          <w:rFonts w:ascii="Calibri" w:eastAsia="SimSun" w:hAnsi="Calibri"/>
          <w:noProof/>
        </w:rPr>
        <w:t xml:space="preserve">Office </w:t>
      </w:r>
      <w:r w:rsidRPr="00E525D0">
        <w:rPr>
          <w:rFonts w:ascii="Calibri" w:eastAsia="SimSun" w:hAnsi="Calibri" w:hint="eastAsia"/>
          <w:noProof/>
        </w:rPr>
        <w:t>多语言包</w:t>
      </w:r>
      <w:r w:rsidRPr="00E525D0">
        <w:rPr>
          <w:rFonts w:ascii="Calibri" w:eastAsia="SimSun" w:hAnsi="Calibri"/>
          <w:noProof/>
        </w:rPr>
        <w:t xml:space="preserve"> 2013</w:t>
      </w:r>
      <w:r>
        <w:rPr>
          <w:noProof/>
        </w:rPr>
        <w:t>, 15, 16</w:t>
      </w:r>
    </w:p>
    <w:p w14:paraId="11FF0120" w14:textId="77777777" w:rsidR="008A4C0C" w:rsidRDefault="008A4C0C">
      <w:pPr>
        <w:pStyle w:val="Index1"/>
        <w:tabs>
          <w:tab w:val="right" w:leader="dot" w:pos="5030"/>
        </w:tabs>
        <w:rPr>
          <w:noProof/>
        </w:rPr>
      </w:pPr>
      <w:r w:rsidRPr="00E525D0">
        <w:rPr>
          <w:rFonts w:ascii="Calibri Light" w:eastAsia="SimSun" w:hAnsi="Calibri Light"/>
          <w:noProof/>
        </w:rPr>
        <w:t>Productivity Suite</w:t>
      </w:r>
      <w:r>
        <w:rPr>
          <w:noProof/>
        </w:rPr>
        <w:t>, 17, 18, 19, 20, 23</w:t>
      </w:r>
    </w:p>
    <w:p w14:paraId="7EDAF3C6" w14:textId="77777777" w:rsidR="008A4C0C" w:rsidRDefault="008A4C0C">
      <w:pPr>
        <w:pStyle w:val="Index1"/>
        <w:tabs>
          <w:tab w:val="right" w:leader="dot" w:pos="5030"/>
        </w:tabs>
        <w:rPr>
          <w:noProof/>
        </w:rPr>
      </w:pPr>
      <w:r w:rsidRPr="00E525D0">
        <w:rPr>
          <w:rFonts w:ascii="Calibri Light" w:eastAsia="SimSun" w:hAnsi="Calibri Light"/>
          <w:noProof/>
        </w:rPr>
        <w:t>Project 2016</w:t>
      </w:r>
      <w:r>
        <w:rPr>
          <w:noProof/>
        </w:rPr>
        <w:t>, 16</w:t>
      </w:r>
    </w:p>
    <w:p w14:paraId="30C6FA40" w14:textId="77777777" w:rsidR="008A4C0C" w:rsidRDefault="008A4C0C">
      <w:pPr>
        <w:pStyle w:val="Index1"/>
        <w:tabs>
          <w:tab w:val="right" w:leader="dot" w:pos="5030"/>
        </w:tabs>
        <w:rPr>
          <w:noProof/>
        </w:rPr>
      </w:pPr>
      <w:r w:rsidRPr="00E525D0">
        <w:rPr>
          <w:rFonts w:ascii="Calibri" w:eastAsia="SimSun" w:hAnsi="Calibri"/>
          <w:noProof/>
        </w:rPr>
        <w:t>Project 2019 Professional</w:t>
      </w:r>
      <w:r>
        <w:rPr>
          <w:noProof/>
        </w:rPr>
        <w:t>, 16, 18</w:t>
      </w:r>
    </w:p>
    <w:p w14:paraId="5C7B44E3" w14:textId="77777777" w:rsidR="008A4C0C" w:rsidRDefault="008A4C0C">
      <w:pPr>
        <w:pStyle w:val="Index1"/>
        <w:tabs>
          <w:tab w:val="right" w:leader="dot" w:pos="5030"/>
        </w:tabs>
        <w:rPr>
          <w:noProof/>
        </w:rPr>
      </w:pPr>
      <w:r w:rsidRPr="00E525D0">
        <w:rPr>
          <w:rFonts w:ascii="Calibri" w:eastAsia="SimSun" w:hAnsi="Calibri"/>
          <w:noProof/>
        </w:rPr>
        <w:t>Project 2019 Standard</w:t>
      </w:r>
      <w:r>
        <w:rPr>
          <w:noProof/>
        </w:rPr>
        <w:t>, 16</w:t>
      </w:r>
    </w:p>
    <w:p w14:paraId="000E97ED" w14:textId="77777777" w:rsidR="008A4C0C" w:rsidRDefault="008A4C0C">
      <w:pPr>
        <w:pStyle w:val="Index1"/>
        <w:tabs>
          <w:tab w:val="right" w:leader="dot" w:pos="5030"/>
        </w:tabs>
        <w:rPr>
          <w:noProof/>
        </w:rPr>
      </w:pPr>
      <w:r w:rsidRPr="00E525D0">
        <w:rPr>
          <w:rFonts w:ascii="Calibri Light" w:eastAsia="SimSun" w:hAnsi="Calibri Light"/>
          <w:noProof/>
        </w:rPr>
        <w:t>Project Server 2016</w:t>
      </w:r>
      <w:r>
        <w:rPr>
          <w:noProof/>
        </w:rPr>
        <w:t>, 18</w:t>
      </w:r>
    </w:p>
    <w:p w14:paraId="4AE7224F" w14:textId="77777777" w:rsidR="008A4C0C" w:rsidRDefault="008A4C0C">
      <w:pPr>
        <w:pStyle w:val="Index1"/>
        <w:tabs>
          <w:tab w:val="right" w:leader="dot" w:pos="5030"/>
        </w:tabs>
        <w:rPr>
          <w:noProof/>
        </w:rPr>
      </w:pPr>
      <w:r w:rsidRPr="00E525D0">
        <w:rPr>
          <w:rFonts w:ascii="Calibri" w:eastAsia="SimSun" w:hAnsi="Calibri"/>
          <w:noProof/>
        </w:rPr>
        <w:t>Project Server 2019</w:t>
      </w:r>
      <w:r>
        <w:rPr>
          <w:noProof/>
        </w:rPr>
        <w:t>, 18</w:t>
      </w:r>
    </w:p>
    <w:p w14:paraId="201C07EB" w14:textId="77777777" w:rsidR="008A4C0C" w:rsidRDefault="008A4C0C">
      <w:pPr>
        <w:pStyle w:val="Index1"/>
        <w:tabs>
          <w:tab w:val="right" w:leader="dot" w:pos="5030"/>
        </w:tabs>
        <w:rPr>
          <w:noProof/>
        </w:rPr>
      </w:pPr>
      <w:r w:rsidRPr="00E525D0">
        <w:rPr>
          <w:rFonts w:ascii="Calibri" w:eastAsia="SimSun" w:hAnsi="Calibri"/>
          <w:noProof/>
        </w:rPr>
        <w:t>SharePoint 2019 Hosting</w:t>
      </w:r>
      <w:r>
        <w:rPr>
          <w:noProof/>
        </w:rPr>
        <w:t>, 18</w:t>
      </w:r>
    </w:p>
    <w:p w14:paraId="6E6893F7" w14:textId="77777777" w:rsidR="008A4C0C" w:rsidRDefault="008A4C0C">
      <w:pPr>
        <w:pStyle w:val="Index1"/>
        <w:tabs>
          <w:tab w:val="right" w:leader="dot" w:pos="5030"/>
        </w:tabs>
        <w:rPr>
          <w:noProof/>
        </w:rPr>
      </w:pPr>
      <w:r w:rsidRPr="00E525D0">
        <w:rPr>
          <w:rFonts w:ascii="Calibri Light" w:eastAsia="SimSun" w:hAnsi="Calibri Light"/>
          <w:noProof/>
        </w:rPr>
        <w:t>SharePoint Server 2016</w:t>
      </w:r>
      <w:r>
        <w:rPr>
          <w:noProof/>
        </w:rPr>
        <w:t>, 18</w:t>
      </w:r>
    </w:p>
    <w:p w14:paraId="3D016384" w14:textId="77777777" w:rsidR="008A4C0C" w:rsidRDefault="008A4C0C">
      <w:pPr>
        <w:pStyle w:val="Index1"/>
        <w:tabs>
          <w:tab w:val="right" w:leader="dot" w:pos="5030"/>
        </w:tabs>
        <w:rPr>
          <w:noProof/>
        </w:rPr>
      </w:pPr>
      <w:r w:rsidRPr="00E525D0">
        <w:rPr>
          <w:rFonts w:ascii="Calibri" w:eastAsia="SimSun" w:hAnsi="Calibri"/>
          <w:noProof/>
        </w:rPr>
        <w:t>SharePoint Server 2019 Standard</w:t>
      </w:r>
      <w:r>
        <w:rPr>
          <w:noProof/>
        </w:rPr>
        <w:t>, 18, 19, 23</w:t>
      </w:r>
    </w:p>
    <w:p w14:paraId="7953914C" w14:textId="77777777" w:rsidR="008A4C0C" w:rsidRDefault="008A4C0C">
      <w:pPr>
        <w:pStyle w:val="Index1"/>
        <w:tabs>
          <w:tab w:val="right" w:leader="dot" w:pos="5030"/>
        </w:tabs>
        <w:rPr>
          <w:noProof/>
        </w:rPr>
      </w:pPr>
      <w:r w:rsidRPr="00E525D0">
        <w:rPr>
          <w:rFonts w:eastAsia="SimSun"/>
          <w:noProof/>
        </w:rPr>
        <w:t>SharePoint Server Standard</w:t>
      </w:r>
      <w:r>
        <w:rPr>
          <w:noProof/>
        </w:rPr>
        <w:t>, 19</w:t>
      </w:r>
    </w:p>
    <w:p w14:paraId="15FA025A" w14:textId="77777777" w:rsidR="008A4C0C" w:rsidRDefault="008A4C0C">
      <w:pPr>
        <w:pStyle w:val="Index1"/>
        <w:tabs>
          <w:tab w:val="right" w:leader="dot" w:pos="5030"/>
        </w:tabs>
        <w:rPr>
          <w:noProof/>
        </w:rPr>
      </w:pPr>
      <w:r w:rsidRPr="00E525D0">
        <w:rPr>
          <w:rFonts w:eastAsia="SimSun"/>
          <w:noProof/>
        </w:rPr>
        <w:t>Skype for Business 2019 Enterprise Plus</w:t>
      </w:r>
      <w:r>
        <w:rPr>
          <w:noProof/>
        </w:rPr>
        <w:t>, 19</w:t>
      </w:r>
    </w:p>
    <w:p w14:paraId="33390658" w14:textId="77777777" w:rsidR="008A4C0C" w:rsidRDefault="008A4C0C">
      <w:pPr>
        <w:pStyle w:val="Index1"/>
        <w:tabs>
          <w:tab w:val="right" w:leader="dot" w:pos="5030"/>
        </w:tabs>
        <w:rPr>
          <w:noProof/>
        </w:rPr>
      </w:pPr>
      <w:r w:rsidRPr="00E525D0">
        <w:rPr>
          <w:rFonts w:ascii="Calibri Light" w:eastAsia="SimSun" w:hAnsi="Calibri Light"/>
          <w:noProof/>
        </w:rPr>
        <w:t>Skype for Business Server 2015</w:t>
      </w:r>
      <w:r>
        <w:rPr>
          <w:noProof/>
        </w:rPr>
        <w:t>, 19</w:t>
      </w:r>
    </w:p>
    <w:p w14:paraId="2DB53B08" w14:textId="77777777" w:rsidR="008A4C0C" w:rsidRDefault="008A4C0C">
      <w:pPr>
        <w:pStyle w:val="Index1"/>
        <w:tabs>
          <w:tab w:val="right" w:leader="dot" w:pos="5030"/>
        </w:tabs>
        <w:rPr>
          <w:noProof/>
        </w:rPr>
      </w:pPr>
      <w:r w:rsidRPr="00E525D0">
        <w:rPr>
          <w:rFonts w:eastAsia="SimSun"/>
          <w:noProof/>
        </w:rPr>
        <w:t>Skype for Business Server 2019 Enterprise</w:t>
      </w:r>
      <w:r>
        <w:rPr>
          <w:noProof/>
        </w:rPr>
        <w:t>, 19, 20</w:t>
      </w:r>
    </w:p>
    <w:p w14:paraId="1CA66C50" w14:textId="77777777" w:rsidR="008A4C0C" w:rsidRDefault="008A4C0C">
      <w:pPr>
        <w:pStyle w:val="Index1"/>
        <w:tabs>
          <w:tab w:val="right" w:leader="dot" w:pos="5030"/>
        </w:tabs>
        <w:rPr>
          <w:noProof/>
        </w:rPr>
      </w:pPr>
      <w:r w:rsidRPr="00E525D0">
        <w:rPr>
          <w:rFonts w:eastAsia="SimSun"/>
          <w:noProof/>
        </w:rPr>
        <w:t>Skype for Business Server 2019 Plus</w:t>
      </w:r>
      <w:r>
        <w:rPr>
          <w:noProof/>
        </w:rPr>
        <w:t>, 19, 20</w:t>
      </w:r>
    </w:p>
    <w:p w14:paraId="3795FAB3" w14:textId="77777777" w:rsidR="008A4C0C" w:rsidRDefault="008A4C0C">
      <w:pPr>
        <w:pStyle w:val="Index1"/>
        <w:tabs>
          <w:tab w:val="right" w:leader="dot" w:pos="5030"/>
        </w:tabs>
        <w:rPr>
          <w:noProof/>
        </w:rPr>
      </w:pPr>
      <w:r w:rsidRPr="00E525D0">
        <w:rPr>
          <w:rFonts w:eastAsia="SimSun"/>
          <w:noProof/>
        </w:rPr>
        <w:t>Skype For Business Server 2019 Plus CAL</w:t>
      </w:r>
      <w:r>
        <w:rPr>
          <w:noProof/>
        </w:rPr>
        <w:t>, 20</w:t>
      </w:r>
    </w:p>
    <w:p w14:paraId="0FBF835E" w14:textId="77777777" w:rsidR="008A4C0C" w:rsidRDefault="008A4C0C">
      <w:pPr>
        <w:pStyle w:val="Index1"/>
        <w:tabs>
          <w:tab w:val="right" w:leader="dot" w:pos="5030"/>
        </w:tabs>
        <w:rPr>
          <w:noProof/>
        </w:rPr>
      </w:pPr>
      <w:r w:rsidRPr="00E525D0">
        <w:rPr>
          <w:rFonts w:eastAsia="SimSun"/>
          <w:noProof/>
        </w:rPr>
        <w:t>Skype for Business Server 2019 Standard</w:t>
      </w:r>
      <w:r>
        <w:rPr>
          <w:noProof/>
        </w:rPr>
        <w:t>, 19, 20, 23</w:t>
      </w:r>
    </w:p>
    <w:p w14:paraId="411F5490" w14:textId="77777777" w:rsidR="008A4C0C" w:rsidRDefault="008A4C0C">
      <w:pPr>
        <w:pStyle w:val="Index1"/>
        <w:tabs>
          <w:tab w:val="right" w:leader="dot" w:pos="5030"/>
        </w:tabs>
        <w:rPr>
          <w:noProof/>
        </w:rPr>
      </w:pPr>
      <w:r w:rsidRPr="00E525D0">
        <w:rPr>
          <w:rFonts w:eastAsia="SimSun"/>
          <w:noProof/>
        </w:rPr>
        <w:t>Skype For Business Server 2019 Standard CAL</w:t>
      </w:r>
      <w:r>
        <w:rPr>
          <w:noProof/>
        </w:rPr>
        <w:t>, 20</w:t>
      </w:r>
    </w:p>
    <w:p w14:paraId="69FBE09E" w14:textId="77777777" w:rsidR="008A4C0C" w:rsidRDefault="008A4C0C">
      <w:pPr>
        <w:pStyle w:val="Index1"/>
        <w:tabs>
          <w:tab w:val="right" w:leader="dot" w:pos="5030"/>
        </w:tabs>
        <w:rPr>
          <w:noProof/>
        </w:rPr>
      </w:pPr>
      <w:r w:rsidRPr="00E525D0">
        <w:rPr>
          <w:rFonts w:eastAsia="SimSun"/>
          <w:noProof/>
        </w:rPr>
        <w:t xml:space="preserve">Skype For Business Server 2019 </w:t>
      </w:r>
      <w:r w:rsidRPr="00E525D0">
        <w:rPr>
          <w:rFonts w:eastAsia="SimSun" w:cs="MS Gothic" w:hint="eastAsia"/>
          <w:noProof/>
        </w:rPr>
        <w:t>企</w:t>
      </w:r>
      <w:r w:rsidRPr="00E525D0">
        <w:rPr>
          <w:rFonts w:eastAsia="SimSun" w:cs="MingLiU" w:hint="eastAsia"/>
          <w:noProof/>
        </w:rPr>
        <w:t>业</w:t>
      </w:r>
      <w:r w:rsidRPr="00E525D0">
        <w:rPr>
          <w:rFonts w:eastAsia="SimSun"/>
          <w:noProof/>
        </w:rPr>
        <w:t xml:space="preserve"> CAL</w:t>
      </w:r>
      <w:r>
        <w:rPr>
          <w:noProof/>
        </w:rPr>
        <w:t>, 20</w:t>
      </w:r>
    </w:p>
    <w:p w14:paraId="7EE4F219" w14:textId="77777777" w:rsidR="008A4C0C" w:rsidRDefault="008A4C0C">
      <w:pPr>
        <w:pStyle w:val="Index1"/>
        <w:tabs>
          <w:tab w:val="right" w:leader="dot" w:pos="5030"/>
        </w:tabs>
        <w:rPr>
          <w:noProof/>
        </w:rPr>
      </w:pPr>
      <w:r w:rsidRPr="00E525D0">
        <w:rPr>
          <w:rFonts w:ascii="Calibri" w:eastAsia="SimSun" w:hAnsi="Calibri"/>
          <w:noProof/>
        </w:rPr>
        <w:t>SQL Server 2012</w:t>
      </w:r>
      <w:r>
        <w:rPr>
          <w:noProof/>
        </w:rPr>
        <w:t>, 21, 22</w:t>
      </w:r>
    </w:p>
    <w:p w14:paraId="3028AE15" w14:textId="77777777" w:rsidR="008A4C0C" w:rsidRDefault="008A4C0C">
      <w:pPr>
        <w:pStyle w:val="Index1"/>
        <w:tabs>
          <w:tab w:val="right" w:leader="dot" w:pos="5030"/>
        </w:tabs>
        <w:rPr>
          <w:noProof/>
        </w:rPr>
      </w:pPr>
      <w:r w:rsidRPr="00E525D0">
        <w:rPr>
          <w:rFonts w:ascii="Calibri Light" w:eastAsia="SimSun" w:hAnsi="Calibri Light" w:cstheme="minorHAnsi"/>
          <w:noProof/>
        </w:rPr>
        <w:t>SQL Server 2017</w:t>
      </w:r>
      <w:r>
        <w:rPr>
          <w:noProof/>
        </w:rPr>
        <w:t>, 21</w:t>
      </w:r>
    </w:p>
    <w:p w14:paraId="23AB1EFE" w14:textId="77777777" w:rsidR="008A4C0C" w:rsidRDefault="008A4C0C">
      <w:pPr>
        <w:pStyle w:val="Index1"/>
        <w:tabs>
          <w:tab w:val="right" w:leader="dot" w:pos="5030"/>
        </w:tabs>
        <w:rPr>
          <w:noProof/>
        </w:rPr>
      </w:pPr>
      <w:r w:rsidRPr="00E525D0">
        <w:rPr>
          <w:rFonts w:eastAsia="SimSun" w:cstheme="minorHAnsi"/>
          <w:noProof/>
        </w:rPr>
        <w:t>SQL Server 2019 Enterprise Core</w:t>
      </w:r>
      <w:r>
        <w:rPr>
          <w:noProof/>
        </w:rPr>
        <w:t>, 21</w:t>
      </w:r>
    </w:p>
    <w:p w14:paraId="76D0B50F" w14:textId="77777777" w:rsidR="008A4C0C" w:rsidRDefault="008A4C0C">
      <w:pPr>
        <w:pStyle w:val="Index1"/>
        <w:tabs>
          <w:tab w:val="right" w:leader="dot" w:pos="5030"/>
        </w:tabs>
        <w:rPr>
          <w:noProof/>
        </w:rPr>
      </w:pPr>
      <w:r w:rsidRPr="00E525D0">
        <w:rPr>
          <w:rFonts w:eastAsia="SimSun" w:cstheme="minorHAnsi"/>
          <w:noProof/>
        </w:rPr>
        <w:t>SQL Server 2019 Standard</w:t>
      </w:r>
      <w:r>
        <w:rPr>
          <w:noProof/>
        </w:rPr>
        <w:t>, 21</w:t>
      </w:r>
    </w:p>
    <w:p w14:paraId="3FBF08E5" w14:textId="77777777" w:rsidR="008A4C0C" w:rsidRDefault="008A4C0C">
      <w:pPr>
        <w:pStyle w:val="Index1"/>
        <w:tabs>
          <w:tab w:val="right" w:leader="dot" w:pos="5030"/>
        </w:tabs>
        <w:rPr>
          <w:noProof/>
        </w:rPr>
      </w:pPr>
      <w:r w:rsidRPr="00E525D0">
        <w:rPr>
          <w:rFonts w:eastAsia="SimSun" w:cstheme="minorHAnsi"/>
          <w:noProof/>
        </w:rPr>
        <w:t>SQL Server 2019 Standard Core</w:t>
      </w:r>
      <w:r>
        <w:rPr>
          <w:noProof/>
        </w:rPr>
        <w:t>, 21</w:t>
      </w:r>
    </w:p>
    <w:p w14:paraId="1EC50A31" w14:textId="77777777" w:rsidR="008A4C0C" w:rsidRDefault="008A4C0C">
      <w:pPr>
        <w:pStyle w:val="Index1"/>
        <w:tabs>
          <w:tab w:val="right" w:leader="dot" w:pos="5030"/>
        </w:tabs>
        <w:rPr>
          <w:noProof/>
        </w:rPr>
      </w:pPr>
      <w:r w:rsidRPr="00E525D0">
        <w:rPr>
          <w:rFonts w:eastAsia="SimSun" w:cstheme="minorHAnsi"/>
          <w:noProof/>
        </w:rPr>
        <w:t>SQL Server 2019 Web Core</w:t>
      </w:r>
      <w:r>
        <w:rPr>
          <w:noProof/>
        </w:rPr>
        <w:t>, 21</w:t>
      </w:r>
    </w:p>
    <w:p w14:paraId="0824BAD8" w14:textId="77777777" w:rsidR="008A4C0C" w:rsidRDefault="008A4C0C">
      <w:pPr>
        <w:pStyle w:val="Index1"/>
        <w:tabs>
          <w:tab w:val="right" w:leader="dot" w:pos="5030"/>
        </w:tabs>
        <w:rPr>
          <w:noProof/>
        </w:rPr>
      </w:pPr>
      <w:r w:rsidRPr="00E525D0">
        <w:rPr>
          <w:rFonts w:ascii="Calibri" w:eastAsia="SimSun" w:hAnsi="Calibri"/>
          <w:noProof/>
          <w:lang w:val="fr-FR"/>
        </w:rPr>
        <w:t>System Center 2012 R2</w:t>
      </w:r>
      <w:r>
        <w:rPr>
          <w:noProof/>
        </w:rPr>
        <w:t>, 22</w:t>
      </w:r>
    </w:p>
    <w:p w14:paraId="04209710" w14:textId="77777777" w:rsidR="008A4C0C" w:rsidRDefault="008A4C0C">
      <w:pPr>
        <w:pStyle w:val="Index1"/>
        <w:tabs>
          <w:tab w:val="right" w:leader="dot" w:pos="5030"/>
        </w:tabs>
        <w:rPr>
          <w:noProof/>
        </w:rPr>
      </w:pPr>
      <w:r w:rsidRPr="00E525D0">
        <w:rPr>
          <w:rFonts w:ascii="Calibri Light" w:eastAsia="SimSun" w:hAnsi="Calibri Light"/>
          <w:noProof/>
        </w:rPr>
        <w:t>System Center 2016</w:t>
      </w:r>
      <w:r>
        <w:rPr>
          <w:noProof/>
        </w:rPr>
        <w:t>, 23</w:t>
      </w:r>
    </w:p>
    <w:p w14:paraId="714FE2D4" w14:textId="77777777" w:rsidR="008A4C0C" w:rsidRDefault="008A4C0C">
      <w:pPr>
        <w:pStyle w:val="Index1"/>
        <w:tabs>
          <w:tab w:val="right" w:leader="dot" w:pos="5030"/>
        </w:tabs>
        <w:rPr>
          <w:noProof/>
        </w:rPr>
      </w:pPr>
      <w:r w:rsidRPr="00E525D0">
        <w:rPr>
          <w:rFonts w:eastAsia="SimSun"/>
          <w:noProof/>
        </w:rPr>
        <w:t>System Center 2019 Data Protection Manager</w:t>
      </w:r>
      <w:r>
        <w:rPr>
          <w:noProof/>
        </w:rPr>
        <w:t>, 23, 24</w:t>
      </w:r>
    </w:p>
    <w:p w14:paraId="20BDCAB1" w14:textId="77777777" w:rsidR="008A4C0C" w:rsidRDefault="008A4C0C">
      <w:pPr>
        <w:pStyle w:val="Index1"/>
        <w:tabs>
          <w:tab w:val="right" w:leader="dot" w:pos="5030"/>
        </w:tabs>
        <w:rPr>
          <w:noProof/>
        </w:rPr>
      </w:pPr>
      <w:r w:rsidRPr="00E525D0">
        <w:rPr>
          <w:rFonts w:eastAsia="SimSun"/>
          <w:noProof/>
        </w:rPr>
        <w:t>System Center 2019 Datacenter</w:t>
      </w:r>
      <w:r>
        <w:rPr>
          <w:noProof/>
        </w:rPr>
        <w:t>, 23</w:t>
      </w:r>
    </w:p>
    <w:p w14:paraId="2C159C87" w14:textId="77777777" w:rsidR="008A4C0C" w:rsidRDefault="008A4C0C">
      <w:pPr>
        <w:pStyle w:val="Index1"/>
        <w:tabs>
          <w:tab w:val="right" w:leader="dot" w:pos="5030"/>
        </w:tabs>
        <w:rPr>
          <w:noProof/>
        </w:rPr>
      </w:pPr>
      <w:r w:rsidRPr="00E525D0">
        <w:rPr>
          <w:rFonts w:ascii="Calibri Light" w:eastAsia="SimSun" w:hAnsi="Calibri Light"/>
          <w:noProof/>
          <w:color w:val="000000" w:themeColor="text1"/>
        </w:rPr>
        <w:t>System Center 2019 Operations Manager</w:t>
      </w:r>
      <w:r>
        <w:rPr>
          <w:noProof/>
        </w:rPr>
        <w:t>, 24</w:t>
      </w:r>
    </w:p>
    <w:p w14:paraId="5422B1AC" w14:textId="77777777" w:rsidR="008A4C0C" w:rsidRDefault="008A4C0C">
      <w:pPr>
        <w:pStyle w:val="Index1"/>
        <w:tabs>
          <w:tab w:val="right" w:leader="dot" w:pos="5030"/>
        </w:tabs>
        <w:rPr>
          <w:noProof/>
        </w:rPr>
      </w:pPr>
      <w:r w:rsidRPr="00E525D0">
        <w:rPr>
          <w:rFonts w:eastAsia="SimSun"/>
          <w:noProof/>
        </w:rPr>
        <w:t>System Center 2019 Orchestrator</w:t>
      </w:r>
      <w:r>
        <w:rPr>
          <w:noProof/>
        </w:rPr>
        <w:t>, 23, 24</w:t>
      </w:r>
    </w:p>
    <w:p w14:paraId="5206EA07" w14:textId="77777777" w:rsidR="008A4C0C" w:rsidRDefault="008A4C0C">
      <w:pPr>
        <w:pStyle w:val="Index1"/>
        <w:tabs>
          <w:tab w:val="right" w:leader="dot" w:pos="5030"/>
        </w:tabs>
        <w:rPr>
          <w:noProof/>
        </w:rPr>
      </w:pPr>
      <w:r w:rsidRPr="00E525D0">
        <w:rPr>
          <w:rFonts w:ascii="Calibri Light" w:eastAsia="SimSun" w:hAnsi="Calibri Light"/>
          <w:noProof/>
          <w:color w:val="000000" w:themeColor="text1"/>
        </w:rPr>
        <w:t>System Center 2019 Service Manager</w:t>
      </w:r>
      <w:r>
        <w:rPr>
          <w:noProof/>
        </w:rPr>
        <w:t>, 24</w:t>
      </w:r>
    </w:p>
    <w:p w14:paraId="6E4CE083" w14:textId="77777777" w:rsidR="008A4C0C" w:rsidRDefault="008A4C0C">
      <w:pPr>
        <w:pStyle w:val="Index1"/>
        <w:tabs>
          <w:tab w:val="right" w:leader="dot" w:pos="5030"/>
        </w:tabs>
        <w:rPr>
          <w:noProof/>
        </w:rPr>
      </w:pPr>
      <w:r w:rsidRPr="00E525D0">
        <w:rPr>
          <w:rFonts w:eastAsia="SimSun"/>
          <w:noProof/>
        </w:rPr>
        <w:t>System Center 2019 Standard</w:t>
      </w:r>
      <w:r>
        <w:rPr>
          <w:noProof/>
        </w:rPr>
        <w:t>, 23</w:t>
      </w:r>
    </w:p>
    <w:p w14:paraId="164DF6DB" w14:textId="77777777" w:rsidR="008A4C0C" w:rsidRDefault="008A4C0C">
      <w:pPr>
        <w:pStyle w:val="Index1"/>
        <w:tabs>
          <w:tab w:val="right" w:leader="dot" w:pos="5030"/>
        </w:tabs>
        <w:rPr>
          <w:noProof/>
        </w:rPr>
      </w:pPr>
      <w:r w:rsidRPr="00E525D0">
        <w:rPr>
          <w:rFonts w:eastAsia="SimSun"/>
          <w:noProof/>
        </w:rPr>
        <w:t>System Center Configuration Manager 1606</w:t>
      </w:r>
      <w:r>
        <w:rPr>
          <w:noProof/>
        </w:rPr>
        <w:t>, 23, 24</w:t>
      </w:r>
    </w:p>
    <w:p w14:paraId="4803ED60" w14:textId="77777777" w:rsidR="008A4C0C" w:rsidRDefault="008A4C0C">
      <w:pPr>
        <w:pStyle w:val="Index1"/>
        <w:tabs>
          <w:tab w:val="right" w:leader="dot" w:pos="5030"/>
        </w:tabs>
        <w:rPr>
          <w:noProof/>
        </w:rPr>
      </w:pPr>
      <w:r w:rsidRPr="00E525D0">
        <w:rPr>
          <w:rFonts w:eastAsia="SimSun" w:cstheme="minorHAnsi"/>
          <w:noProof/>
        </w:rPr>
        <w:t>System Center Datacenter</w:t>
      </w:r>
      <w:r>
        <w:rPr>
          <w:noProof/>
        </w:rPr>
        <w:t>, 10</w:t>
      </w:r>
    </w:p>
    <w:p w14:paraId="59B65018" w14:textId="77777777" w:rsidR="008A4C0C" w:rsidRDefault="008A4C0C">
      <w:pPr>
        <w:pStyle w:val="Index1"/>
        <w:tabs>
          <w:tab w:val="right" w:leader="dot" w:pos="5030"/>
        </w:tabs>
        <w:rPr>
          <w:noProof/>
        </w:rPr>
      </w:pPr>
      <w:r w:rsidRPr="00E525D0">
        <w:rPr>
          <w:rFonts w:ascii="Calibri" w:eastAsia="SimSun" w:hAnsi="Calibri"/>
          <w:noProof/>
        </w:rPr>
        <w:t>System Center Endpoint Protection</w:t>
      </w:r>
      <w:r>
        <w:rPr>
          <w:noProof/>
        </w:rPr>
        <w:t>, 23, 24</w:t>
      </w:r>
    </w:p>
    <w:p w14:paraId="422B88DA" w14:textId="77777777" w:rsidR="008A4C0C" w:rsidRDefault="008A4C0C">
      <w:pPr>
        <w:pStyle w:val="Index1"/>
        <w:tabs>
          <w:tab w:val="right" w:leader="dot" w:pos="5030"/>
        </w:tabs>
        <w:rPr>
          <w:noProof/>
        </w:rPr>
      </w:pPr>
      <w:r w:rsidRPr="00E525D0">
        <w:rPr>
          <w:rFonts w:eastAsia="SimSun"/>
          <w:noProof/>
        </w:rPr>
        <w:t>System Center Endpoint Protection 1606</w:t>
      </w:r>
      <w:r>
        <w:rPr>
          <w:noProof/>
        </w:rPr>
        <w:t>, 23, 24</w:t>
      </w:r>
    </w:p>
    <w:p w14:paraId="1B2DEEC3" w14:textId="77777777" w:rsidR="008A4C0C" w:rsidRDefault="008A4C0C">
      <w:pPr>
        <w:pStyle w:val="Index1"/>
        <w:tabs>
          <w:tab w:val="right" w:leader="dot" w:pos="5030"/>
        </w:tabs>
        <w:rPr>
          <w:noProof/>
        </w:rPr>
      </w:pPr>
      <w:r w:rsidRPr="00E525D0">
        <w:rPr>
          <w:rFonts w:eastAsia="SimSun"/>
          <w:noProof/>
        </w:rPr>
        <w:t>System Center Operations Manager</w:t>
      </w:r>
      <w:r>
        <w:rPr>
          <w:noProof/>
        </w:rPr>
        <w:t>, 23</w:t>
      </w:r>
    </w:p>
    <w:p w14:paraId="4C2D60F7" w14:textId="77777777" w:rsidR="008A4C0C" w:rsidRDefault="008A4C0C">
      <w:pPr>
        <w:pStyle w:val="Index1"/>
        <w:tabs>
          <w:tab w:val="right" w:leader="dot" w:pos="5030"/>
        </w:tabs>
        <w:rPr>
          <w:noProof/>
        </w:rPr>
      </w:pPr>
      <w:r w:rsidRPr="00E525D0">
        <w:rPr>
          <w:rFonts w:eastAsia="SimSun" w:cstheme="minorHAnsi"/>
          <w:noProof/>
        </w:rPr>
        <w:t>System Center Standard</w:t>
      </w:r>
      <w:r>
        <w:rPr>
          <w:noProof/>
        </w:rPr>
        <w:t>, 10</w:t>
      </w:r>
    </w:p>
    <w:p w14:paraId="03EDD16E" w14:textId="77777777" w:rsidR="008A4C0C" w:rsidRDefault="008A4C0C">
      <w:pPr>
        <w:pStyle w:val="Index1"/>
        <w:tabs>
          <w:tab w:val="right" w:leader="dot" w:pos="5030"/>
        </w:tabs>
        <w:rPr>
          <w:noProof/>
        </w:rPr>
      </w:pPr>
      <w:r w:rsidRPr="00E525D0">
        <w:rPr>
          <w:rFonts w:ascii="Calibri Light" w:eastAsia="SimSun" w:hAnsi="Calibri Light"/>
          <w:noProof/>
        </w:rPr>
        <w:t>Visio 2016</w:t>
      </w:r>
      <w:r>
        <w:rPr>
          <w:noProof/>
        </w:rPr>
        <w:t>, 16</w:t>
      </w:r>
    </w:p>
    <w:p w14:paraId="55881970" w14:textId="77777777" w:rsidR="008A4C0C" w:rsidRDefault="008A4C0C">
      <w:pPr>
        <w:pStyle w:val="Index1"/>
        <w:tabs>
          <w:tab w:val="right" w:leader="dot" w:pos="5030"/>
        </w:tabs>
        <w:rPr>
          <w:noProof/>
        </w:rPr>
      </w:pPr>
      <w:r w:rsidRPr="00E525D0">
        <w:rPr>
          <w:rFonts w:ascii="Calibri" w:eastAsia="SimSun" w:hAnsi="Calibri"/>
          <w:noProof/>
        </w:rPr>
        <w:t>Visio 2019 Professional</w:t>
      </w:r>
      <w:r>
        <w:rPr>
          <w:noProof/>
        </w:rPr>
        <w:t>, 16</w:t>
      </w:r>
    </w:p>
    <w:p w14:paraId="6144CB88" w14:textId="77777777" w:rsidR="008A4C0C" w:rsidRDefault="008A4C0C">
      <w:pPr>
        <w:pStyle w:val="Index1"/>
        <w:tabs>
          <w:tab w:val="right" w:leader="dot" w:pos="5030"/>
        </w:tabs>
        <w:rPr>
          <w:noProof/>
        </w:rPr>
      </w:pPr>
      <w:r w:rsidRPr="00E525D0">
        <w:rPr>
          <w:rFonts w:ascii="Calibri" w:eastAsia="SimSun" w:hAnsi="Calibri"/>
          <w:noProof/>
        </w:rPr>
        <w:t>Visio 2019 Standard</w:t>
      </w:r>
      <w:r>
        <w:rPr>
          <w:noProof/>
        </w:rPr>
        <w:t>, 16</w:t>
      </w:r>
    </w:p>
    <w:p w14:paraId="27410530" w14:textId="77777777" w:rsidR="008A4C0C" w:rsidRDefault="008A4C0C">
      <w:pPr>
        <w:pStyle w:val="Index1"/>
        <w:tabs>
          <w:tab w:val="right" w:leader="dot" w:pos="5030"/>
        </w:tabs>
        <w:rPr>
          <w:noProof/>
        </w:rPr>
      </w:pPr>
      <w:r w:rsidRPr="00E525D0">
        <w:rPr>
          <w:rFonts w:ascii="Calibri Light" w:eastAsia="SimSun" w:hAnsi="Calibri Light"/>
          <w:noProof/>
        </w:rPr>
        <w:t>Visual Studio 2017</w:t>
      </w:r>
      <w:r>
        <w:rPr>
          <w:noProof/>
        </w:rPr>
        <w:t>, 26</w:t>
      </w:r>
    </w:p>
    <w:p w14:paraId="0470C1AE" w14:textId="77777777" w:rsidR="008A4C0C" w:rsidRDefault="008A4C0C">
      <w:pPr>
        <w:pStyle w:val="Index1"/>
        <w:tabs>
          <w:tab w:val="right" w:leader="dot" w:pos="5030"/>
        </w:tabs>
        <w:rPr>
          <w:noProof/>
        </w:rPr>
      </w:pPr>
      <w:r w:rsidRPr="00E525D0">
        <w:rPr>
          <w:rFonts w:ascii="Calibri" w:eastAsia="SimSun" w:hAnsi="Calibri"/>
          <w:noProof/>
        </w:rPr>
        <w:t>Visual Studio Enterprise 2019</w:t>
      </w:r>
      <w:r>
        <w:rPr>
          <w:noProof/>
        </w:rPr>
        <w:t>, 26</w:t>
      </w:r>
    </w:p>
    <w:p w14:paraId="74C2EF5F" w14:textId="77777777" w:rsidR="008A4C0C" w:rsidRDefault="008A4C0C">
      <w:pPr>
        <w:pStyle w:val="Index1"/>
        <w:tabs>
          <w:tab w:val="right" w:leader="dot" w:pos="5030"/>
        </w:tabs>
        <w:rPr>
          <w:noProof/>
        </w:rPr>
      </w:pPr>
      <w:r w:rsidRPr="00E525D0">
        <w:rPr>
          <w:rFonts w:ascii="Calibri" w:eastAsia="SimSun" w:hAnsi="Calibri"/>
          <w:noProof/>
        </w:rPr>
        <w:t>Visual Studio Professional 2019</w:t>
      </w:r>
      <w:r>
        <w:rPr>
          <w:noProof/>
        </w:rPr>
        <w:t>, 26</w:t>
      </w:r>
    </w:p>
    <w:p w14:paraId="7566146E" w14:textId="77777777" w:rsidR="008A4C0C" w:rsidRDefault="008A4C0C">
      <w:pPr>
        <w:pStyle w:val="Index1"/>
        <w:tabs>
          <w:tab w:val="right" w:leader="dot" w:pos="5030"/>
        </w:tabs>
        <w:rPr>
          <w:noProof/>
        </w:rPr>
      </w:pPr>
      <w:r w:rsidRPr="00E525D0">
        <w:rPr>
          <w:rFonts w:ascii="Calibri" w:eastAsia="SimSun" w:hAnsi="Calibri"/>
          <w:noProof/>
        </w:rPr>
        <w:t>Visual Studio Test Professional 2019</w:t>
      </w:r>
      <w:r>
        <w:rPr>
          <w:noProof/>
        </w:rPr>
        <w:t>, 26</w:t>
      </w:r>
    </w:p>
    <w:p w14:paraId="682AC927" w14:textId="77777777" w:rsidR="008A4C0C" w:rsidRDefault="008A4C0C">
      <w:pPr>
        <w:pStyle w:val="Index1"/>
        <w:tabs>
          <w:tab w:val="right" w:leader="dot" w:pos="5030"/>
        </w:tabs>
        <w:rPr>
          <w:noProof/>
        </w:rPr>
      </w:pPr>
      <w:r w:rsidRPr="00E525D0">
        <w:rPr>
          <w:rFonts w:ascii="Calibri" w:eastAsia="SimSun" w:hAnsi="Calibri"/>
          <w:noProof/>
          <w:lang w:val="fr-FR"/>
        </w:rPr>
        <w:t>Windows Azure Pack for Windows Server</w:t>
      </w:r>
      <w:r>
        <w:rPr>
          <w:noProof/>
        </w:rPr>
        <w:t>, 22</w:t>
      </w:r>
    </w:p>
    <w:p w14:paraId="4C73CD7C" w14:textId="77777777" w:rsidR="008A4C0C" w:rsidRDefault="008A4C0C">
      <w:pPr>
        <w:pStyle w:val="Index1"/>
        <w:tabs>
          <w:tab w:val="right" w:leader="dot" w:pos="5030"/>
        </w:tabs>
        <w:rPr>
          <w:noProof/>
        </w:rPr>
      </w:pPr>
      <w:r w:rsidRPr="00E525D0">
        <w:rPr>
          <w:rFonts w:ascii="Calibri" w:eastAsia="SimSun" w:hAnsi="Calibri"/>
          <w:noProof/>
          <w:lang w:val="fr-FR"/>
        </w:rPr>
        <w:t>Windows Server 2012 R2</w:t>
      </w:r>
      <w:r>
        <w:rPr>
          <w:noProof/>
        </w:rPr>
        <w:t>, 22</w:t>
      </w:r>
    </w:p>
    <w:p w14:paraId="119EF29B" w14:textId="77777777" w:rsidR="008A4C0C" w:rsidRDefault="008A4C0C">
      <w:pPr>
        <w:pStyle w:val="Index1"/>
        <w:tabs>
          <w:tab w:val="right" w:leader="dot" w:pos="5030"/>
        </w:tabs>
        <w:rPr>
          <w:noProof/>
        </w:rPr>
      </w:pPr>
      <w:r w:rsidRPr="00E525D0">
        <w:rPr>
          <w:rFonts w:ascii="Calibri Light" w:eastAsia="SimSun" w:hAnsi="Calibri Light"/>
          <w:noProof/>
        </w:rPr>
        <w:t>Windows Server 2019</w:t>
      </w:r>
      <w:r>
        <w:rPr>
          <w:noProof/>
        </w:rPr>
        <w:t>, 28</w:t>
      </w:r>
    </w:p>
    <w:p w14:paraId="19CDCEA5" w14:textId="77777777" w:rsidR="008A4C0C" w:rsidRDefault="008A4C0C">
      <w:pPr>
        <w:pStyle w:val="Index1"/>
        <w:tabs>
          <w:tab w:val="right" w:leader="dot" w:pos="5030"/>
        </w:tabs>
        <w:rPr>
          <w:noProof/>
        </w:rPr>
      </w:pPr>
      <w:r w:rsidRPr="00E525D0">
        <w:rPr>
          <w:rFonts w:ascii="Calibri" w:eastAsia="SimSun" w:hAnsi="Calibri"/>
          <w:noProof/>
        </w:rPr>
        <w:t>Windows Server 2019 Essentials</w:t>
      </w:r>
      <w:r>
        <w:rPr>
          <w:noProof/>
        </w:rPr>
        <w:t>, 28</w:t>
      </w:r>
    </w:p>
    <w:p w14:paraId="077D5B79" w14:textId="77777777" w:rsidR="008A4C0C" w:rsidRDefault="008A4C0C">
      <w:pPr>
        <w:pStyle w:val="Index1"/>
        <w:tabs>
          <w:tab w:val="right" w:leader="dot" w:pos="5030"/>
        </w:tabs>
        <w:rPr>
          <w:noProof/>
        </w:rPr>
      </w:pPr>
      <w:r w:rsidRPr="00E525D0">
        <w:rPr>
          <w:rFonts w:ascii="Calibri" w:eastAsia="SimSun" w:hAnsi="Calibri"/>
          <w:noProof/>
        </w:rPr>
        <w:t>Windows Server 2022 Active Directory Rights Management</w:t>
      </w:r>
      <w:r>
        <w:rPr>
          <w:noProof/>
        </w:rPr>
        <w:t>, 28</w:t>
      </w:r>
    </w:p>
    <w:p w14:paraId="6F2AE807" w14:textId="77777777" w:rsidR="008A4C0C" w:rsidRDefault="008A4C0C">
      <w:pPr>
        <w:pStyle w:val="Index1"/>
        <w:tabs>
          <w:tab w:val="right" w:leader="dot" w:pos="5030"/>
        </w:tabs>
        <w:rPr>
          <w:noProof/>
        </w:rPr>
      </w:pPr>
      <w:r w:rsidRPr="00E525D0">
        <w:rPr>
          <w:rFonts w:ascii="Calibri" w:eastAsia="SimSun" w:hAnsi="Calibri"/>
          <w:noProof/>
        </w:rPr>
        <w:t>Windows Server 2022 Datacenter</w:t>
      </w:r>
      <w:r>
        <w:rPr>
          <w:noProof/>
        </w:rPr>
        <w:t>, 28</w:t>
      </w:r>
    </w:p>
    <w:p w14:paraId="5C1441C9" w14:textId="77777777" w:rsidR="008A4C0C" w:rsidRDefault="008A4C0C">
      <w:pPr>
        <w:pStyle w:val="Index1"/>
        <w:tabs>
          <w:tab w:val="right" w:leader="dot" w:pos="5030"/>
        </w:tabs>
        <w:rPr>
          <w:noProof/>
        </w:rPr>
      </w:pPr>
      <w:r w:rsidRPr="00E525D0">
        <w:rPr>
          <w:rFonts w:ascii="Calibri" w:eastAsia="SimSun" w:hAnsi="Calibri"/>
          <w:noProof/>
        </w:rPr>
        <w:t>Windows Server 2022 Standard</w:t>
      </w:r>
      <w:r>
        <w:rPr>
          <w:noProof/>
        </w:rPr>
        <w:t>, 28</w:t>
      </w:r>
    </w:p>
    <w:p w14:paraId="102CB5EE" w14:textId="77777777" w:rsidR="008A4C0C" w:rsidRDefault="008A4C0C">
      <w:pPr>
        <w:pStyle w:val="Index1"/>
        <w:tabs>
          <w:tab w:val="right" w:leader="dot" w:pos="5030"/>
        </w:tabs>
        <w:rPr>
          <w:noProof/>
        </w:rPr>
      </w:pPr>
      <w:r w:rsidRPr="00E525D0">
        <w:rPr>
          <w:rFonts w:ascii="Calibri" w:eastAsia="SimSun" w:hAnsi="Calibri"/>
          <w:noProof/>
        </w:rPr>
        <w:t xml:space="preserve">Windows Server 2022 </w:t>
      </w:r>
      <w:r w:rsidRPr="00E525D0">
        <w:rPr>
          <w:rFonts w:ascii="Calibri" w:eastAsia="SimSun" w:hAnsi="Calibri" w:hint="eastAsia"/>
          <w:noProof/>
        </w:rPr>
        <w:t>远程桌面服务</w:t>
      </w:r>
      <w:r>
        <w:rPr>
          <w:noProof/>
        </w:rPr>
        <w:t>, 28, 29</w:t>
      </w:r>
    </w:p>
    <w:p w14:paraId="1E4C333F" w14:textId="77777777" w:rsidR="008A4C0C" w:rsidRDefault="008A4C0C">
      <w:pPr>
        <w:pStyle w:val="Index1"/>
        <w:tabs>
          <w:tab w:val="right" w:leader="dot" w:pos="5030"/>
        </w:tabs>
        <w:rPr>
          <w:noProof/>
        </w:rPr>
      </w:pPr>
      <w:r w:rsidRPr="00E525D0">
        <w:rPr>
          <w:rFonts w:eastAsia="SimSun" w:cstheme="minorHAnsi"/>
          <w:noProof/>
        </w:rPr>
        <w:t>Windows Server Datacenter</w:t>
      </w:r>
      <w:r>
        <w:rPr>
          <w:noProof/>
        </w:rPr>
        <w:t>, 10, 22</w:t>
      </w:r>
    </w:p>
    <w:p w14:paraId="6C56ABCF" w14:textId="77777777" w:rsidR="008A4C0C" w:rsidRDefault="008A4C0C">
      <w:pPr>
        <w:pStyle w:val="Index1"/>
        <w:tabs>
          <w:tab w:val="right" w:leader="dot" w:pos="5030"/>
        </w:tabs>
        <w:rPr>
          <w:noProof/>
        </w:rPr>
      </w:pPr>
      <w:r w:rsidRPr="00E525D0">
        <w:rPr>
          <w:rFonts w:eastAsia="SimSun" w:cstheme="minorHAnsi"/>
          <w:noProof/>
        </w:rPr>
        <w:t>Windows Server Standard</w:t>
      </w:r>
      <w:r>
        <w:rPr>
          <w:noProof/>
        </w:rPr>
        <w:t>, 10, 22</w:t>
      </w:r>
    </w:p>
    <w:p w14:paraId="540A1FAE" w14:textId="77777777" w:rsidR="008A4C0C" w:rsidRDefault="008A4C0C">
      <w:pPr>
        <w:pStyle w:val="Index1"/>
        <w:tabs>
          <w:tab w:val="right" w:leader="dot" w:pos="5030"/>
        </w:tabs>
        <w:rPr>
          <w:noProof/>
        </w:rPr>
      </w:pPr>
      <w:r w:rsidRPr="00E525D0">
        <w:rPr>
          <w:rFonts w:ascii="Calibri" w:eastAsia="SimSun" w:hAnsi="Calibri"/>
          <w:noProof/>
        </w:rPr>
        <w:t xml:space="preserve">Windows </w:t>
      </w:r>
      <w:r w:rsidRPr="00E525D0">
        <w:rPr>
          <w:rFonts w:ascii="Calibri" w:eastAsia="SimSun" w:hAnsi="Calibri" w:hint="eastAsia"/>
          <w:noProof/>
        </w:rPr>
        <w:t>桌面操作系统</w:t>
      </w:r>
      <w:r>
        <w:rPr>
          <w:noProof/>
        </w:rPr>
        <w:t>, 28</w:t>
      </w:r>
    </w:p>
    <w:p w14:paraId="236E3D3D" w14:textId="77777777" w:rsidR="008A4C0C" w:rsidRDefault="008A4C0C">
      <w:pPr>
        <w:pStyle w:val="Index1"/>
        <w:tabs>
          <w:tab w:val="right" w:leader="dot" w:pos="5030"/>
        </w:tabs>
        <w:rPr>
          <w:noProof/>
        </w:rPr>
      </w:pPr>
      <w:r w:rsidRPr="00E525D0">
        <w:rPr>
          <w:rFonts w:eastAsia="SimSun" w:cs="MS Gothic" w:hint="eastAsia"/>
          <w:noProof/>
        </w:rPr>
        <w:t>企</w:t>
      </w:r>
      <w:r w:rsidRPr="00E525D0">
        <w:rPr>
          <w:rFonts w:eastAsia="SimSun" w:cs="MingLiU" w:hint="eastAsia"/>
          <w:noProof/>
        </w:rPr>
        <w:t>业</w:t>
      </w:r>
      <w:r w:rsidRPr="00E525D0">
        <w:rPr>
          <w:rFonts w:eastAsia="SimSun"/>
          <w:noProof/>
        </w:rPr>
        <w:t xml:space="preserve"> CAL</w:t>
      </w:r>
      <w:r>
        <w:rPr>
          <w:noProof/>
        </w:rPr>
        <w:t>, 20</w:t>
      </w:r>
    </w:p>
    <w:p w14:paraId="57301DA2" w14:textId="77777777" w:rsidR="008A4C0C" w:rsidRDefault="008A4C0C">
      <w:pPr>
        <w:pStyle w:val="Index1"/>
        <w:tabs>
          <w:tab w:val="right" w:leader="dot" w:pos="5030"/>
        </w:tabs>
        <w:rPr>
          <w:noProof/>
        </w:rPr>
      </w:pPr>
      <w:r w:rsidRPr="00E525D0">
        <w:rPr>
          <w:rFonts w:eastAsia="SimSun" w:hint="eastAsia"/>
          <w:noProof/>
        </w:rPr>
        <w:t>核心</w:t>
      </w:r>
      <w:r w:rsidRPr="00E525D0">
        <w:rPr>
          <w:rFonts w:eastAsia="SimSun"/>
          <w:noProof/>
        </w:rPr>
        <w:t xml:space="preserve"> CAL</w:t>
      </w:r>
      <w:r>
        <w:rPr>
          <w:noProof/>
        </w:rPr>
        <w:t>, 18, 19, 20, 23</w:t>
      </w:r>
    </w:p>
    <w:p w14:paraId="094280DC" w14:textId="575620FB" w:rsidR="008A4C0C" w:rsidRDefault="008A4C0C" w:rsidP="00BD61AB">
      <w:pPr>
        <w:pStyle w:val="ProductList-Body"/>
        <w:tabs>
          <w:tab w:val="clear" w:pos="360"/>
          <w:tab w:val="clear" w:pos="720"/>
          <w:tab w:val="clear" w:pos="1080"/>
        </w:tabs>
        <w:rPr>
          <w:rFonts w:eastAsia="SimSun" w:cstheme="minorHAnsi"/>
          <w:noProof/>
          <w:sz w:val="16"/>
          <w:szCs w:val="16"/>
        </w:rPr>
        <w:sectPr w:rsidR="008A4C0C" w:rsidSect="008A4C0C">
          <w:type w:val="continuous"/>
          <w:pgSz w:w="12240" w:h="15840"/>
          <w:pgMar w:top="1166" w:right="720" w:bottom="720" w:left="720" w:header="720" w:footer="720" w:gutter="0"/>
          <w:cols w:num="2" w:space="720"/>
          <w:titlePg/>
          <w:docGrid w:linePitch="360"/>
        </w:sectPr>
      </w:pPr>
    </w:p>
    <w:p w14:paraId="6013B4BB" w14:textId="42210ED3" w:rsidR="003A3E2E" w:rsidRPr="007E0752" w:rsidRDefault="00EA2056" w:rsidP="00BD61AB">
      <w:pPr>
        <w:pStyle w:val="ProductList-Body"/>
        <w:tabs>
          <w:tab w:val="clear" w:pos="360"/>
          <w:tab w:val="clear" w:pos="720"/>
          <w:tab w:val="clear" w:pos="1080"/>
        </w:tabs>
        <w:rPr>
          <w:lang w:val="en-US"/>
        </w:rPr>
      </w:pPr>
      <w:r w:rsidRPr="00003508">
        <w:rPr>
          <w:rFonts w:eastAsia="SimSun" w:cstheme="minorHAnsi"/>
          <w:sz w:val="16"/>
          <w:szCs w:val="16"/>
        </w:rPr>
        <w:fldChar w:fldCharType="end"/>
      </w:r>
    </w:p>
    <w:sectPr w:rsidR="003A3E2E" w:rsidRPr="007E0752" w:rsidSect="008A4C0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F1B5" w14:textId="77777777" w:rsidR="007A0F4A" w:rsidRDefault="007A0F4A" w:rsidP="008D5505">
      <w:pPr>
        <w:spacing w:after="0" w:line="240" w:lineRule="auto"/>
      </w:pPr>
      <w:r>
        <w:separator/>
      </w:r>
    </w:p>
  </w:endnote>
  <w:endnote w:type="continuationSeparator" w:id="0">
    <w:p w14:paraId="4308F3E5" w14:textId="77777777" w:rsidR="007A0F4A" w:rsidRDefault="007A0F4A"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Header)">
    <w:altName w:val="Calibri Ligh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FBCEA6E" w14:textId="77777777" w:rsidTr="008D5505">
      <w:tc>
        <w:tcPr>
          <w:tcW w:w="1255" w:type="dxa"/>
          <w:shd w:val="clear" w:color="auto" w:fill="BFBFBF" w:themeFill="background1" w:themeFillShade="BF"/>
          <w:vAlign w:val="center"/>
        </w:tcPr>
        <w:p w14:paraId="2E7A54E1"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616FAE8"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6381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297965" w:rsidRPr="00C76DF3" w:rsidRDefault="007A0F4A" w:rsidP="008D5505">
          <w:pPr>
            <w:pStyle w:val="ProductList-OfferingBody"/>
            <w:ind w:left="-72" w:right="-75"/>
            <w:jc w:val="center"/>
            <w:rPr>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297965" w:rsidRPr="00C76DF3" w:rsidRDefault="007A0F4A" w:rsidP="008D5505">
          <w:pPr>
            <w:pStyle w:val="ProductList-OfferingBody"/>
            <w:ind w:left="-72" w:right="-77"/>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5" w:type="dxa"/>
          <w:tcBorders>
            <w:top w:val="nil"/>
            <w:bottom w:val="nil"/>
          </w:tcBorders>
          <w:vAlign w:val="center"/>
        </w:tcPr>
        <w:p w14:paraId="22A52CB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0" w:type="dxa"/>
          <w:tcBorders>
            <w:top w:val="nil"/>
            <w:bottom w:val="nil"/>
          </w:tcBorders>
        </w:tcPr>
        <w:p w14:paraId="6808A679"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297965">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5818560"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2D7A345C" w14:textId="77777777" w:rsidR="00297965" w:rsidRDefault="00297965"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33093EC" w14:textId="77777777" w:rsidTr="00987A05">
      <w:tc>
        <w:tcPr>
          <w:tcW w:w="1705" w:type="dxa"/>
          <w:shd w:val="clear" w:color="auto" w:fill="F2F2F2" w:themeFill="background1" w:themeFillShade="F2"/>
          <w:vAlign w:val="center"/>
        </w:tcPr>
        <w:p w14:paraId="67EAFD3D" w14:textId="77777777" w:rsidR="00297965" w:rsidRPr="00C7681A" w:rsidRDefault="007A0F4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297965" w:rsidRPr="00C7681A" w:rsidRDefault="007A0F4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297965" w:rsidRPr="00C7681A" w:rsidRDefault="007A0F4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297965" w:rsidRPr="00C7681A" w:rsidRDefault="007A0F4A"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297965" w:rsidRPr="00C7681A" w:rsidRDefault="007A0F4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297965" w:rsidRPr="00C7681A" w:rsidRDefault="007A0F4A"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9A7AF82" w14:textId="77777777" w:rsidR="00297965" w:rsidRPr="00383BC7" w:rsidRDefault="00297965"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4C3EAD4C" w14:textId="77777777" w:rsidTr="008D5505">
      <w:tc>
        <w:tcPr>
          <w:tcW w:w="1705" w:type="dxa"/>
          <w:shd w:val="clear" w:color="auto" w:fill="F2F2F2" w:themeFill="background1" w:themeFillShade="F2"/>
          <w:vAlign w:val="center"/>
        </w:tcPr>
        <w:p w14:paraId="535BF074"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924643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1CF9F52"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20AF53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297965" w:rsidRPr="00C76DF3" w:rsidRDefault="007A0F4A"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51673B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B8B1660" w14:textId="77777777" w:rsidR="00297965" w:rsidRDefault="00297965"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4A91EAB" w14:textId="77777777" w:rsidTr="0041718F">
      <w:tc>
        <w:tcPr>
          <w:tcW w:w="1255" w:type="dxa"/>
          <w:shd w:val="clear" w:color="auto" w:fill="F2F2F2" w:themeFill="background1" w:themeFillShade="F2"/>
          <w:vAlign w:val="center"/>
        </w:tcPr>
        <w:p w14:paraId="3622AA47" w14:textId="77777777" w:rsidR="00297965" w:rsidRPr="00C76DF3" w:rsidRDefault="007A0F4A"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6AEB33A4"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297965" w:rsidRPr="00C76DF3" w:rsidRDefault="007A0F4A"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2E5FEEB7"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297965" w:rsidRPr="00C76DF3" w:rsidRDefault="007A0F4A"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3E43A8B3"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297965" w:rsidRPr="00C76DF3" w:rsidRDefault="007A0F4A"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07F37518"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297965" w:rsidRPr="00C76DF3" w:rsidRDefault="007A0F4A"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231A59F7"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297965" w:rsidRPr="00C76DF3" w:rsidRDefault="007A0F4A"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297965" w:rsidRPr="00C76DF3" w:rsidRDefault="007A0F4A"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4429B289"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297965" w:rsidRPr="00C76DF3" w:rsidRDefault="007A0F4A"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70A3B9E" w14:textId="77777777" w:rsidR="00297965" w:rsidRDefault="00297965"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A8AA191" w14:textId="77777777" w:rsidTr="008D5505">
      <w:tc>
        <w:tcPr>
          <w:tcW w:w="1255" w:type="dxa"/>
          <w:shd w:val="clear" w:color="auto" w:fill="F2F2F2" w:themeFill="background1" w:themeFillShade="F2"/>
          <w:vAlign w:val="center"/>
        </w:tcPr>
        <w:p w14:paraId="60F5E60D"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487591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5E6B21F"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DB45AE2"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5D0DD3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06524E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B625F7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3653089" w14:textId="77777777" w:rsidR="00297965" w:rsidRDefault="00297965"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E01F" w14:textId="77777777" w:rsidR="00297965" w:rsidRDefault="00297965"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55F689E" w14:textId="77777777" w:rsidTr="00A156C5">
      <w:tc>
        <w:tcPr>
          <w:tcW w:w="1705" w:type="dxa"/>
          <w:shd w:val="clear" w:color="auto" w:fill="F2F2F2" w:themeFill="background1" w:themeFillShade="F2"/>
          <w:vAlign w:val="center"/>
        </w:tcPr>
        <w:p w14:paraId="3051D104" w14:textId="77777777" w:rsidR="00297965" w:rsidRPr="00C76DF3" w:rsidRDefault="007A0F4A" w:rsidP="00A156C5">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DCC526E" w14:textId="77777777" w:rsidR="00297965" w:rsidRPr="00C76DF3" w:rsidRDefault="00297965"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297965" w:rsidRPr="00C76DF3" w:rsidRDefault="007A0F4A" w:rsidP="00A156C5">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6C7600FC" w14:textId="77777777" w:rsidR="00297965" w:rsidRPr="00C76DF3" w:rsidRDefault="00297965"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297965" w:rsidRPr="00C76DF3" w:rsidRDefault="007A0F4A" w:rsidP="00A156C5">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B9175BD" w14:textId="77777777" w:rsidR="00297965" w:rsidRPr="00C76DF3" w:rsidRDefault="00297965"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297965" w:rsidRPr="00C76DF3" w:rsidRDefault="007A0F4A" w:rsidP="00A156C5">
          <w:pPr>
            <w:pStyle w:val="ProductList-OfferingBody"/>
            <w:ind w:left="-72" w:right="-77"/>
            <w:jc w:val="center"/>
            <w:rPr>
              <w:color w:val="808080" w:themeColor="background1" w:themeShade="80"/>
              <w:sz w:val="14"/>
              <w:szCs w:val="14"/>
            </w:rPr>
          </w:pPr>
          <w:hyperlink w:anchor="ProductLicensing" w:history="1">
            <w:r w:rsidR="00297965">
              <w:rPr>
                <w:rStyle w:val="Hyperlink"/>
                <w:sz w:val="14"/>
                <w:szCs w:val="14"/>
              </w:rPr>
              <w:t>产品条目</w:t>
            </w:r>
          </w:hyperlink>
        </w:p>
      </w:tc>
      <w:tc>
        <w:tcPr>
          <w:tcW w:w="185" w:type="dxa"/>
          <w:tcBorders>
            <w:top w:val="nil"/>
            <w:bottom w:val="nil"/>
          </w:tcBorders>
          <w:vAlign w:val="center"/>
        </w:tcPr>
        <w:p w14:paraId="1A43ECE3" w14:textId="77777777" w:rsidR="00297965" w:rsidRPr="00C76DF3" w:rsidRDefault="00297965"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297965" w:rsidRPr="00C76DF3" w:rsidRDefault="007A0F4A"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7965">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297965" w:rsidRPr="00C76DF3" w:rsidRDefault="00297965"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297965" w:rsidRPr="00C76DF3" w:rsidRDefault="007A0F4A" w:rsidP="00A156C5">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283D487F" w14:textId="77777777" w:rsidR="00297965" w:rsidRPr="00383BC7" w:rsidRDefault="00297965"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FEEDCE" w14:textId="77777777" w:rsidTr="00A156C5">
      <w:tc>
        <w:tcPr>
          <w:tcW w:w="1705" w:type="dxa"/>
          <w:shd w:val="clear" w:color="auto" w:fill="F2F2F2" w:themeFill="background1" w:themeFillShade="F2"/>
          <w:vAlign w:val="center"/>
        </w:tcPr>
        <w:p w14:paraId="3C39929C" w14:textId="77777777" w:rsidR="00297965" w:rsidRPr="00C7681A" w:rsidRDefault="007A0F4A"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297965" w:rsidRPr="00C7681A" w:rsidRDefault="00297965"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297965" w:rsidRPr="00C7681A" w:rsidRDefault="007A0F4A"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297965" w:rsidRPr="00C7681A" w:rsidRDefault="00297965"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297965" w:rsidRPr="00C7681A" w:rsidRDefault="007A0F4A"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297965" w:rsidRPr="00C7681A" w:rsidRDefault="00297965"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297965" w:rsidRPr="00C7681A" w:rsidRDefault="007A0F4A" w:rsidP="00C7681A">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297965" w:rsidRPr="00C7681A" w:rsidRDefault="00297965"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297965" w:rsidRPr="00C7681A" w:rsidRDefault="007A0F4A"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297965" w:rsidRPr="00C7681A" w:rsidRDefault="00297965"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297965" w:rsidRPr="00C7681A" w:rsidRDefault="007A0F4A" w:rsidP="00C7681A">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5AF5F916" w14:textId="77777777" w:rsidR="00297965" w:rsidRPr="00C7681A" w:rsidRDefault="00297965"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5911" w14:textId="77777777" w:rsidR="00297965" w:rsidRPr="00C7681A" w:rsidRDefault="00297965"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7B05E7" w14:textId="77777777" w:rsidTr="008D5505">
      <w:tc>
        <w:tcPr>
          <w:tcW w:w="1255" w:type="dxa"/>
          <w:shd w:val="clear" w:color="auto" w:fill="F2F2F2" w:themeFill="background1" w:themeFillShade="F2"/>
          <w:vAlign w:val="center"/>
        </w:tcPr>
        <w:p w14:paraId="3047EC3B"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23E6E52"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98D14D"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BCE76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1C1E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D2CCD5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BA324D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19E2876" w14:textId="77777777" w:rsidR="00297965" w:rsidRDefault="00297965"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CEC" w:rsidRPr="00C76DF3" w14:paraId="5F49B308" w14:textId="77777777" w:rsidTr="00EA3FA8">
      <w:tc>
        <w:tcPr>
          <w:tcW w:w="1255" w:type="dxa"/>
          <w:shd w:val="clear" w:color="auto" w:fill="F2F2F2" w:themeFill="background1" w:themeFillShade="F2"/>
          <w:vAlign w:val="center"/>
        </w:tcPr>
        <w:p w14:paraId="1CD24A30" w14:textId="77777777" w:rsidR="003C0CEC" w:rsidRPr="00C76DF3" w:rsidRDefault="007A0F4A" w:rsidP="00370875">
          <w:pPr>
            <w:pStyle w:val="ProductList-OfferingBody"/>
            <w:ind w:left="-77" w:right="-73"/>
            <w:jc w:val="center"/>
            <w:rPr>
              <w:color w:val="808080" w:themeColor="background1" w:themeShade="80"/>
              <w:sz w:val="14"/>
              <w:szCs w:val="14"/>
            </w:rPr>
          </w:pPr>
          <w:hyperlink w:anchor="目录" w:history="1">
            <w:r w:rsidR="003C0CEC">
              <w:rPr>
                <w:rStyle w:val="Hyperlink"/>
                <w:sz w:val="14"/>
                <w:szCs w:val="14"/>
              </w:rPr>
              <w:t>目录</w:t>
            </w:r>
          </w:hyperlink>
        </w:p>
      </w:tc>
      <w:tc>
        <w:tcPr>
          <w:tcW w:w="181" w:type="dxa"/>
          <w:tcBorders>
            <w:top w:val="nil"/>
            <w:bottom w:val="nil"/>
          </w:tcBorders>
          <w:vAlign w:val="center"/>
        </w:tcPr>
        <w:p w14:paraId="4A74D42D" w14:textId="77777777" w:rsidR="003C0CEC" w:rsidRPr="00C76DF3" w:rsidRDefault="003C0CE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EFC99C9" w14:textId="77777777" w:rsidR="003C0CEC" w:rsidRPr="00C76DF3" w:rsidRDefault="007A0F4A" w:rsidP="00370875">
          <w:pPr>
            <w:pStyle w:val="ProductList-OfferingBody"/>
            <w:ind w:left="-72" w:right="-74"/>
            <w:jc w:val="center"/>
            <w:rPr>
              <w:color w:val="808080" w:themeColor="background1" w:themeShade="80"/>
              <w:sz w:val="14"/>
              <w:szCs w:val="14"/>
            </w:rPr>
          </w:pPr>
          <w:hyperlink w:anchor="前言" w:history="1">
            <w:r w:rsidR="003C0CEC">
              <w:rPr>
                <w:rStyle w:val="Hyperlink"/>
                <w:sz w:val="14"/>
                <w:szCs w:val="14"/>
              </w:rPr>
              <w:t>前言</w:t>
            </w:r>
          </w:hyperlink>
        </w:p>
      </w:tc>
      <w:tc>
        <w:tcPr>
          <w:tcW w:w="182" w:type="dxa"/>
          <w:tcBorders>
            <w:top w:val="nil"/>
            <w:bottom w:val="nil"/>
          </w:tcBorders>
          <w:vAlign w:val="center"/>
        </w:tcPr>
        <w:p w14:paraId="3BA4B340" w14:textId="77777777" w:rsidR="003C0CEC" w:rsidRPr="00C76DF3" w:rsidRDefault="003C0CE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87D6236" w14:textId="77777777" w:rsidR="003C0CEC" w:rsidRPr="00C76DF3" w:rsidRDefault="007A0F4A" w:rsidP="00370875">
          <w:pPr>
            <w:pStyle w:val="ProductList-OfferingBody"/>
            <w:ind w:left="-72" w:right="-75"/>
            <w:jc w:val="center"/>
            <w:rPr>
              <w:color w:val="808080" w:themeColor="background1" w:themeShade="80"/>
              <w:sz w:val="14"/>
              <w:szCs w:val="14"/>
            </w:rPr>
          </w:pPr>
          <w:hyperlink w:anchor="许可条款" w:history="1">
            <w:r w:rsidR="003C0CEC">
              <w:rPr>
                <w:rStyle w:val="Hyperlink"/>
                <w:sz w:val="14"/>
                <w:szCs w:val="14"/>
              </w:rPr>
              <w:t>许可条款</w:t>
            </w:r>
          </w:hyperlink>
        </w:p>
      </w:tc>
      <w:tc>
        <w:tcPr>
          <w:tcW w:w="183" w:type="dxa"/>
          <w:tcBorders>
            <w:top w:val="nil"/>
            <w:bottom w:val="nil"/>
          </w:tcBorders>
          <w:vAlign w:val="center"/>
        </w:tcPr>
        <w:p w14:paraId="3D2D81CA" w14:textId="77777777" w:rsidR="003C0CEC" w:rsidRPr="00C76DF3" w:rsidRDefault="003C0CE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D909DD" w14:textId="77777777" w:rsidR="003C0CEC" w:rsidRPr="00C76DF3" w:rsidRDefault="007A0F4A" w:rsidP="00370875">
          <w:pPr>
            <w:pStyle w:val="ProductList-OfferingBody"/>
            <w:ind w:left="-72" w:right="-77"/>
            <w:jc w:val="center"/>
            <w:rPr>
              <w:color w:val="808080" w:themeColor="background1" w:themeShade="80"/>
              <w:sz w:val="14"/>
              <w:szCs w:val="14"/>
            </w:rPr>
          </w:pPr>
          <w:hyperlink w:anchor="软件" w:history="1">
            <w:r w:rsidR="003C0CEC">
              <w:rPr>
                <w:rStyle w:val="Hyperlink"/>
                <w:sz w:val="14"/>
                <w:szCs w:val="14"/>
              </w:rPr>
              <w:t>软件</w:t>
            </w:r>
          </w:hyperlink>
        </w:p>
      </w:tc>
      <w:tc>
        <w:tcPr>
          <w:tcW w:w="185" w:type="dxa"/>
          <w:tcBorders>
            <w:top w:val="nil"/>
            <w:bottom w:val="nil"/>
          </w:tcBorders>
          <w:vAlign w:val="center"/>
        </w:tcPr>
        <w:p w14:paraId="425C10D7" w14:textId="77777777" w:rsidR="003C0CEC" w:rsidRPr="00C76DF3" w:rsidRDefault="003C0CE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0FEF2BA" w14:textId="77777777" w:rsidR="003C0CEC" w:rsidRPr="00C76DF3" w:rsidRDefault="007A0F4A" w:rsidP="00370875">
          <w:pPr>
            <w:pStyle w:val="ProductList-OfferingBody"/>
            <w:ind w:left="-72" w:right="-77"/>
            <w:jc w:val="center"/>
            <w:rPr>
              <w:color w:val="808080" w:themeColor="background1" w:themeShade="80"/>
              <w:sz w:val="14"/>
              <w:szCs w:val="14"/>
            </w:rPr>
          </w:pPr>
          <w:hyperlink w:anchor="在线服务" w:history="1">
            <w:r w:rsidR="003C0CEC">
              <w:rPr>
                <w:rStyle w:val="Hyperlink"/>
                <w:sz w:val="14"/>
                <w:szCs w:val="14"/>
              </w:rPr>
              <w:t>在线服务</w:t>
            </w:r>
          </w:hyperlink>
        </w:p>
      </w:tc>
      <w:tc>
        <w:tcPr>
          <w:tcW w:w="180" w:type="dxa"/>
          <w:tcBorders>
            <w:top w:val="nil"/>
            <w:bottom w:val="nil"/>
          </w:tcBorders>
        </w:tcPr>
        <w:p w14:paraId="2FB2B59E" w14:textId="77777777" w:rsidR="003C0CEC" w:rsidRPr="00C76DF3" w:rsidRDefault="003C0CE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5EE4563" w14:textId="77777777" w:rsidR="003C0CEC" w:rsidRPr="00C76DF3" w:rsidRDefault="007A0F4A" w:rsidP="00370875">
          <w:pPr>
            <w:pStyle w:val="ProductList-OfferingBody"/>
            <w:ind w:left="-67" w:right="-72"/>
            <w:jc w:val="center"/>
            <w:rPr>
              <w:rFonts w:ascii="Wingdings" w:hAnsi="Wingdings" w:cs="Wingdings"/>
              <w:color w:val="808080" w:themeColor="background1" w:themeShade="80"/>
              <w:sz w:val="14"/>
              <w:szCs w:val="14"/>
            </w:rPr>
          </w:pPr>
          <w:hyperlink w:anchor="词汇表" w:history="1">
            <w:r w:rsidR="003C0CEC">
              <w:rPr>
                <w:rStyle w:val="Hyperlink"/>
                <w:sz w:val="14"/>
                <w:szCs w:val="14"/>
              </w:rPr>
              <w:t>词汇表</w:t>
            </w:r>
          </w:hyperlink>
          <w:r w:rsidR="003C0CEC">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50E8E2BF" w14:textId="77777777" w:rsidR="003C0CEC" w:rsidRPr="00C76DF3" w:rsidRDefault="003C0CE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14F95ED" w14:textId="77777777" w:rsidR="003C0CEC" w:rsidRPr="00C76DF3" w:rsidRDefault="007A0F4A" w:rsidP="00370875">
          <w:pPr>
            <w:pStyle w:val="ProductList-OfferingBody"/>
            <w:ind w:left="-72" w:right="-76"/>
            <w:jc w:val="center"/>
            <w:rPr>
              <w:color w:val="808080" w:themeColor="background1" w:themeShade="80"/>
              <w:sz w:val="14"/>
              <w:szCs w:val="14"/>
            </w:rPr>
          </w:pPr>
          <w:hyperlink w:anchor="附录 A" w:history="1">
            <w:r w:rsidR="003C0CEC">
              <w:rPr>
                <w:rStyle w:val="Hyperlink"/>
                <w:sz w:val="14"/>
                <w:szCs w:val="14"/>
              </w:rPr>
              <w:t>附录</w:t>
            </w:r>
          </w:hyperlink>
        </w:p>
      </w:tc>
      <w:tc>
        <w:tcPr>
          <w:tcW w:w="184" w:type="dxa"/>
          <w:tcBorders>
            <w:top w:val="nil"/>
            <w:bottom w:val="nil"/>
          </w:tcBorders>
          <w:vAlign w:val="center"/>
        </w:tcPr>
        <w:p w14:paraId="35376516" w14:textId="77777777" w:rsidR="003C0CEC" w:rsidRPr="00C76DF3" w:rsidRDefault="003C0CE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2DDB7A" w14:textId="77777777" w:rsidR="003C0CEC" w:rsidRPr="00C76DF3" w:rsidRDefault="007A0F4A" w:rsidP="00370875">
          <w:pPr>
            <w:pStyle w:val="ProductList-OfferingBody"/>
            <w:ind w:left="-72" w:right="-74"/>
            <w:jc w:val="center"/>
            <w:rPr>
              <w:color w:val="808080" w:themeColor="background1" w:themeShade="80"/>
              <w:sz w:val="14"/>
              <w:szCs w:val="14"/>
            </w:rPr>
          </w:pPr>
          <w:hyperlink w:anchor="索引" w:history="1">
            <w:r w:rsidR="003C0CEC">
              <w:rPr>
                <w:rStyle w:val="Hyperlink"/>
                <w:sz w:val="14"/>
                <w:szCs w:val="14"/>
              </w:rPr>
              <w:t>索引</w:t>
            </w:r>
          </w:hyperlink>
        </w:p>
      </w:tc>
    </w:tr>
  </w:tbl>
  <w:p w14:paraId="29662056" w14:textId="77777777" w:rsidR="003C0CEC" w:rsidRDefault="003C0CE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C0CEC" w:rsidRPr="00C76DF3" w14:paraId="13AFB5CC" w14:textId="77777777" w:rsidTr="004F44B2">
      <w:tc>
        <w:tcPr>
          <w:tcW w:w="1705" w:type="dxa"/>
          <w:shd w:val="clear" w:color="auto" w:fill="F2F2F2" w:themeFill="background1" w:themeFillShade="F2"/>
          <w:vAlign w:val="center"/>
        </w:tcPr>
        <w:p w14:paraId="08448E79" w14:textId="77777777" w:rsidR="003C0CEC" w:rsidRPr="00C76DF3" w:rsidRDefault="007A0F4A" w:rsidP="008024AF">
          <w:pPr>
            <w:pStyle w:val="ProductList-OfferingBody"/>
            <w:ind w:left="-77" w:right="-73"/>
            <w:jc w:val="center"/>
            <w:rPr>
              <w:color w:val="808080" w:themeColor="background1" w:themeShade="80"/>
              <w:sz w:val="14"/>
              <w:szCs w:val="14"/>
            </w:rPr>
          </w:pPr>
          <w:hyperlink w:anchor="目录" w:history="1">
            <w:r w:rsidR="003C0CEC">
              <w:rPr>
                <w:rStyle w:val="Hyperlink"/>
                <w:sz w:val="14"/>
                <w:szCs w:val="14"/>
              </w:rPr>
              <w:t>目录</w:t>
            </w:r>
          </w:hyperlink>
        </w:p>
      </w:tc>
      <w:tc>
        <w:tcPr>
          <w:tcW w:w="181" w:type="dxa"/>
          <w:tcBorders>
            <w:top w:val="nil"/>
            <w:bottom w:val="nil"/>
          </w:tcBorders>
          <w:vAlign w:val="center"/>
        </w:tcPr>
        <w:p w14:paraId="491A7865" w14:textId="77777777" w:rsidR="003C0CEC" w:rsidRPr="00C76DF3" w:rsidRDefault="003C0CE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7899CA0" w14:textId="77777777" w:rsidR="003C0CEC" w:rsidRPr="00C76DF3" w:rsidRDefault="007A0F4A" w:rsidP="008024AF">
          <w:pPr>
            <w:pStyle w:val="ProductList-OfferingBody"/>
            <w:ind w:left="-72" w:right="-74"/>
            <w:jc w:val="center"/>
            <w:rPr>
              <w:color w:val="808080" w:themeColor="background1" w:themeShade="80"/>
              <w:sz w:val="14"/>
              <w:szCs w:val="14"/>
            </w:rPr>
          </w:pPr>
          <w:hyperlink w:anchor="前言" w:history="1">
            <w:r w:rsidR="003C0CEC">
              <w:rPr>
                <w:rStyle w:val="Hyperlink"/>
                <w:sz w:val="14"/>
                <w:szCs w:val="14"/>
              </w:rPr>
              <w:t>前言</w:t>
            </w:r>
          </w:hyperlink>
        </w:p>
      </w:tc>
      <w:tc>
        <w:tcPr>
          <w:tcW w:w="182" w:type="dxa"/>
          <w:tcBorders>
            <w:top w:val="nil"/>
            <w:bottom w:val="nil"/>
          </w:tcBorders>
          <w:vAlign w:val="center"/>
        </w:tcPr>
        <w:p w14:paraId="154A691D" w14:textId="77777777" w:rsidR="003C0CEC" w:rsidRPr="00C76DF3" w:rsidRDefault="003C0CE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2AF3FD8" w14:textId="77777777" w:rsidR="003C0CEC" w:rsidRPr="00C76DF3" w:rsidRDefault="007A0F4A" w:rsidP="008024AF">
          <w:pPr>
            <w:pStyle w:val="ProductList-OfferingBody"/>
            <w:ind w:left="-72" w:right="-75"/>
            <w:jc w:val="center"/>
            <w:rPr>
              <w:color w:val="808080" w:themeColor="background1" w:themeShade="80"/>
              <w:sz w:val="14"/>
              <w:szCs w:val="14"/>
            </w:rPr>
          </w:pPr>
          <w:hyperlink w:anchor="许可条款" w:history="1">
            <w:r w:rsidR="003C0CEC">
              <w:rPr>
                <w:rStyle w:val="Hyperlink"/>
                <w:sz w:val="14"/>
                <w:szCs w:val="14"/>
              </w:rPr>
              <w:t>许可条款</w:t>
            </w:r>
          </w:hyperlink>
        </w:p>
      </w:tc>
      <w:tc>
        <w:tcPr>
          <w:tcW w:w="183" w:type="dxa"/>
          <w:tcBorders>
            <w:top w:val="nil"/>
            <w:bottom w:val="nil"/>
          </w:tcBorders>
          <w:vAlign w:val="center"/>
        </w:tcPr>
        <w:p w14:paraId="78313827" w14:textId="77777777" w:rsidR="003C0CEC" w:rsidRPr="00C76DF3" w:rsidRDefault="003C0CE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3442595" w14:textId="77777777" w:rsidR="003C0CEC" w:rsidRPr="00C76DF3" w:rsidRDefault="007A0F4A" w:rsidP="008024AF">
          <w:pPr>
            <w:pStyle w:val="ProductList-OfferingBody"/>
            <w:ind w:left="-72" w:right="-77"/>
            <w:jc w:val="center"/>
            <w:rPr>
              <w:color w:val="808080" w:themeColor="background1" w:themeShade="80"/>
              <w:sz w:val="14"/>
              <w:szCs w:val="14"/>
            </w:rPr>
          </w:pPr>
          <w:hyperlink w:anchor="产品许可" w:history="1">
            <w:r w:rsidR="003C0CEC">
              <w:rPr>
                <w:rStyle w:val="Hyperlink"/>
                <w:sz w:val="14"/>
                <w:szCs w:val="14"/>
              </w:rPr>
              <w:t>产品条目</w:t>
            </w:r>
          </w:hyperlink>
        </w:p>
      </w:tc>
      <w:tc>
        <w:tcPr>
          <w:tcW w:w="185" w:type="dxa"/>
          <w:tcBorders>
            <w:top w:val="nil"/>
            <w:bottom w:val="nil"/>
          </w:tcBorders>
          <w:vAlign w:val="center"/>
        </w:tcPr>
        <w:p w14:paraId="386290E2" w14:textId="77777777" w:rsidR="003C0CEC" w:rsidRPr="00C76DF3" w:rsidRDefault="003C0CE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85CFA14" w14:textId="77777777" w:rsidR="003C0CEC" w:rsidRPr="00C76DF3" w:rsidRDefault="007A0F4A" w:rsidP="008024AF">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3C0CEC">
                <w:rPr>
                  <w:rStyle w:val="Hyperlink"/>
                  <w:sz w:val="14"/>
                  <w:szCs w:val="14"/>
                </w:rPr>
                <w:t>词汇表</w:t>
              </w:r>
            </w:hyperlink>
          </w:hyperlink>
          <w:hyperlink w:anchor="服务" w:history="1"/>
        </w:p>
      </w:tc>
      <w:tc>
        <w:tcPr>
          <w:tcW w:w="184" w:type="dxa"/>
          <w:tcBorders>
            <w:top w:val="nil"/>
            <w:bottom w:val="nil"/>
          </w:tcBorders>
          <w:vAlign w:val="center"/>
        </w:tcPr>
        <w:p w14:paraId="61F2B225" w14:textId="77777777" w:rsidR="003C0CEC" w:rsidRPr="00C76DF3" w:rsidRDefault="003C0CE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A93053" w14:textId="77777777" w:rsidR="003C0CEC" w:rsidRPr="00C76DF3" w:rsidRDefault="007A0F4A" w:rsidP="008024AF">
          <w:pPr>
            <w:pStyle w:val="ProductList-OfferingBody"/>
            <w:ind w:left="-72" w:right="-74"/>
            <w:jc w:val="center"/>
            <w:rPr>
              <w:color w:val="808080" w:themeColor="background1" w:themeShade="80"/>
              <w:sz w:val="14"/>
              <w:szCs w:val="14"/>
            </w:rPr>
          </w:pPr>
          <w:hyperlink w:anchor="索引" w:history="1">
            <w:r w:rsidR="003C0CEC">
              <w:rPr>
                <w:rStyle w:val="Hyperlink"/>
                <w:sz w:val="14"/>
                <w:szCs w:val="14"/>
              </w:rPr>
              <w:t>索引</w:t>
            </w:r>
          </w:hyperlink>
        </w:p>
      </w:tc>
    </w:tr>
  </w:tbl>
  <w:p w14:paraId="56DE1E30" w14:textId="77777777" w:rsidR="003C0CEC" w:rsidRDefault="003C0CEC"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2F8D" w14:textId="77777777" w:rsidR="00297965" w:rsidRDefault="00297965"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C0CEC" w:rsidRPr="00C76DF3" w14:paraId="1A1240D7" w14:textId="77777777" w:rsidTr="004F44B2">
      <w:tc>
        <w:tcPr>
          <w:tcW w:w="1705" w:type="dxa"/>
          <w:shd w:val="clear" w:color="auto" w:fill="F2F2F2" w:themeFill="background1" w:themeFillShade="F2"/>
          <w:vAlign w:val="center"/>
        </w:tcPr>
        <w:p w14:paraId="7D92C234" w14:textId="77777777" w:rsidR="003C0CEC" w:rsidRPr="00C76DF3" w:rsidRDefault="007A0F4A" w:rsidP="008024AF">
          <w:pPr>
            <w:pStyle w:val="ProductList-OfferingBody"/>
            <w:ind w:left="-77" w:right="-73"/>
            <w:jc w:val="center"/>
            <w:rPr>
              <w:color w:val="808080" w:themeColor="background1" w:themeShade="80"/>
              <w:sz w:val="14"/>
              <w:szCs w:val="14"/>
            </w:rPr>
          </w:pPr>
          <w:hyperlink w:anchor="目录" w:history="1">
            <w:r w:rsidR="003C0CEC">
              <w:rPr>
                <w:rStyle w:val="Hyperlink"/>
                <w:sz w:val="14"/>
                <w:szCs w:val="14"/>
              </w:rPr>
              <w:t>目录</w:t>
            </w:r>
          </w:hyperlink>
        </w:p>
      </w:tc>
      <w:tc>
        <w:tcPr>
          <w:tcW w:w="181" w:type="dxa"/>
          <w:tcBorders>
            <w:top w:val="nil"/>
            <w:bottom w:val="nil"/>
          </w:tcBorders>
          <w:vAlign w:val="center"/>
        </w:tcPr>
        <w:p w14:paraId="02313C68" w14:textId="77777777" w:rsidR="003C0CEC" w:rsidRPr="00C76DF3" w:rsidRDefault="003C0CE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5E70A78" w14:textId="77777777" w:rsidR="003C0CEC" w:rsidRPr="00C76DF3" w:rsidRDefault="007A0F4A" w:rsidP="008024AF">
          <w:pPr>
            <w:pStyle w:val="ProductList-OfferingBody"/>
            <w:ind w:left="-72" w:right="-74"/>
            <w:jc w:val="center"/>
            <w:rPr>
              <w:color w:val="808080" w:themeColor="background1" w:themeShade="80"/>
              <w:sz w:val="14"/>
              <w:szCs w:val="14"/>
            </w:rPr>
          </w:pPr>
          <w:hyperlink w:anchor="前言" w:history="1">
            <w:r w:rsidR="003C0CEC">
              <w:rPr>
                <w:rStyle w:val="Hyperlink"/>
                <w:sz w:val="14"/>
                <w:szCs w:val="14"/>
              </w:rPr>
              <w:t>前言</w:t>
            </w:r>
          </w:hyperlink>
        </w:p>
      </w:tc>
      <w:tc>
        <w:tcPr>
          <w:tcW w:w="182" w:type="dxa"/>
          <w:tcBorders>
            <w:top w:val="nil"/>
            <w:bottom w:val="nil"/>
          </w:tcBorders>
          <w:vAlign w:val="center"/>
        </w:tcPr>
        <w:p w14:paraId="7B896945" w14:textId="77777777" w:rsidR="003C0CEC" w:rsidRPr="00C76DF3" w:rsidRDefault="003C0CE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1987E71" w14:textId="77777777" w:rsidR="003C0CEC" w:rsidRPr="00C76DF3" w:rsidRDefault="007A0F4A" w:rsidP="008024AF">
          <w:pPr>
            <w:pStyle w:val="ProductList-OfferingBody"/>
            <w:ind w:left="-72" w:right="-75"/>
            <w:jc w:val="center"/>
            <w:rPr>
              <w:color w:val="808080" w:themeColor="background1" w:themeShade="80"/>
              <w:sz w:val="14"/>
              <w:szCs w:val="14"/>
            </w:rPr>
          </w:pPr>
          <w:hyperlink w:anchor="许可条款" w:history="1">
            <w:r w:rsidR="003C0CEC">
              <w:rPr>
                <w:rStyle w:val="Hyperlink"/>
                <w:sz w:val="14"/>
                <w:szCs w:val="14"/>
              </w:rPr>
              <w:t>许可条款</w:t>
            </w:r>
          </w:hyperlink>
        </w:p>
      </w:tc>
      <w:tc>
        <w:tcPr>
          <w:tcW w:w="183" w:type="dxa"/>
          <w:tcBorders>
            <w:top w:val="nil"/>
            <w:bottom w:val="nil"/>
          </w:tcBorders>
          <w:vAlign w:val="center"/>
        </w:tcPr>
        <w:p w14:paraId="323790FD" w14:textId="77777777" w:rsidR="003C0CEC" w:rsidRPr="00C76DF3" w:rsidRDefault="003C0CE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8C20EE2" w14:textId="77777777" w:rsidR="003C0CEC" w:rsidRPr="00C76DF3" w:rsidRDefault="007A0F4A" w:rsidP="008024AF">
          <w:pPr>
            <w:pStyle w:val="ProductList-OfferingBody"/>
            <w:ind w:left="-72" w:right="-77"/>
            <w:jc w:val="center"/>
            <w:rPr>
              <w:color w:val="808080" w:themeColor="background1" w:themeShade="80"/>
              <w:sz w:val="14"/>
              <w:szCs w:val="14"/>
            </w:rPr>
          </w:pPr>
          <w:hyperlink w:anchor="产品许可" w:history="1">
            <w:r w:rsidR="003C0CEC">
              <w:rPr>
                <w:rStyle w:val="Hyperlink"/>
                <w:sz w:val="14"/>
                <w:szCs w:val="14"/>
              </w:rPr>
              <w:t>产品条目</w:t>
            </w:r>
          </w:hyperlink>
        </w:p>
      </w:tc>
      <w:tc>
        <w:tcPr>
          <w:tcW w:w="185" w:type="dxa"/>
          <w:tcBorders>
            <w:top w:val="nil"/>
            <w:bottom w:val="nil"/>
          </w:tcBorders>
          <w:vAlign w:val="center"/>
        </w:tcPr>
        <w:p w14:paraId="67C1A6D3" w14:textId="77777777" w:rsidR="003C0CEC" w:rsidRPr="00C76DF3" w:rsidRDefault="003C0CE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B29EBBC" w14:textId="77777777" w:rsidR="003C0CEC" w:rsidRPr="00C76DF3" w:rsidRDefault="007A0F4A" w:rsidP="008024AF">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3C0CEC">
                <w:rPr>
                  <w:rStyle w:val="Hyperlink"/>
                  <w:sz w:val="14"/>
                  <w:szCs w:val="14"/>
                </w:rPr>
                <w:t>词汇表</w:t>
              </w:r>
            </w:hyperlink>
          </w:hyperlink>
          <w:hyperlink w:anchor="服务" w:history="1"/>
        </w:p>
      </w:tc>
      <w:tc>
        <w:tcPr>
          <w:tcW w:w="184" w:type="dxa"/>
          <w:tcBorders>
            <w:top w:val="nil"/>
            <w:bottom w:val="nil"/>
          </w:tcBorders>
          <w:vAlign w:val="center"/>
        </w:tcPr>
        <w:p w14:paraId="6245412B" w14:textId="77777777" w:rsidR="003C0CEC" w:rsidRPr="00C76DF3" w:rsidRDefault="003C0CE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5E1FF77" w14:textId="77777777" w:rsidR="003C0CEC" w:rsidRPr="00C76DF3" w:rsidRDefault="007A0F4A" w:rsidP="008024AF">
          <w:pPr>
            <w:pStyle w:val="ProductList-OfferingBody"/>
            <w:ind w:left="-72" w:right="-74"/>
            <w:jc w:val="center"/>
            <w:rPr>
              <w:color w:val="808080" w:themeColor="background1" w:themeShade="80"/>
              <w:sz w:val="14"/>
              <w:szCs w:val="14"/>
            </w:rPr>
          </w:pPr>
          <w:hyperlink w:anchor="索引" w:history="1">
            <w:r w:rsidR="003C0CEC">
              <w:rPr>
                <w:rStyle w:val="Hyperlink"/>
                <w:sz w:val="14"/>
                <w:szCs w:val="14"/>
              </w:rPr>
              <w:t>索引</w:t>
            </w:r>
          </w:hyperlink>
        </w:p>
      </w:tc>
    </w:tr>
  </w:tbl>
  <w:p w14:paraId="494E2BF5" w14:textId="77777777" w:rsidR="003C0CEC" w:rsidRDefault="003C0CE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4C967CE" w14:textId="77777777" w:rsidTr="003A3C22">
      <w:tc>
        <w:tcPr>
          <w:tcW w:w="1705" w:type="dxa"/>
          <w:shd w:val="clear" w:color="auto" w:fill="F2F2F2" w:themeFill="background1" w:themeFillShade="F2"/>
          <w:vAlign w:val="center"/>
        </w:tcPr>
        <w:p w14:paraId="44E2C974" w14:textId="77777777" w:rsidR="00297965" w:rsidRPr="00C7681A" w:rsidRDefault="007A0F4A"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297965" w:rsidRPr="00C7681A" w:rsidRDefault="007A0F4A"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297965" w:rsidRPr="00C7681A" w:rsidRDefault="007A0F4A"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297965" w:rsidRPr="00C7681A" w:rsidRDefault="007A0F4A"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297965" w:rsidRPr="00C7681A" w:rsidRDefault="007A0F4A"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297965" w:rsidRPr="00C7681A" w:rsidRDefault="007A0F4A"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DA014D8" w14:textId="77777777" w:rsidR="00297965" w:rsidRPr="00383BC7" w:rsidRDefault="00297965" w:rsidP="00F33C92">
    <w:pPr>
      <w:pStyle w:val="ProductList-Body"/>
      <w:rPr>
        <w:sz w:val="8"/>
        <w:szCs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62C9DD1C" w14:textId="77777777" w:rsidTr="008D5505">
      <w:tc>
        <w:tcPr>
          <w:tcW w:w="1255" w:type="dxa"/>
          <w:shd w:val="clear" w:color="auto" w:fill="F2F2F2" w:themeFill="background1" w:themeFillShade="F2"/>
          <w:vAlign w:val="center"/>
        </w:tcPr>
        <w:p w14:paraId="7784625A"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CBE0DD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254086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70E5F3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0E79D7D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715F761"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F3A467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5345ED3" w14:textId="77777777" w:rsidR="00297965" w:rsidRDefault="00297965"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B45A5FF" w14:textId="77777777" w:rsidTr="008D5505">
      <w:tc>
        <w:tcPr>
          <w:tcW w:w="1255" w:type="dxa"/>
          <w:shd w:val="clear" w:color="auto" w:fill="F2F2F2" w:themeFill="background1" w:themeFillShade="F2"/>
          <w:vAlign w:val="center"/>
        </w:tcPr>
        <w:p w14:paraId="68F3B2FB"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826272A"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62DD39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203AAD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2F24AE80"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1CBD147E"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20B109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FDE934" w14:textId="77777777" w:rsidR="00297965" w:rsidRDefault="00297965"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C125F3E" w14:textId="77777777" w:rsidTr="008D5505">
      <w:tc>
        <w:tcPr>
          <w:tcW w:w="1255" w:type="dxa"/>
          <w:shd w:val="clear" w:color="auto" w:fill="F2F2F2" w:themeFill="background1" w:themeFillShade="F2"/>
          <w:vAlign w:val="center"/>
        </w:tcPr>
        <w:p w14:paraId="2042C317"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C43115D"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E5EA727"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C07CEA4"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3C2D76"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D018D42"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8A3E362"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7DCB467" w14:textId="77777777" w:rsidR="00297965" w:rsidRDefault="00297965"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F8AA137" w14:textId="77777777" w:rsidTr="008D5505">
      <w:tc>
        <w:tcPr>
          <w:tcW w:w="1255" w:type="dxa"/>
          <w:shd w:val="clear" w:color="auto" w:fill="F2F2F2" w:themeFill="background1" w:themeFillShade="F2"/>
          <w:vAlign w:val="center"/>
        </w:tcPr>
        <w:p w14:paraId="50550F2A"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A33A847"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2B1C5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5FB41D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F0540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6E5687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0C1EAB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45791E5" w14:textId="77777777" w:rsidR="00297965" w:rsidRDefault="00297965"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0439DB7" w14:textId="77777777" w:rsidTr="00E532ED">
      <w:tc>
        <w:tcPr>
          <w:tcW w:w="1255" w:type="dxa"/>
          <w:shd w:val="clear" w:color="auto" w:fill="F2F2F2" w:themeFill="background1" w:themeFillShade="F2"/>
          <w:vAlign w:val="center"/>
        </w:tcPr>
        <w:p w14:paraId="1D6B4E06" w14:textId="77777777" w:rsidR="00297965" w:rsidRPr="00C76DF3" w:rsidRDefault="007A0F4A" w:rsidP="00E532ED">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9CFBCB" w14:textId="77777777" w:rsidR="00297965" w:rsidRPr="00C76DF3" w:rsidRDefault="00297965"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297965" w:rsidRPr="00C76DF3" w:rsidRDefault="007A0F4A" w:rsidP="00E532ED">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4E2C212" w14:textId="77777777" w:rsidR="00297965" w:rsidRPr="00C76DF3" w:rsidRDefault="00297965"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297965" w:rsidRPr="00C76DF3" w:rsidRDefault="007A0F4A" w:rsidP="00E532ED">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7ABB881" w14:textId="77777777" w:rsidR="00297965" w:rsidRPr="00C76DF3" w:rsidRDefault="00297965"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297965" w:rsidRPr="00C76DF3" w:rsidRDefault="007A0F4A" w:rsidP="00E532ED">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7E94D8E0"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297965" w:rsidRPr="00C76DF3" w:rsidRDefault="007A0F4A" w:rsidP="00E532ED">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F8AEB4F" w14:textId="77777777" w:rsidR="00297965" w:rsidRPr="00C76DF3" w:rsidRDefault="00297965"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297965" w:rsidRPr="00C76DF3" w:rsidRDefault="007A0F4A"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297965" w:rsidRPr="00C76DF3" w:rsidRDefault="007A0F4A" w:rsidP="00E532ED">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CCF274" w14:textId="77777777" w:rsidR="00297965" w:rsidRPr="00C76DF3" w:rsidRDefault="00297965"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297965" w:rsidRPr="00C76DF3" w:rsidRDefault="007A0F4A" w:rsidP="00E532ED">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D0655D6" w14:textId="77777777" w:rsidR="00297965" w:rsidRDefault="00297965" w:rsidP="00E532ED">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2F9D559" w14:textId="77777777" w:rsidTr="008D5505">
      <w:tc>
        <w:tcPr>
          <w:tcW w:w="1255" w:type="dxa"/>
          <w:shd w:val="clear" w:color="auto" w:fill="F2F2F2" w:themeFill="background1" w:themeFillShade="F2"/>
          <w:vAlign w:val="center"/>
        </w:tcPr>
        <w:p w14:paraId="6A745AD1"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CCF9CB"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68312E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A49DBB8"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2B8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627A54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9ABCB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57A66EA" w14:textId="77777777" w:rsidR="00297965" w:rsidRDefault="00297965" w:rsidP="008D550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6D8DAB2" w14:textId="77777777" w:rsidTr="008D5505">
      <w:tc>
        <w:tcPr>
          <w:tcW w:w="1255" w:type="dxa"/>
          <w:shd w:val="clear" w:color="auto" w:fill="F2F2F2" w:themeFill="background1" w:themeFillShade="F2"/>
          <w:vAlign w:val="center"/>
        </w:tcPr>
        <w:p w14:paraId="68F0BA16"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61FBF19"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90D4396"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1881B47"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616FB26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570CB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44AE5D"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84AC84F" w14:textId="77777777" w:rsidR="00297965" w:rsidRDefault="00297965"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86C8145" w14:textId="77777777" w:rsidTr="0041718F">
      <w:tc>
        <w:tcPr>
          <w:tcW w:w="1255" w:type="dxa"/>
          <w:shd w:val="clear" w:color="auto" w:fill="F2F2F2" w:themeFill="background1" w:themeFillShade="F2"/>
          <w:vAlign w:val="center"/>
        </w:tcPr>
        <w:p w14:paraId="0404ADE9" w14:textId="77777777" w:rsidR="00297965" w:rsidRPr="00C76DF3" w:rsidRDefault="007A0F4A"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2906C8E"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297965" w:rsidRPr="00C76DF3" w:rsidRDefault="007A0F4A"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7F8CA4A0"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297965" w:rsidRPr="00C76DF3" w:rsidRDefault="007A0F4A"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CFC690D"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297965" w:rsidRPr="00C76DF3" w:rsidRDefault="007A0F4A"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47AB6E63"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297965" w:rsidRPr="00C76DF3" w:rsidRDefault="007A0F4A"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5A51CCB"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297965" w:rsidRPr="00C76DF3" w:rsidRDefault="007A0F4A"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297965" w:rsidRPr="00C76DF3" w:rsidRDefault="007A0F4A"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367E6B3D"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297965" w:rsidRPr="00C76DF3" w:rsidRDefault="007A0F4A"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5A7F973" w14:textId="77777777" w:rsidR="00297965" w:rsidRDefault="00297965" w:rsidP="0041718F">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7B8558F" w14:textId="77777777" w:rsidTr="008D5505">
      <w:tc>
        <w:tcPr>
          <w:tcW w:w="1705" w:type="dxa"/>
          <w:shd w:val="clear" w:color="auto" w:fill="BFBFBF" w:themeFill="background1" w:themeFillShade="BF"/>
          <w:vAlign w:val="center"/>
        </w:tcPr>
        <w:p w14:paraId="14462236" w14:textId="77777777" w:rsidR="00297965" w:rsidRPr="00C7681A" w:rsidRDefault="007A0F4A"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297965" w:rsidRPr="00C7681A" w:rsidRDefault="00297965"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297965" w:rsidRPr="00C7681A" w:rsidRDefault="007A0F4A"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297965" w:rsidRPr="00C7681A" w:rsidRDefault="00297965"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297965" w:rsidRPr="00C7681A" w:rsidRDefault="007A0F4A"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297965" w:rsidRPr="00C7681A" w:rsidRDefault="00297965"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297965" w:rsidRPr="00C7681A" w:rsidRDefault="007A0F4A" w:rsidP="008D55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297965" w:rsidRPr="00C7681A" w:rsidRDefault="00297965"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297965" w:rsidRPr="00C7681A" w:rsidRDefault="007A0F4A"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297965" w:rsidRPr="00C7681A" w:rsidRDefault="00297965"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297965" w:rsidRPr="00C7681A" w:rsidRDefault="007A0F4A" w:rsidP="008D55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B71D7A" w14:textId="77777777" w:rsidR="00297965" w:rsidRPr="00383BC7" w:rsidRDefault="00297965"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4DD9DC4" w14:textId="77777777" w:rsidTr="008D5505">
      <w:tc>
        <w:tcPr>
          <w:tcW w:w="1255" w:type="dxa"/>
          <w:shd w:val="clear" w:color="auto" w:fill="F2F2F2" w:themeFill="background1" w:themeFillShade="F2"/>
          <w:vAlign w:val="center"/>
        </w:tcPr>
        <w:p w14:paraId="080CD3E2"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F2939C6"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AC9DB7B"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79D95535"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8465FD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3B2D0AC"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23B438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4FA6182" w14:textId="77777777" w:rsidR="00297965" w:rsidRDefault="00297965" w:rsidP="008D550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1D1C14C" w14:textId="77777777" w:rsidTr="00691CF1">
      <w:tc>
        <w:tcPr>
          <w:tcW w:w="1705" w:type="dxa"/>
          <w:shd w:val="clear" w:color="auto" w:fill="F2F2F2" w:themeFill="background1" w:themeFillShade="F2"/>
          <w:vAlign w:val="center"/>
        </w:tcPr>
        <w:p w14:paraId="59D22089" w14:textId="77777777" w:rsidR="00297965" w:rsidRPr="00C7681A" w:rsidRDefault="007A0F4A"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297965" w:rsidRPr="00C7681A" w:rsidRDefault="007A0F4A"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297965" w:rsidRPr="00C7681A" w:rsidRDefault="007A0F4A"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297965" w:rsidRPr="00C7681A" w:rsidRDefault="007A0F4A"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297965" w:rsidRPr="00C7681A" w:rsidRDefault="007A0F4A"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297965" w:rsidRPr="00C7681A" w:rsidRDefault="007A0F4A"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6F15C79" w14:textId="77777777" w:rsidR="00297965" w:rsidRPr="009B06A6" w:rsidRDefault="00297965" w:rsidP="0041718F">
    <w:pPr>
      <w:pStyle w:val="ProductList-Body"/>
      <w:rPr>
        <w:rFonts w:ascii="Calibri" w:eastAsia="SimSun" w:hAnsi="Calibri"/>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2EAB86F" w14:textId="77777777" w:rsidTr="008D5505">
      <w:tc>
        <w:tcPr>
          <w:tcW w:w="1255" w:type="dxa"/>
          <w:shd w:val="clear" w:color="auto" w:fill="F2F2F2" w:themeFill="background1" w:themeFillShade="F2"/>
          <w:vAlign w:val="center"/>
        </w:tcPr>
        <w:p w14:paraId="7555A336"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1634D5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92F13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07600D03"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79F45B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926AE5A"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C36477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1B2519E" w14:textId="77777777" w:rsidR="00297965" w:rsidRDefault="00297965" w:rsidP="008D550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57621D21" w14:textId="77777777" w:rsidTr="007E0752">
      <w:tc>
        <w:tcPr>
          <w:tcW w:w="1705" w:type="dxa"/>
          <w:shd w:val="clear" w:color="auto" w:fill="F2F2F2" w:themeFill="background1" w:themeFillShade="F2"/>
          <w:vAlign w:val="center"/>
        </w:tcPr>
        <w:p w14:paraId="0AF79392" w14:textId="77777777" w:rsidR="00297965" w:rsidRPr="00C7681A" w:rsidRDefault="007A0F4A"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297965" w:rsidRPr="00C7681A" w:rsidRDefault="007A0F4A"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297965" w:rsidRPr="00C7681A" w:rsidRDefault="007A0F4A"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297965" w:rsidRPr="00C7681A" w:rsidRDefault="007A0F4A"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297965" w:rsidRPr="00C7681A" w:rsidRDefault="007A0F4A"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297965" w:rsidRPr="00C7681A" w:rsidRDefault="007A0F4A"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A047113" w14:textId="77777777" w:rsidR="00297965" w:rsidRPr="009B06A6" w:rsidRDefault="00297965" w:rsidP="0041718F">
    <w:pPr>
      <w:pStyle w:val="ProductList-Body"/>
      <w:rPr>
        <w:rFonts w:ascii="Calibri" w:eastAsia="SimSun" w:hAnsi="Calibri"/>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C133D2D" w14:textId="77777777" w:rsidTr="008D5505">
      <w:tc>
        <w:tcPr>
          <w:tcW w:w="1255" w:type="dxa"/>
          <w:shd w:val="clear" w:color="auto" w:fill="F2F2F2" w:themeFill="background1" w:themeFillShade="F2"/>
          <w:vAlign w:val="center"/>
        </w:tcPr>
        <w:p w14:paraId="19B99C1C"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0A6A03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C5AB5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4C4772EB"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E84A19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7AD304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0FA401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1EDBCA" w14:textId="77777777" w:rsidR="00297965" w:rsidRDefault="00297965" w:rsidP="008D550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89DF18A" w14:textId="77777777" w:rsidTr="00F8487C">
      <w:tc>
        <w:tcPr>
          <w:tcW w:w="1255" w:type="dxa"/>
          <w:shd w:val="clear" w:color="auto" w:fill="F2F2F2" w:themeFill="background1" w:themeFillShade="F2"/>
          <w:vAlign w:val="center"/>
        </w:tcPr>
        <w:p w14:paraId="4DB88AE6" w14:textId="77777777" w:rsidR="00297965" w:rsidRPr="00C76DF3" w:rsidRDefault="007A0F4A"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BB585E7"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DDEBB6C" w14:textId="77777777" w:rsidR="00297965" w:rsidRPr="00C76DF3" w:rsidRDefault="007A0F4A"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24C8E32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BFC6A8" w14:textId="77777777" w:rsidR="00297965" w:rsidRPr="00C76DF3" w:rsidRDefault="007A0F4A"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D34F34C"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668366" w14:textId="77777777" w:rsidR="00297965" w:rsidRPr="00C76DF3" w:rsidRDefault="007A0F4A"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ECBC343"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0EA7B3" w14:textId="77777777" w:rsidR="00297965" w:rsidRPr="00C76DF3" w:rsidRDefault="007A0F4A"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F444701"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964EE6C" w14:textId="77777777" w:rsidR="00297965" w:rsidRPr="00C76DF3" w:rsidRDefault="007A0F4A"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01B5ED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12C52F" w14:textId="77777777" w:rsidR="00297965" w:rsidRPr="00C76DF3" w:rsidRDefault="007A0F4A"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C237CCE"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877D7C9" w14:textId="77777777" w:rsidR="00297965" w:rsidRPr="00C76DF3" w:rsidRDefault="007A0F4A"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E482BD3" w14:textId="77777777" w:rsidR="00297965" w:rsidRDefault="00297965" w:rsidP="00F8487C">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53E9989" w14:textId="77777777" w:rsidTr="00F8487C">
      <w:tc>
        <w:tcPr>
          <w:tcW w:w="1255" w:type="dxa"/>
          <w:shd w:val="clear" w:color="auto" w:fill="F2F2F2" w:themeFill="background1" w:themeFillShade="F2"/>
          <w:vAlign w:val="center"/>
        </w:tcPr>
        <w:p w14:paraId="78940207" w14:textId="77777777" w:rsidR="00297965" w:rsidRPr="00C76DF3" w:rsidRDefault="007A0F4A"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11EBA4E"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2DE3499" w14:textId="77777777" w:rsidR="00297965" w:rsidRPr="00C76DF3" w:rsidRDefault="007A0F4A"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194D1D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543BD90" w14:textId="77777777" w:rsidR="00297965" w:rsidRPr="00C76DF3" w:rsidRDefault="007A0F4A"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2CC1295"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9F1ACBB" w14:textId="77777777" w:rsidR="00297965" w:rsidRPr="00C76DF3" w:rsidRDefault="007A0F4A"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7C4A2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360AFF" w14:textId="77777777" w:rsidR="00297965" w:rsidRPr="00C76DF3" w:rsidRDefault="007A0F4A"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2509508"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87216D1" w14:textId="77777777" w:rsidR="00297965" w:rsidRPr="00C76DF3" w:rsidRDefault="007A0F4A"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BE231A2"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96E84C" w14:textId="77777777" w:rsidR="00297965" w:rsidRPr="00C76DF3" w:rsidRDefault="007A0F4A"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B5A7A48"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91211B8" w14:textId="77777777" w:rsidR="00297965" w:rsidRPr="00C76DF3" w:rsidRDefault="007A0F4A"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D94E081" w14:textId="77777777" w:rsidR="00297965" w:rsidRDefault="00297965" w:rsidP="00F8487C">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F4D78A4" w14:textId="77777777" w:rsidTr="002A46C3">
      <w:tc>
        <w:tcPr>
          <w:tcW w:w="1255" w:type="dxa"/>
          <w:shd w:val="clear" w:color="auto" w:fill="F2F2F2" w:themeFill="background1" w:themeFillShade="F2"/>
          <w:vAlign w:val="center"/>
        </w:tcPr>
        <w:p w14:paraId="62E9AA74" w14:textId="77777777" w:rsidR="00297965" w:rsidRPr="00C76DF3" w:rsidRDefault="007A0F4A" w:rsidP="002A46C3">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393D0F24" w14:textId="77777777" w:rsidR="00297965" w:rsidRPr="00C76DF3" w:rsidRDefault="00297965"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297965" w:rsidRPr="00C76DF3" w:rsidRDefault="007A0F4A" w:rsidP="002A46C3">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587BFEE9" w14:textId="77777777" w:rsidR="00297965" w:rsidRPr="00C76DF3" w:rsidRDefault="00297965"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297965" w:rsidRPr="00C76DF3" w:rsidRDefault="007A0F4A" w:rsidP="002A46C3">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18160CDC" w14:textId="77777777" w:rsidR="00297965" w:rsidRPr="00C76DF3" w:rsidRDefault="00297965"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297965" w:rsidRPr="00C76DF3" w:rsidRDefault="007A0F4A" w:rsidP="002A46C3">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68B34988"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297965" w:rsidRPr="00C76DF3" w:rsidRDefault="007A0F4A" w:rsidP="002A46C3">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0DB5CCB" w14:textId="77777777" w:rsidR="00297965" w:rsidRPr="00C76DF3" w:rsidRDefault="00297965"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297965" w:rsidRPr="00C76DF3" w:rsidRDefault="007A0F4A"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297965" w:rsidRPr="00C76DF3" w:rsidRDefault="007A0F4A" w:rsidP="002A46C3">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7B30EDE6" w14:textId="77777777" w:rsidR="00297965" w:rsidRPr="00C76DF3" w:rsidRDefault="00297965"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297965" w:rsidRPr="00C76DF3" w:rsidRDefault="007A0F4A" w:rsidP="002A46C3">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4A19F3A9" w14:textId="77777777" w:rsidR="00297965" w:rsidRDefault="00297965" w:rsidP="002A46C3">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4DB3DB" w14:textId="77777777" w:rsidTr="003A3C22">
      <w:tc>
        <w:tcPr>
          <w:tcW w:w="1705" w:type="dxa"/>
          <w:shd w:val="clear" w:color="auto" w:fill="F2F2F2" w:themeFill="background1" w:themeFillShade="F2"/>
          <w:vAlign w:val="center"/>
        </w:tcPr>
        <w:p w14:paraId="44E7C4CC" w14:textId="77777777" w:rsidR="00297965" w:rsidRPr="00C7681A" w:rsidRDefault="007A0F4A"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297965" w:rsidRPr="00C7681A" w:rsidRDefault="00297965"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297965" w:rsidRPr="00C7681A" w:rsidRDefault="007A0F4A"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297965" w:rsidRPr="00C7681A" w:rsidRDefault="00297965"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297965" w:rsidRPr="00C7681A" w:rsidRDefault="007A0F4A"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297965" w:rsidRPr="00C7681A" w:rsidRDefault="00297965"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297965" w:rsidRPr="00C7681A" w:rsidRDefault="007A0F4A" w:rsidP="003A3E2E">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297965" w:rsidRPr="00C7681A" w:rsidRDefault="00297965"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297965" w:rsidRPr="00C7681A" w:rsidRDefault="007A0F4A"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297965" w:rsidRPr="00C7681A" w:rsidRDefault="00297965"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297965" w:rsidRPr="00C7681A" w:rsidRDefault="007A0F4A" w:rsidP="003A3E2E">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F9CC67" w14:textId="77777777" w:rsidR="00297965" w:rsidRDefault="00297965" w:rsidP="008D550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C70228" w14:textId="77777777" w:rsidTr="007E0752">
      <w:tc>
        <w:tcPr>
          <w:tcW w:w="1705" w:type="dxa"/>
          <w:shd w:val="clear" w:color="auto" w:fill="F2F2F2" w:themeFill="background1" w:themeFillShade="F2"/>
          <w:vAlign w:val="center"/>
        </w:tcPr>
        <w:p w14:paraId="712834C2" w14:textId="77777777" w:rsidR="00297965" w:rsidRPr="00C7681A" w:rsidRDefault="007A0F4A"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297965" w:rsidRPr="00C7681A" w:rsidRDefault="007A0F4A"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297965" w:rsidRPr="00C7681A" w:rsidRDefault="007A0F4A"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297965" w:rsidRPr="00C7681A" w:rsidRDefault="007A0F4A"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297965" w:rsidRPr="00C7681A" w:rsidRDefault="007A0F4A"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297965" w:rsidRPr="00C7681A" w:rsidRDefault="007A0F4A"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3AAC6BF" w14:textId="77777777" w:rsidR="00297965" w:rsidRPr="009B06A6" w:rsidRDefault="00297965" w:rsidP="0041718F">
    <w:pPr>
      <w:pStyle w:val="ProductList-Body"/>
      <w:rPr>
        <w:rFonts w:ascii="Calibri" w:eastAsia="SimSun" w:hAnsi="Calibri"/>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7F0B07D" w14:textId="77777777" w:rsidTr="008D5505">
      <w:tc>
        <w:tcPr>
          <w:tcW w:w="1255" w:type="dxa"/>
          <w:shd w:val="clear" w:color="auto" w:fill="BFBFBF" w:themeFill="background1" w:themeFillShade="BF"/>
          <w:vAlign w:val="center"/>
        </w:tcPr>
        <w:p w14:paraId="60EE3FFC" w14:textId="77777777" w:rsidR="00297965" w:rsidRPr="00C76DF3" w:rsidRDefault="007A0F4A"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F1988E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297965" w:rsidRPr="00C76DF3" w:rsidRDefault="007A0F4A"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8DB99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297965" w:rsidRPr="00C76DF3" w:rsidRDefault="007A0F4A"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04DE82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297965" w:rsidRPr="00C76DF3" w:rsidRDefault="007A0F4A"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3AA946AF"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297965" w:rsidRPr="00C76DF3" w:rsidRDefault="007A0F4A"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06F2EE7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297965" w:rsidRPr="00C76DF3" w:rsidRDefault="007A0F4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297965" w:rsidRPr="00C76DF3" w:rsidRDefault="007A0F4A"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60A2192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297965" w:rsidRPr="00C76DF3" w:rsidRDefault="007A0F4A"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7AF71D8" w14:textId="77777777" w:rsidR="00297965" w:rsidRDefault="00297965"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114F73B" w14:textId="77777777" w:rsidTr="00790E29">
      <w:tc>
        <w:tcPr>
          <w:tcW w:w="1705" w:type="dxa"/>
          <w:shd w:val="clear" w:color="auto" w:fill="F2F2F2" w:themeFill="background1" w:themeFillShade="F2"/>
          <w:vAlign w:val="center"/>
        </w:tcPr>
        <w:p w14:paraId="7EFB7DC6" w14:textId="77777777" w:rsidR="00297965" w:rsidRPr="00C7681A" w:rsidRDefault="007A0F4A"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297965" w:rsidRPr="00C7681A" w:rsidRDefault="007A0F4A"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297965" w:rsidRPr="00C7681A" w:rsidRDefault="007A0F4A"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297965" w:rsidRPr="00C7681A" w:rsidRDefault="007A0F4A"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297965" w:rsidRPr="00C7681A" w:rsidRDefault="007A0F4A"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297965" w:rsidRPr="00C7681A" w:rsidRDefault="007A0F4A"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C5D5066" w14:textId="77777777" w:rsidR="00297965" w:rsidRPr="00BF0916" w:rsidRDefault="00297965" w:rsidP="00A35408">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053143CE" w14:textId="77777777" w:rsidTr="007E0752">
      <w:tc>
        <w:tcPr>
          <w:tcW w:w="1705" w:type="dxa"/>
          <w:shd w:val="clear" w:color="auto" w:fill="F2F2F2" w:themeFill="background1" w:themeFillShade="F2"/>
          <w:vAlign w:val="center"/>
        </w:tcPr>
        <w:p w14:paraId="4C065EA8" w14:textId="77777777" w:rsidR="00297965" w:rsidRPr="00C7681A" w:rsidRDefault="007A0F4A"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297965" w:rsidRPr="00C7681A" w:rsidRDefault="007A0F4A"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297965" w:rsidRPr="00C7681A" w:rsidRDefault="007A0F4A"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297965" w:rsidRPr="00C7681A" w:rsidRDefault="007A0F4A"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297965" w:rsidRPr="00C7681A" w:rsidRDefault="007A0F4A"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297965" w:rsidRPr="00C7681A" w:rsidRDefault="007A0F4A"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4E02E9FC" w14:textId="77777777" w:rsidR="00297965" w:rsidRPr="00BF0916" w:rsidRDefault="00297965"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6702B787" w14:textId="77777777" w:rsidTr="00E65423">
      <w:tc>
        <w:tcPr>
          <w:tcW w:w="1705" w:type="dxa"/>
          <w:shd w:val="clear" w:color="auto" w:fill="F2F2F2" w:themeFill="background1" w:themeFillShade="F2"/>
          <w:vAlign w:val="center"/>
        </w:tcPr>
        <w:p w14:paraId="3D874A71" w14:textId="77777777" w:rsidR="00297965" w:rsidRPr="00C7681A" w:rsidRDefault="007A0F4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297965" w:rsidRPr="00C7681A" w:rsidRDefault="007A0F4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297965" w:rsidRPr="00C7681A" w:rsidRDefault="007A0F4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297965" w:rsidRPr="00C7681A" w:rsidRDefault="007A0F4A"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297965" w:rsidRPr="00C7681A" w:rsidRDefault="007A0F4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297965" w:rsidRPr="00C7681A" w:rsidRDefault="007A0F4A"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E479786" w14:textId="77777777" w:rsidR="00297965" w:rsidRPr="00383BC7" w:rsidRDefault="00297965"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730F134B" w14:textId="77777777" w:rsidTr="00E65423">
      <w:tc>
        <w:tcPr>
          <w:tcW w:w="1705" w:type="dxa"/>
          <w:shd w:val="clear" w:color="auto" w:fill="F2F2F2" w:themeFill="background1" w:themeFillShade="F2"/>
          <w:vAlign w:val="center"/>
        </w:tcPr>
        <w:p w14:paraId="74EA902A" w14:textId="77777777" w:rsidR="00297965" w:rsidRPr="005E2E95" w:rsidRDefault="007A0F4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297965" w:rsidRPr="00C76DF3" w:rsidRDefault="00297965"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297965" w:rsidRPr="005E2E95" w:rsidRDefault="007A0F4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297965" w:rsidRPr="00C76DF3" w:rsidRDefault="00297965"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297965" w:rsidRPr="00C76DF3" w:rsidRDefault="007A0F4A" w:rsidP="00987A05">
          <w:pPr>
            <w:pStyle w:val="ProductList-OfferingBody"/>
            <w:ind w:left="-72" w:right="-75"/>
            <w:jc w:val="center"/>
            <w:rPr>
              <w:color w:val="808080" w:themeColor="background1" w:themeShade="80"/>
              <w:sz w:val="14"/>
              <w:szCs w:val="14"/>
            </w:rPr>
          </w:pPr>
          <w:hyperlink w:anchor="LicenseTerms" w:history="1">
            <w:r w:rsidR="00297965"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297965" w:rsidRPr="00C76DF3" w:rsidRDefault="00297965"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297965" w:rsidRPr="005E2E95" w:rsidRDefault="007A0F4A" w:rsidP="00987A05">
          <w:pPr>
            <w:pStyle w:val="ProductList-OfferingBody"/>
            <w:ind w:left="-72" w:right="-77"/>
            <w:jc w:val="center"/>
            <w:rPr>
              <w:color w:val="0563C1"/>
              <w:sz w:val="14"/>
              <w:szCs w:val="14"/>
            </w:rPr>
          </w:pPr>
          <w:hyperlink w:anchor="ProductLicensing" w:history="1">
            <w:r w:rsidR="00297965"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297965" w:rsidRPr="00C76DF3" w:rsidRDefault="00297965"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297965" w:rsidRPr="005E2E95" w:rsidRDefault="007A0F4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297965" w:rsidRPr="00C76DF3" w:rsidRDefault="00297965"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297965" w:rsidRPr="005E2E95" w:rsidRDefault="007A0F4A" w:rsidP="00987A05">
          <w:pPr>
            <w:pStyle w:val="ProductList-OfferingBody"/>
            <w:ind w:left="-72" w:right="-74"/>
            <w:jc w:val="center"/>
            <w:rPr>
              <w:color w:val="0563C1"/>
              <w:sz w:val="14"/>
              <w:szCs w:val="14"/>
            </w:rPr>
          </w:pPr>
          <w:hyperlink w:anchor="Index" w:history="1">
            <w:r w:rsidR="00297965" w:rsidRPr="005E2E95">
              <w:rPr>
                <w:rStyle w:val="Hyperlink"/>
                <w:rFonts w:ascii="MingLiU" w:eastAsia="MingLiU" w:hAnsi="MingLiU" w:cs="MingLiU" w:hint="eastAsia"/>
                <w:color w:val="0563C1"/>
                <w:sz w:val="14"/>
                <w:szCs w:val="14"/>
              </w:rPr>
              <w:t>索引</w:t>
            </w:r>
          </w:hyperlink>
        </w:p>
      </w:tc>
    </w:tr>
  </w:tbl>
  <w:p w14:paraId="2464207B" w14:textId="77777777" w:rsidR="00297965" w:rsidRPr="00383BC7" w:rsidRDefault="00297965"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63FC70" w14:textId="77777777" w:rsidTr="00790E29">
      <w:tc>
        <w:tcPr>
          <w:tcW w:w="1705" w:type="dxa"/>
          <w:shd w:val="clear" w:color="auto" w:fill="F2F2F2" w:themeFill="background1" w:themeFillShade="F2"/>
          <w:vAlign w:val="center"/>
        </w:tcPr>
        <w:p w14:paraId="739CE5B3" w14:textId="77777777" w:rsidR="00297965" w:rsidRPr="00790E29" w:rsidRDefault="007A0F4A"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297965" w:rsidRPr="00C7681A" w:rsidRDefault="007A0F4A"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297965" w:rsidRPr="00C7681A" w:rsidRDefault="007A0F4A"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297965" w:rsidRPr="00C7681A" w:rsidRDefault="007A0F4A"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297965" w:rsidRPr="00C7681A" w:rsidRDefault="007A0F4A"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297965" w:rsidRPr="00C7681A" w:rsidRDefault="007A0F4A"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2D8521F" w14:textId="77777777" w:rsidR="00297965" w:rsidRPr="00383BC7" w:rsidRDefault="00297965"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3C8D6FDF" w14:textId="77777777" w:rsidTr="00790E29">
      <w:tc>
        <w:tcPr>
          <w:tcW w:w="1705" w:type="dxa"/>
          <w:shd w:val="clear" w:color="auto" w:fill="F2F2F2" w:themeFill="background1" w:themeFillShade="F2"/>
          <w:vAlign w:val="center"/>
        </w:tcPr>
        <w:p w14:paraId="424FF9AD" w14:textId="77777777" w:rsidR="00297965" w:rsidRPr="00C7681A" w:rsidRDefault="007A0F4A"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297965" w:rsidRPr="00C7681A" w:rsidRDefault="007A0F4A"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297965" w:rsidRPr="00C7681A" w:rsidRDefault="007A0F4A"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297965" w:rsidRPr="00C7681A" w:rsidRDefault="007A0F4A"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297965" w:rsidRPr="00C7681A" w:rsidRDefault="007A0F4A"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297965" w:rsidRPr="00C7681A" w:rsidRDefault="007A0F4A"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90981AD" w14:textId="77777777" w:rsidR="00297965" w:rsidRPr="00383BC7" w:rsidRDefault="00297965"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81CBE53" w14:textId="77777777" w:rsidTr="00790E29">
      <w:tc>
        <w:tcPr>
          <w:tcW w:w="1705" w:type="dxa"/>
          <w:shd w:val="clear" w:color="auto" w:fill="F2F2F2" w:themeFill="background1" w:themeFillShade="F2"/>
          <w:vAlign w:val="center"/>
        </w:tcPr>
        <w:p w14:paraId="1FB44967" w14:textId="77777777" w:rsidR="00297965" w:rsidRPr="00C7681A" w:rsidRDefault="007A0F4A"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297965" w:rsidRPr="00C7681A" w:rsidRDefault="007A0F4A"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297965" w:rsidRPr="00C7681A" w:rsidRDefault="007A0F4A"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297965" w:rsidRPr="00C7681A" w:rsidRDefault="007A0F4A"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297965" w:rsidRPr="00C7681A" w:rsidRDefault="007A0F4A"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297965" w:rsidRPr="00C7681A" w:rsidRDefault="007A0F4A"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1BE4D4C" w14:textId="77777777" w:rsidR="00297965" w:rsidRPr="00383BC7" w:rsidRDefault="00297965"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9C560" w14:textId="77777777" w:rsidR="007A0F4A" w:rsidRDefault="007A0F4A" w:rsidP="008D5505">
      <w:pPr>
        <w:spacing w:after="0" w:line="240" w:lineRule="auto"/>
      </w:pPr>
      <w:r>
        <w:separator/>
      </w:r>
    </w:p>
  </w:footnote>
  <w:footnote w:type="continuationSeparator" w:id="0">
    <w:p w14:paraId="4648D113" w14:textId="77777777" w:rsidR="007A0F4A" w:rsidRDefault="007A0F4A"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94207775"/>
      <w:docPartObj>
        <w:docPartGallery w:val="Page Numbers (Top of Page)"/>
        <w:docPartUnique/>
      </w:docPartObj>
    </w:sdtPr>
    <w:sdtEndPr/>
    <w:sdtContent>
      <w:p w14:paraId="76909F6B" w14:textId="42F67D69" w:rsidR="00297965" w:rsidRPr="00A247F3" w:rsidRDefault="00297965" w:rsidP="0032777B">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20</w:t>
        </w:r>
        <w:r w:rsidR="00C41E7F">
          <w:rPr>
            <w:rFonts w:eastAsia="SimSun"/>
            <w:sz w:val="16"/>
            <w:szCs w:val="16"/>
            <w:lang w:val="en-US"/>
          </w:rPr>
          <w:t>2</w:t>
        </w:r>
        <w:r w:rsidR="00576EF3">
          <w:rPr>
            <w:rFonts w:eastAsia="SimSun"/>
            <w:sz w:val="16"/>
            <w:szCs w:val="16"/>
            <w:lang w:val="en-US"/>
          </w:rPr>
          <w:t>1</w:t>
        </w:r>
        <w:r>
          <w:rPr>
            <w:rFonts w:eastAsia="SimSun"/>
            <w:sz w:val="16"/>
            <w:szCs w:val="16"/>
          </w:rPr>
          <w:t xml:space="preserve"> </w:t>
        </w:r>
        <w:r>
          <w:rPr>
            <w:rFonts w:eastAsia="SimSun" w:hint="eastAsia"/>
            <w:sz w:val="16"/>
            <w:szCs w:val="16"/>
          </w:rPr>
          <w:t>年</w:t>
        </w:r>
        <w:r>
          <w:rPr>
            <w:rFonts w:eastAsia="SimSun"/>
            <w:sz w:val="16"/>
            <w:szCs w:val="16"/>
          </w:rPr>
          <w:t xml:space="preserve"> </w:t>
        </w:r>
        <w:r w:rsidR="0076394E">
          <w:rPr>
            <w:rFonts w:eastAsia="SimSun"/>
            <w:sz w:val="16"/>
            <w:szCs w:val="16"/>
            <w:lang w:val="en-US"/>
          </w:rPr>
          <w:t>10</w:t>
        </w:r>
        <w:r w:rsidR="00C41E7F">
          <w:rPr>
            <w:rFonts w:eastAsia="SimSun"/>
            <w:sz w:val="16"/>
            <w:szCs w:val="16"/>
            <w:lang w:val="en-US"/>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9117052"/>
      <w:docPartObj>
        <w:docPartGallery w:val="Page Numbers (Top of Page)"/>
        <w:docPartUnique/>
      </w:docPartObj>
    </w:sdtPr>
    <w:sdtEndPr/>
    <w:sdtContent>
      <w:p w14:paraId="537B8A86" w14:textId="71774FF3" w:rsidR="00297965" w:rsidRPr="00A247F3" w:rsidRDefault="00297965" w:rsidP="008D5505">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20</w:t>
        </w:r>
        <w:r w:rsidR="00C41E7F">
          <w:rPr>
            <w:rFonts w:eastAsia="SimSun"/>
            <w:sz w:val="16"/>
            <w:szCs w:val="16"/>
            <w:lang w:val="en-US"/>
          </w:rPr>
          <w:t>2</w:t>
        </w:r>
        <w:r w:rsidR="00576EF3">
          <w:rPr>
            <w:rFonts w:eastAsia="SimSun"/>
            <w:sz w:val="16"/>
            <w:szCs w:val="16"/>
            <w:lang w:val="en-US"/>
          </w:rPr>
          <w:t>1</w:t>
        </w:r>
        <w:r>
          <w:rPr>
            <w:rFonts w:eastAsia="SimSun"/>
            <w:sz w:val="16"/>
            <w:szCs w:val="16"/>
          </w:rPr>
          <w:t xml:space="preserve"> </w:t>
        </w:r>
        <w:r>
          <w:rPr>
            <w:rFonts w:eastAsia="SimSun" w:hint="eastAsia"/>
            <w:sz w:val="16"/>
            <w:szCs w:val="16"/>
          </w:rPr>
          <w:t>年</w:t>
        </w:r>
        <w:r>
          <w:rPr>
            <w:rFonts w:eastAsia="SimSun"/>
            <w:sz w:val="16"/>
            <w:szCs w:val="16"/>
          </w:rPr>
          <w:t xml:space="preserve"> </w:t>
        </w:r>
        <w:r w:rsidR="0076394E">
          <w:rPr>
            <w:rFonts w:eastAsia="SimSun"/>
            <w:sz w:val="16"/>
            <w:szCs w:val="16"/>
            <w:lang w:val="en-US"/>
          </w:rPr>
          <w:t>10</w:t>
        </w:r>
        <w:r>
          <w:rPr>
            <w:rFonts w:eastAsia="SimSun"/>
            <w:sz w:val="16"/>
            <w:szCs w:val="16"/>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0"/>
  </w:num>
  <w:num w:numId="23">
    <w:abstractNumId w:val="27"/>
  </w:num>
  <w:num w:numId="24">
    <w:abstractNumId w:val="33"/>
  </w:num>
  <w:num w:numId="25">
    <w:abstractNumId w:val="4"/>
  </w:num>
  <w:num w:numId="26">
    <w:abstractNumId w:val="30"/>
  </w:num>
  <w:num w:numId="27">
    <w:abstractNumId w:val="11"/>
  </w:num>
  <w:num w:numId="28">
    <w:abstractNumId w:val="18"/>
  </w:num>
  <w:num w:numId="29">
    <w:abstractNumId w:val="3"/>
  </w:num>
  <w:num w:numId="30">
    <w:abstractNumId w:val="20"/>
  </w:num>
  <w:num w:numId="31">
    <w:abstractNumId w:val="14"/>
  </w:num>
  <w:num w:numId="32">
    <w:abstractNumId w:val="13"/>
  </w:num>
  <w:num w:numId="33">
    <w:abstractNumId w:val="17"/>
  </w:num>
  <w:num w:numId="34">
    <w:abstractNumId w:val="28"/>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proofState w:spelling="clean"/>
  <w:documentProtection w:edit="readOnly" w:enforcement="1" w:cryptProviderType="rsaAES" w:cryptAlgorithmClass="hash" w:cryptAlgorithmType="typeAny" w:cryptAlgorithmSid="14" w:cryptSpinCount="100000" w:hash="GOjweXAtRF2OS1xEXMMXcPBv6usYej2pz+32gMlbqA1Ovs1Nyp2lEDo3OHCqziBxTfN/t7g7rr9H/D6VF7cqhA==" w:salt="iSA9pgl3Rz0zUNez39jrS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003EA"/>
    <w:rsid w:val="00003508"/>
    <w:rsid w:val="00010CE6"/>
    <w:rsid w:val="0001166B"/>
    <w:rsid w:val="00017453"/>
    <w:rsid w:val="000179BD"/>
    <w:rsid w:val="00024029"/>
    <w:rsid w:val="0003033E"/>
    <w:rsid w:val="000307B9"/>
    <w:rsid w:val="00042D84"/>
    <w:rsid w:val="00045127"/>
    <w:rsid w:val="000529EA"/>
    <w:rsid w:val="00057181"/>
    <w:rsid w:val="000660A5"/>
    <w:rsid w:val="0007215C"/>
    <w:rsid w:val="0007382C"/>
    <w:rsid w:val="00083FF6"/>
    <w:rsid w:val="000863F4"/>
    <w:rsid w:val="0009032F"/>
    <w:rsid w:val="000962BA"/>
    <w:rsid w:val="000A0AA2"/>
    <w:rsid w:val="000B30BE"/>
    <w:rsid w:val="000C0FFC"/>
    <w:rsid w:val="000C4480"/>
    <w:rsid w:val="000D2D10"/>
    <w:rsid w:val="000D6FCA"/>
    <w:rsid w:val="000E5482"/>
    <w:rsid w:val="000E54A1"/>
    <w:rsid w:val="000E6E2E"/>
    <w:rsid w:val="000F3965"/>
    <w:rsid w:val="000F65F8"/>
    <w:rsid w:val="000F6E6B"/>
    <w:rsid w:val="00111A0A"/>
    <w:rsid w:val="0011796F"/>
    <w:rsid w:val="00144634"/>
    <w:rsid w:val="00145B75"/>
    <w:rsid w:val="0015563E"/>
    <w:rsid w:val="00162B31"/>
    <w:rsid w:val="00177D2C"/>
    <w:rsid w:val="00180DF7"/>
    <w:rsid w:val="0019166A"/>
    <w:rsid w:val="001A6AC2"/>
    <w:rsid w:val="001B6FC9"/>
    <w:rsid w:val="001D75E9"/>
    <w:rsid w:val="001E5C90"/>
    <w:rsid w:val="001F19E2"/>
    <w:rsid w:val="002044F5"/>
    <w:rsid w:val="00207000"/>
    <w:rsid w:val="00230ACB"/>
    <w:rsid w:val="0024287C"/>
    <w:rsid w:val="002451EE"/>
    <w:rsid w:val="00245839"/>
    <w:rsid w:val="002548E1"/>
    <w:rsid w:val="00255AEF"/>
    <w:rsid w:val="00263ECD"/>
    <w:rsid w:val="0029000D"/>
    <w:rsid w:val="00297965"/>
    <w:rsid w:val="002A46C3"/>
    <w:rsid w:val="002C6035"/>
    <w:rsid w:val="002D5389"/>
    <w:rsid w:val="002D74CA"/>
    <w:rsid w:val="002F3CFA"/>
    <w:rsid w:val="0030481B"/>
    <w:rsid w:val="0032777B"/>
    <w:rsid w:val="00327B4B"/>
    <w:rsid w:val="00336950"/>
    <w:rsid w:val="00357762"/>
    <w:rsid w:val="0036074F"/>
    <w:rsid w:val="00385496"/>
    <w:rsid w:val="0039134A"/>
    <w:rsid w:val="00391B42"/>
    <w:rsid w:val="00393248"/>
    <w:rsid w:val="00393459"/>
    <w:rsid w:val="003A3C22"/>
    <w:rsid w:val="003A3E2E"/>
    <w:rsid w:val="003B7F2B"/>
    <w:rsid w:val="003C0CEC"/>
    <w:rsid w:val="003C29FC"/>
    <w:rsid w:val="003D6A50"/>
    <w:rsid w:val="003D6C91"/>
    <w:rsid w:val="003D7855"/>
    <w:rsid w:val="003D791A"/>
    <w:rsid w:val="003E597D"/>
    <w:rsid w:val="003E787C"/>
    <w:rsid w:val="0041718F"/>
    <w:rsid w:val="0042234A"/>
    <w:rsid w:val="004309BA"/>
    <w:rsid w:val="004500ED"/>
    <w:rsid w:val="0045305F"/>
    <w:rsid w:val="00454049"/>
    <w:rsid w:val="00461693"/>
    <w:rsid w:val="0046220C"/>
    <w:rsid w:val="00467870"/>
    <w:rsid w:val="00475A27"/>
    <w:rsid w:val="004866A1"/>
    <w:rsid w:val="00490911"/>
    <w:rsid w:val="00495047"/>
    <w:rsid w:val="004950F7"/>
    <w:rsid w:val="004A11D4"/>
    <w:rsid w:val="004B558A"/>
    <w:rsid w:val="004C6DDF"/>
    <w:rsid w:val="004D5394"/>
    <w:rsid w:val="004E16C5"/>
    <w:rsid w:val="004E79A0"/>
    <w:rsid w:val="004F3439"/>
    <w:rsid w:val="004F4E41"/>
    <w:rsid w:val="005120A9"/>
    <w:rsid w:val="0051366D"/>
    <w:rsid w:val="00522081"/>
    <w:rsid w:val="00524239"/>
    <w:rsid w:val="0052493B"/>
    <w:rsid w:val="00526BD4"/>
    <w:rsid w:val="005302D2"/>
    <w:rsid w:val="00531665"/>
    <w:rsid w:val="00552079"/>
    <w:rsid w:val="00557F2C"/>
    <w:rsid w:val="005672D7"/>
    <w:rsid w:val="00567512"/>
    <w:rsid w:val="00572EA3"/>
    <w:rsid w:val="00573567"/>
    <w:rsid w:val="00576EF3"/>
    <w:rsid w:val="0058311A"/>
    <w:rsid w:val="00583134"/>
    <w:rsid w:val="00594410"/>
    <w:rsid w:val="00594635"/>
    <w:rsid w:val="005A0181"/>
    <w:rsid w:val="005A5386"/>
    <w:rsid w:val="005B13D3"/>
    <w:rsid w:val="005B3FE8"/>
    <w:rsid w:val="005C4C80"/>
    <w:rsid w:val="005D06A6"/>
    <w:rsid w:val="005D1DC4"/>
    <w:rsid w:val="005D5849"/>
    <w:rsid w:val="005D5EA7"/>
    <w:rsid w:val="005E0AE7"/>
    <w:rsid w:val="005E2E95"/>
    <w:rsid w:val="005F0869"/>
    <w:rsid w:val="005F2BC4"/>
    <w:rsid w:val="00601DB7"/>
    <w:rsid w:val="0060231F"/>
    <w:rsid w:val="00603F79"/>
    <w:rsid w:val="00604E8E"/>
    <w:rsid w:val="00607BDE"/>
    <w:rsid w:val="0062181A"/>
    <w:rsid w:val="00623BFB"/>
    <w:rsid w:val="00624622"/>
    <w:rsid w:val="00635E76"/>
    <w:rsid w:val="00645E3A"/>
    <w:rsid w:val="00647229"/>
    <w:rsid w:val="00652B18"/>
    <w:rsid w:val="00654028"/>
    <w:rsid w:val="006541EF"/>
    <w:rsid w:val="006630E2"/>
    <w:rsid w:val="00674ACE"/>
    <w:rsid w:val="006758F3"/>
    <w:rsid w:val="00677730"/>
    <w:rsid w:val="0068442D"/>
    <w:rsid w:val="00691CF1"/>
    <w:rsid w:val="006A5E7E"/>
    <w:rsid w:val="006B0351"/>
    <w:rsid w:val="006C16E4"/>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6394E"/>
    <w:rsid w:val="0078605E"/>
    <w:rsid w:val="00790E29"/>
    <w:rsid w:val="00796843"/>
    <w:rsid w:val="007A0212"/>
    <w:rsid w:val="007A0F4A"/>
    <w:rsid w:val="007B2F77"/>
    <w:rsid w:val="007D4DDF"/>
    <w:rsid w:val="007D5E8F"/>
    <w:rsid w:val="007D6996"/>
    <w:rsid w:val="007E0752"/>
    <w:rsid w:val="007F0639"/>
    <w:rsid w:val="007F48AB"/>
    <w:rsid w:val="00802C9C"/>
    <w:rsid w:val="00847D43"/>
    <w:rsid w:val="00862F47"/>
    <w:rsid w:val="008642DF"/>
    <w:rsid w:val="0086567F"/>
    <w:rsid w:val="008670D5"/>
    <w:rsid w:val="008A0D22"/>
    <w:rsid w:val="008A4C0C"/>
    <w:rsid w:val="008B058E"/>
    <w:rsid w:val="008C218F"/>
    <w:rsid w:val="008D5505"/>
    <w:rsid w:val="008E3812"/>
    <w:rsid w:val="008E3B50"/>
    <w:rsid w:val="008E6EC7"/>
    <w:rsid w:val="008F7893"/>
    <w:rsid w:val="008F796C"/>
    <w:rsid w:val="008F7ECA"/>
    <w:rsid w:val="00904261"/>
    <w:rsid w:val="00957A29"/>
    <w:rsid w:val="00961F01"/>
    <w:rsid w:val="009645C5"/>
    <w:rsid w:val="0096690F"/>
    <w:rsid w:val="00973AFA"/>
    <w:rsid w:val="009766F1"/>
    <w:rsid w:val="00984EBC"/>
    <w:rsid w:val="00987A05"/>
    <w:rsid w:val="00997125"/>
    <w:rsid w:val="009A1CDB"/>
    <w:rsid w:val="009A5C74"/>
    <w:rsid w:val="009B3ABE"/>
    <w:rsid w:val="009D47DD"/>
    <w:rsid w:val="009D4E2E"/>
    <w:rsid w:val="009E0873"/>
    <w:rsid w:val="009E1C3E"/>
    <w:rsid w:val="009E667C"/>
    <w:rsid w:val="009F04DA"/>
    <w:rsid w:val="009F2B78"/>
    <w:rsid w:val="00A046CF"/>
    <w:rsid w:val="00A06437"/>
    <w:rsid w:val="00A156C5"/>
    <w:rsid w:val="00A1585F"/>
    <w:rsid w:val="00A33641"/>
    <w:rsid w:val="00A35408"/>
    <w:rsid w:val="00A44505"/>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8081E"/>
    <w:rsid w:val="00B90D08"/>
    <w:rsid w:val="00BB56B5"/>
    <w:rsid w:val="00BC4357"/>
    <w:rsid w:val="00BD480D"/>
    <w:rsid w:val="00BD61AB"/>
    <w:rsid w:val="00BF1C9A"/>
    <w:rsid w:val="00BF4145"/>
    <w:rsid w:val="00C2430E"/>
    <w:rsid w:val="00C33D88"/>
    <w:rsid w:val="00C40326"/>
    <w:rsid w:val="00C41E7F"/>
    <w:rsid w:val="00C420E2"/>
    <w:rsid w:val="00C525B8"/>
    <w:rsid w:val="00C55914"/>
    <w:rsid w:val="00C7681A"/>
    <w:rsid w:val="00C84161"/>
    <w:rsid w:val="00C90599"/>
    <w:rsid w:val="00CA49B0"/>
    <w:rsid w:val="00CA7A7A"/>
    <w:rsid w:val="00CB0925"/>
    <w:rsid w:val="00CC548E"/>
    <w:rsid w:val="00CC6EBD"/>
    <w:rsid w:val="00CD26B3"/>
    <w:rsid w:val="00CE3C96"/>
    <w:rsid w:val="00CE45FF"/>
    <w:rsid w:val="00CF2AF3"/>
    <w:rsid w:val="00CF5B95"/>
    <w:rsid w:val="00D1716F"/>
    <w:rsid w:val="00D23D2D"/>
    <w:rsid w:val="00D45FA5"/>
    <w:rsid w:val="00D65931"/>
    <w:rsid w:val="00D66C49"/>
    <w:rsid w:val="00D73F38"/>
    <w:rsid w:val="00D8079D"/>
    <w:rsid w:val="00D84455"/>
    <w:rsid w:val="00D9284F"/>
    <w:rsid w:val="00D95A68"/>
    <w:rsid w:val="00DA2E08"/>
    <w:rsid w:val="00DA556D"/>
    <w:rsid w:val="00DB72B9"/>
    <w:rsid w:val="00DC0C84"/>
    <w:rsid w:val="00DC27D5"/>
    <w:rsid w:val="00DD3B7B"/>
    <w:rsid w:val="00DE3DB1"/>
    <w:rsid w:val="00DE7ABF"/>
    <w:rsid w:val="00DF2637"/>
    <w:rsid w:val="00DF3C96"/>
    <w:rsid w:val="00DF72E2"/>
    <w:rsid w:val="00E172DF"/>
    <w:rsid w:val="00E37486"/>
    <w:rsid w:val="00E42817"/>
    <w:rsid w:val="00E42DFE"/>
    <w:rsid w:val="00E47ED1"/>
    <w:rsid w:val="00E532ED"/>
    <w:rsid w:val="00E546DB"/>
    <w:rsid w:val="00E547C1"/>
    <w:rsid w:val="00E60D05"/>
    <w:rsid w:val="00E63C2D"/>
    <w:rsid w:val="00E65423"/>
    <w:rsid w:val="00E7696E"/>
    <w:rsid w:val="00E76DC2"/>
    <w:rsid w:val="00EA2056"/>
    <w:rsid w:val="00EA6AE1"/>
    <w:rsid w:val="00EC0102"/>
    <w:rsid w:val="00ED7D90"/>
    <w:rsid w:val="00EE067D"/>
    <w:rsid w:val="00EE344D"/>
    <w:rsid w:val="00EE57D4"/>
    <w:rsid w:val="00EF1EAA"/>
    <w:rsid w:val="00F12F92"/>
    <w:rsid w:val="00F13C66"/>
    <w:rsid w:val="00F15F1E"/>
    <w:rsid w:val="00F2158B"/>
    <w:rsid w:val="00F2246B"/>
    <w:rsid w:val="00F33C92"/>
    <w:rsid w:val="00F434DD"/>
    <w:rsid w:val="00F45BC3"/>
    <w:rsid w:val="00F4663D"/>
    <w:rsid w:val="00F613CD"/>
    <w:rsid w:val="00F75968"/>
    <w:rsid w:val="00F839D8"/>
    <w:rsid w:val="00F8487C"/>
    <w:rsid w:val="00F9141E"/>
    <w:rsid w:val="00FB066F"/>
    <w:rsid w:val="00FD1658"/>
    <w:rsid w:val="00FE1058"/>
    <w:rsid w:val="00FE2AB9"/>
    <w:rsid w:val="00FF208E"/>
    <w:rsid w:val="00FF351C"/>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16218">
      <w:bodyDiv w:val="1"/>
      <w:marLeft w:val="0"/>
      <w:marRight w:val="0"/>
      <w:marTop w:val="0"/>
      <w:marBottom w:val="0"/>
      <w:divBdr>
        <w:top w:val="none" w:sz="0" w:space="0" w:color="auto"/>
        <w:left w:val="none" w:sz="0" w:space="0" w:color="auto"/>
        <w:bottom w:val="none" w:sz="0" w:space="0" w:color="auto"/>
        <w:right w:val="none" w:sz="0" w:space="0" w:color="auto"/>
      </w:divBdr>
    </w:div>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603609812">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117723502">
      <w:bodyDiv w:val="1"/>
      <w:marLeft w:val="0"/>
      <w:marRight w:val="0"/>
      <w:marTop w:val="0"/>
      <w:marBottom w:val="0"/>
      <w:divBdr>
        <w:top w:val="none" w:sz="0" w:space="0" w:color="auto"/>
        <w:left w:val="none" w:sz="0" w:space="0" w:color="auto"/>
        <w:bottom w:val="none" w:sz="0" w:space="0" w:color="auto"/>
        <w:right w:val="none" w:sz="0" w:space="0" w:color="auto"/>
      </w:divBdr>
    </w:div>
    <w:div w:id="1151289270">
      <w:bodyDiv w:val="1"/>
      <w:marLeft w:val="0"/>
      <w:marRight w:val="0"/>
      <w:marTop w:val="0"/>
      <w:marBottom w:val="0"/>
      <w:divBdr>
        <w:top w:val="none" w:sz="0" w:space="0" w:color="auto"/>
        <w:left w:val="none" w:sz="0" w:space="0" w:color="auto"/>
        <w:bottom w:val="none" w:sz="0" w:space="0" w:color="auto"/>
        <w:right w:val="none" w:sz="0" w:space="0" w:color="auto"/>
      </w:divBdr>
    </w:div>
    <w:div w:id="1397119675">
      <w:bodyDiv w:val="1"/>
      <w:marLeft w:val="0"/>
      <w:marRight w:val="0"/>
      <w:marTop w:val="0"/>
      <w:marBottom w:val="0"/>
      <w:divBdr>
        <w:top w:val="none" w:sz="0" w:space="0" w:color="auto"/>
        <w:left w:val="none" w:sz="0" w:space="0" w:color="auto"/>
        <w:bottom w:val="none" w:sz="0" w:space="0" w:color="auto"/>
        <w:right w:val="none" w:sz="0" w:space="0" w:color="auto"/>
      </w:divBdr>
    </w:div>
    <w:div w:id="1635017475">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0.xml"/><Relationship Id="rId21" Type="http://schemas.openxmlformats.org/officeDocument/2006/relationships/hyperlink" Target="http://www.mpegla.com"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3.xml"/><Relationship Id="rId47" Type="http://schemas.openxmlformats.org/officeDocument/2006/relationships/footer" Target="footer27.xml"/><Relationship Id="rId50" Type="http://schemas.openxmlformats.org/officeDocument/2006/relationships/footer" Target="footer29.xml"/><Relationship Id="rId55" Type="http://schemas.openxmlformats.org/officeDocument/2006/relationships/footer" Target="footer34.xml"/><Relationship Id="rId63" Type="http://schemas.openxmlformats.org/officeDocument/2006/relationships/footer" Target="footer4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0" Type="http://schemas.openxmlformats.org/officeDocument/2006/relationships/hyperlink" Target="http://go.microsoft.com/fwlink/?LinkID=248686" TargetMode="External"/><Relationship Id="rId29" Type="http://schemas.openxmlformats.org/officeDocument/2006/relationships/footer" Target="footer14.xml"/><Relationship Id="rId41" Type="http://schemas.openxmlformats.org/officeDocument/2006/relationships/footer" Target="footer22.xml"/><Relationship Id="rId54" Type="http://schemas.openxmlformats.org/officeDocument/2006/relationships/footer" Target="footer33.xml"/><Relationship Id="rId62"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oter" Target="footer32.xml"/><Relationship Id="rId58" Type="http://schemas.openxmlformats.org/officeDocument/2006/relationships/footer" Target="footer35.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7.xml"/><Relationship Id="rId49" Type="http://schemas.openxmlformats.org/officeDocument/2006/relationships/footer" Target="footer28.xml"/><Relationship Id="rId57" Type="http://schemas.openxmlformats.org/officeDocument/2006/relationships/hyperlink" Target="https://aka.ms/vs/16/redistribution" TargetMode="External"/><Relationship Id="rId61" Type="http://schemas.openxmlformats.org/officeDocument/2006/relationships/footer" Target="footer38.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5.xml"/><Relationship Id="rId44" Type="http://schemas.openxmlformats.org/officeDocument/2006/relationships/footer" Target="footer25.xml"/><Relationship Id="rId52" Type="http://schemas.openxmlformats.org/officeDocument/2006/relationships/footer" Target="footer31.xml"/><Relationship Id="rId60" Type="http://schemas.openxmlformats.org/officeDocument/2006/relationships/footer" Target="footer3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4.xml"/><Relationship Id="rId48" Type="http://schemas.openxmlformats.org/officeDocument/2006/relationships/hyperlink" Target="http://go.microsoft.com/fwlink/?LinkId=290987" TargetMode="External"/><Relationship Id="rId56" Type="http://schemas.openxmlformats.org/officeDocument/2006/relationships/hyperlink" Target="https://aka.ms/vs/16/utilities" TargetMode="External"/><Relationship Id="rId64" Type="http://schemas.openxmlformats.org/officeDocument/2006/relationships/footer" Target="footer41.xml"/><Relationship Id="rId8" Type="http://schemas.openxmlformats.org/officeDocument/2006/relationships/header" Target="header1.xml"/><Relationship Id="rId51" Type="http://schemas.openxmlformats.org/officeDocument/2006/relationships/footer" Target="footer3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footer" Target="footer19.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A5B3-2AE5-4550-8FA0-29DB1133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43884</Words>
  <Characters>250143</Characters>
  <Application>Microsoft Office Word</Application>
  <DocSecurity>8</DocSecurity>
  <Lines>2084</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2021-10-22T06:24:00Z</dcterms:created>
  <dcterms:modified xsi:type="dcterms:W3CDTF">2021-10-22T06:25:00Z</dcterms:modified>
</cp:coreProperties>
</file>